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D168" w14:textId="0DCC8A3F"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900C38">
        <w:rPr>
          <w:rFonts w:ascii="Verdana" w:hAnsi="Verdana" w:cstheme="minorHAnsi"/>
          <w:b/>
          <w:sz w:val="32"/>
          <w:szCs w:val="28"/>
          <w:u w:val="single"/>
        </w:rPr>
        <w:t>2</w:t>
      </w:r>
      <w:r w:rsidRPr="009C57E3">
        <w:rPr>
          <w:rFonts w:ascii="Verdana" w:hAnsi="Verdana" w:cstheme="minorHAnsi"/>
          <w:b/>
          <w:sz w:val="32"/>
          <w:szCs w:val="28"/>
          <w:u w:val="single"/>
        </w:rPr>
        <w:t xml:space="preserve"> </w:t>
      </w:r>
      <w:r w:rsidR="002D2F1C">
        <w:rPr>
          <w:rFonts w:ascii="Verdana" w:hAnsi="Verdana" w:cstheme="minorHAnsi"/>
          <w:b/>
          <w:sz w:val="32"/>
          <w:szCs w:val="28"/>
          <w:u w:val="single"/>
        </w:rPr>
        <w:t>Geography</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4" w:type="dxa"/>
        <w:tblLook w:val="04A0" w:firstRow="1" w:lastRow="0" w:firstColumn="1" w:lastColumn="0" w:noHBand="0" w:noVBand="1"/>
      </w:tblPr>
      <w:tblGrid>
        <w:gridCol w:w="2339"/>
        <w:gridCol w:w="1230"/>
        <w:gridCol w:w="448"/>
        <w:gridCol w:w="1437"/>
        <w:gridCol w:w="333"/>
        <w:gridCol w:w="3443"/>
        <w:gridCol w:w="1905"/>
        <w:gridCol w:w="353"/>
        <w:gridCol w:w="1979"/>
        <w:gridCol w:w="2289"/>
        <w:gridCol w:w="2339"/>
        <w:gridCol w:w="4449"/>
      </w:tblGrid>
      <w:tr w:rsidR="00342307" w:rsidRPr="009C57E3" w14:paraId="0383C203" w14:textId="77777777" w:rsidTr="6C9ABE57">
        <w:trPr>
          <w:trHeight w:val="454"/>
        </w:trPr>
        <w:tc>
          <w:tcPr>
            <w:tcW w:w="22544" w:type="dxa"/>
            <w:gridSpan w:val="12"/>
            <w:shd w:val="clear" w:color="auto" w:fill="2E74B5" w:themeFill="accent5" w:themeFillShade="BF"/>
            <w:vAlign w:val="center"/>
          </w:tcPr>
          <w:p w14:paraId="4BC29966" w14:textId="7F64F471"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7F3D20F5" w:rsidRPr="1F40800B">
              <w:rPr>
                <w:rFonts w:ascii="Verdana" w:hAnsi="Verdana" w:cstheme="minorBidi"/>
                <w:b/>
                <w:bCs/>
                <w:color w:val="FFFFFF" w:themeColor="background1"/>
                <w:sz w:val="28"/>
                <w:szCs w:val="28"/>
                <w:u w:val="single"/>
              </w:rPr>
              <w:t>Hot and Cold Places (with rivers and mountains)</w:t>
            </w:r>
          </w:p>
        </w:tc>
      </w:tr>
      <w:tr w:rsidR="005E4F7B" w:rsidRPr="009C57E3" w14:paraId="63CC2678" w14:textId="77777777" w:rsidTr="6C9ABE57">
        <w:trPr>
          <w:trHeight w:val="454"/>
        </w:trPr>
        <w:tc>
          <w:tcPr>
            <w:tcW w:w="4166" w:type="dxa"/>
            <w:gridSpan w:val="3"/>
            <w:shd w:val="clear" w:color="auto" w:fill="9CC2E5" w:themeFill="accent5" w:themeFillTint="99"/>
            <w:vAlign w:val="center"/>
          </w:tcPr>
          <w:p w14:paraId="70B6AC67" w14:textId="6A94772E" w:rsidR="00102049" w:rsidRPr="009C57E3" w:rsidRDefault="00102049" w:rsidP="00102049">
            <w:pPr>
              <w:jc w:val="center"/>
              <w:rPr>
                <w:rFonts w:ascii="Verdana" w:hAnsi="Verdana" w:cstheme="minorHAnsi"/>
                <w:color w:val="FFFFFF" w:themeColor="background1"/>
                <w:u w:val="single"/>
              </w:rPr>
            </w:pPr>
            <w:r w:rsidRPr="009C57E3">
              <w:rPr>
                <w:rFonts w:ascii="Verdana" w:hAnsi="Verdana" w:cstheme="minorHAnsi"/>
                <w:b/>
              </w:rPr>
              <w:t>Curriculum objectives</w:t>
            </w:r>
          </w:p>
        </w:tc>
        <w:tc>
          <w:tcPr>
            <w:tcW w:w="13785" w:type="dxa"/>
            <w:gridSpan w:val="8"/>
            <w:shd w:val="clear" w:color="auto" w:fill="9CC2E5" w:themeFill="accent5" w:themeFillTint="99"/>
            <w:vAlign w:val="center"/>
          </w:tcPr>
          <w:p w14:paraId="2B00D7EA" w14:textId="5330F2A9" w:rsidR="00102049" w:rsidRPr="009C57E3" w:rsidRDefault="00102049" w:rsidP="00102049">
            <w:pPr>
              <w:jc w:val="center"/>
              <w:rPr>
                <w:rFonts w:ascii="Verdana" w:hAnsi="Verdana" w:cstheme="minorHAnsi"/>
                <w:b/>
              </w:rPr>
            </w:pPr>
            <w:r w:rsidRPr="009C57E3">
              <w:rPr>
                <w:rFonts w:ascii="Verdana" w:hAnsi="Verdana" w:cstheme="minorHAnsi"/>
                <w:b/>
              </w:rPr>
              <w:t>Vocabulary</w:t>
            </w:r>
          </w:p>
        </w:tc>
        <w:tc>
          <w:tcPr>
            <w:tcW w:w="4593" w:type="dxa"/>
            <w:shd w:val="clear" w:color="auto" w:fill="9CC2E5" w:themeFill="accent5" w:themeFillTint="99"/>
            <w:vAlign w:val="center"/>
          </w:tcPr>
          <w:p w14:paraId="5A680672" w14:textId="0DF488E6" w:rsidR="00102049" w:rsidRPr="009C57E3" w:rsidRDefault="00102049" w:rsidP="00102049">
            <w:pPr>
              <w:jc w:val="center"/>
              <w:rPr>
                <w:rFonts w:ascii="Verdana" w:hAnsi="Verdana" w:cstheme="minorHAnsi"/>
                <w:b/>
                <w:u w:val="single"/>
              </w:rPr>
            </w:pPr>
            <w:r w:rsidRPr="009C57E3">
              <w:rPr>
                <w:rFonts w:ascii="Verdana" w:hAnsi="Verdana" w:cstheme="minorHAnsi"/>
                <w:b/>
              </w:rPr>
              <w:t>Links across the curriculum</w:t>
            </w:r>
          </w:p>
        </w:tc>
      </w:tr>
      <w:tr w:rsidR="00D7719C" w:rsidRPr="009C57E3" w14:paraId="577A1841" w14:textId="77777777" w:rsidTr="6C9ABE57">
        <w:trPr>
          <w:trHeight w:val="567"/>
        </w:trPr>
        <w:tc>
          <w:tcPr>
            <w:tcW w:w="4166" w:type="dxa"/>
            <w:gridSpan w:val="3"/>
            <w:vMerge w:val="restart"/>
            <w:shd w:val="clear" w:color="auto" w:fill="DEEAF6" w:themeFill="accent5" w:themeFillTint="33"/>
          </w:tcPr>
          <w:p w14:paraId="2E863E51" w14:textId="74AE3083" w:rsidR="00C06D3D" w:rsidRPr="00241292" w:rsidRDefault="00C06D3D" w:rsidP="002E5788">
            <w:pPr>
              <w:pStyle w:val="ListParagraph"/>
              <w:numPr>
                <w:ilvl w:val="0"/>
                <w:numId w:val="4"/>
              </w:numPr>
              <w:rPr>
                <w:rFonts w:ascii="Verdana" w:hAnsi="Verdana"/>
                <w:sz w:val="20"/>
                <w:szCs w:val="20"/>
              </w:rPr>
            </w:pPr>
            <w:r w:rsidRPr="00241292">
              <w:rPr>
                <w:rStyle w:val="ui-provider"/>
                <w:rFonts w:ascii="Verdana" w:hAnsi="Verdana"/>
                <w:sz w:val="20"/>
                <w:szCs w:val="20"/>
              </w:rPr>
              <w:t>Human and physical geography: identify seasonal and daily weather patterns in the United Kingdom and the location of hot and cold areas of the world in relation to the Equator and the North and South Poles</w:t>
            </w:r>
          </w:p>
          <w:p w14:paraId="3D6C6122" w14:textId="72F0216E" w:rsidR="00C06D3D" w:rsidRPr="00241292" w:rsidRDefault="00C06D3D" w:rsidP="00241292">
            <w:pPr>
              <w:pStyle w:val="NormalWeb"/>
              <w:spacing w:before="0" w:beforeAutospacing="0" w:after="0" w:afterAutospacing="0"/>
              <w:rPr>
                <w:rFonts w:ascii="Verdana" w:hAnsi="Verdana" w:cs="Segoe UI"/>
                <w:sz w:val="20"/>
                <w:szCs w:val="20"/>
              </w:rPr>
            </w:pPr>
            <w:r w:rsidRPr="00241292">
              <w:rPr>
                <w:rFonts w:ascii="Verdana" w:hAnsi="Verdana"/>
                <w:sz w:val="20"/>
                <w:szCs w:val="20"/>
              </w:rPr>
              <w:t xml:space="preserve"> </w:t>
            </w:r>
          </w:p>
          <w:p w14:paraId="1176763F" w14:textId="3743576F" w:rsidR="00C06D3D" w:rsidRPr="00241292" w:rsidRDefault="00C06D3D" w:rsidP="00241292">
            <w:pPr>
              <w:pStyle w:val="NormalWeb"/>
              <w:numPr>
                <w:ilvl w:val="0"/>
                <w:numId w:val="4"/>
              </w:numPr>
              <w:rPr>
                <w:rFonts w:ascii="Verdana" w:hAnsi="Verdana" w:cs="Segoe UI"/>
                <w:sz w:val="20"/>
                <w:szCs w:val="20"/>
              </w:rPr>
            </w:pPr>
            <w:r w:rsidRPr="00241292">
              <w:rPr>
                <w:rFonts w:ascii="Verdana" w:hAnsi="Verdana" w:cs="Segoe UI"/>
                <w:sz w:val="20"/>
                <w:szCs w:val="20"/>
              </w:rPr>
              <w:t xml:space="preserve">use basic geographical vocabulary to refer to: key physical features, </w:t>
            </w:r>
            <w:proofErr w:type="gramStart"/>
            <w:r w:rsidRPr="00241292">
              <w:rPr>
                <w:rFonts w:ascii="Verdana" w:hAnsi="Verdana" w:cs="Segoe UI"/>
                <w:sz w:val="20"/>
                <w:szCs w:val="20"/>
              </w:rPr>
              <w:t>including:</w:t>
            </w:r>
            <w:proofErr w:type="gramEnd"/>
            <w:r w:rsidRPr="00241292">
              <w:rPr>
                <w:rFonts w:ascii="Verdana" w:hAnsi="Verdana" w:cs="Segoe UI"/>
                <w:sz w:val="20"/>
                <w:szCs w:val="20"/>
              </w:rPr>
              <w:t xml:space="preserve"> beach, cliff, coast, forest, hill, mountain, sea, ocean, river, soil, valley, vegetation, season and weather.</w:t>
            </w:r>
          </w:p>
          <w:p w14:paraId="4DEA53D5" w14:textId="1A331CE7" w:rsidR="00C06D3D" w:rsidRPr="00241292" w:rsidRDefault="00C06D3D" w:rsidP="00241292">
            <w:pPr>
              <w:pStyle w:val="ListParagraph"/>
              <w:ind w:left="360"/>
              <w:rPr>
                <w:rFonts w:ascii="Verdana" w:hAnsi="Verdana"/>
                <w:sz w:val="20"/>
                <w:szCs w:val="20"/>
              </w:rPr>
            </w:pPr>
          </w:p>
          <w:p w14:paraId="528D505A" w14:textId="75F44E02" w:rsidR="00C06D3D" w:rsidRPr="009C57E3" w:rsidRDefault="00C06D3D" w:rsidP="005728FD">
            <w:pPr>
              <w:pStyle w:val="ListParagraph"/>
              <w:ind w:left="360"/>
              <w:rPr>
                <w:rFonts w:ascii="Verdana" w:hAnsi="Verdana" w:cstheme="minorHAnsi"/>
                <w:sz w:val="22"/>
                <w:szCs w:val="22"/>
              </w:rPr>
            </w:pPr>
          </w:p>
        </w:tc>
        <w:tc>
          <w:tcPr>
            <w:tcW w:w="1619" w:type="dxa"/>
            <w:gridSpan w:val="2"/>
            <w:shd w:val="clear" w:color="auto" w:fill="DEEAF6" w:themeFill="accent5" w:themeFillTint="33"/>
            <w:vAlign w:val="center"/>
          </w:tcPr>
          <w:p w14:paraId="12507260" w14:textId="43E6CB99" w:rsidR="00C06D3D" w:rsidRPr="009C57E3" w:rsidRDefault="00C06D3D" w:rsidP="002E5788">
            <w:pPr>
              <w:jc w:val="center"/>
              <w:rPr>
                <w:rFonts w:ascii="Verdana" w:hAnsi="Verdana"/>
                <w:b/>
                <w:sz w:val="22"/>
                <w:szCs w:val="22"/>
              </w:rPr>
            </w:pPr>
            <w:r>
              <w:rPr>
                <w:rFonts w:ascii="Verdana" w:hAnsi="Verdana"/>
                <w:b/>
                <w:sz w:val="22"/>
                <w:szCs w:val="22"/>
              </w:rPr>
              <w:t>Keyword</w:t>
            </w:r>
          </w:p>
        </w:tc>
        <w:tc>
          <w:tcPr>
            <w:tcW w:w="3600" w:type="dxa"/>
            <w:shd w:val="clear" w:color="auto" w:fill="D9E2F3" w:themeFill="accent1" w:themeFillTint="33"/>
            <w:vAlign w:val="center"/>
          </w:tcPr>
          <w:p w14:paraId="33409302" w14:textId="49E708BC" w:rsidR="00C06D3D" w:rsidRPr="003973D8" w:rsidRDefault="00C06D3D" w:rsidP="002E5788">
            <w:pPr>
              <w:rPr>
                <w:rFonts w:ascii="Verdana" w:hAnsi="Verdana"/>
                <w:sz w:val="22"/>
                <w:szCs w:val="22"/>
              </w:rPr>
            </w:pPr>
            <w:r w:rsidRPr="003973D8">
              <w:rPr>
                <w:rFonts w:ascii="Verdana" w:hAnsi="Verdana"/>
                <w:sz w:val="22"/>
                <w:szCs w:val="22"/>
              </w:rPr>
              <w:t xml:space="preserve">Definition </w:t>
            </w:r>
          </w:p>
        </w:tc>
        <w:tc>
          <w:tcPr>
            <w:tcW w:w="1455" w:type="dxa"/>
            <w:shd w:val="clear" w:color="auto" w:fill="D9E2F3" w:themeFill="accent1" w:themeFillTint="33"/>
            <w:vAlign w:val="center"/>
          </w:tcPr>
          <w:p w14:paraId="4F548E2A" w14:textId="5ABADA14" w:rsidR="00C06D3D" w:rsidRPr="003973D8" w:rsidRDefault="00C06D3D" w:rsidP="00C06D3D">
            <w:pPr>
              <w:rPr>
                <w:rFonts w:ascii="Verdana" w:hAnsi="Verdana"/>
                <w:b/>
                <w:bCs/>
                <w:sz w:val="22"/>
                <w:szCs w:val="22"/>
              </w:rPr>
            </w:pPr>
            <w:r w:rsidRPr="003973D8">
              <w:rPr>
                <w:rFonts w:ascii="Verdana" w:hAnsi="Verdana"/>
                <w:b/>
                <w:bCs/>
                <w:sz w:val="22"/>
                <w:szCs w:val="22"/>
              </w:rPr>
              <w:t>Headland</w:t>
            </w:r>
          </w:p>
        </w:tc>
        <w:tc>
          <w:tcPr>
            <w:tcW w:w="7111" w:type="dxa"/>
            <w:gridSpan w:val="4"/>
            <w:shd w:val="clear" w:color="auto" w:fill="D9E2F3" w:themeFill="accent1" w:themeFillTint="33"/>
            <w:vAlign w:val="center"/>
          </w:tcPr>
          <w:p w14:paraId="79DEC44F" w14:textId="316B9A08" w:rsidR="00C06D3D" w:rsidRPr="003973D8" w:rsidRDefault="00DA06E8" w:rsidP="002E5788">
            <w:pPr>
              <w:rPr>
                <w:rFonts w:ascii="Verdana" w:hAnsi="Verdana"/>
                <w:sz w:val="22"/>
                <w:szCs w:val="22"/>
              </w:rPr>
            </w:pPr>
            <w:r w:rsidRPr="003973D8">
              <w:rPr>
                <w:rFonts w:ascii="Verdana" w:hAnsi="Verdana"/>
                <w:sz w:val="22"/>
                <w:szCs w:val="22"/>
              </w:rPr>
              <w:t>A steep point of land projecting from a coastline into the sea or other expanse of water; a cape or promontory.</w:t>
            </w:r>
          </w:p>
        </w:tc>
        <w:tc>
          <w:tcPr>
            <w:tcW w:w="4593" w:type="dxa"/>
            <w:vMerge w:val="restart"/>
            <w:shd w:val="clear" w:color="auto" w:fill="DEEAF6" w:themeFill="accent5" w:themeFillTint="33"/>
          </w:tcPr>
          <w:p w14:paraId="0652C922" w14:textId="6AA4E7FF" w:rsidR="00C06D3D" w:rsidRPr="009C57E3" w:rsidRDefault="00C06D3D" w:rsidP="00F77CD9">
            <w:pPr>
              <w:spacing w:before="60"/>
              <w:rPr>
                <w:rFonts w:ascii="Verdana" w:hAnsi="Verdana" w:cstheme="minorHAnsi"/>
              </w:rPr>
            </w:pPr>
            <w:r w:rsidRPr="009C57E3">
              <w:rPr>
                <w:rFonts w:ascii="Verdana" w:hAnsi="Verdana" w:cstheme="minorHAnsi"/>
                <w:b/>
              </w:rPr>
              <w:t xml:space="preserve">PSHE </w:t>
            </w:r>
            <w:r w:rsidRPr="009C57E3">
              <w:rPr>
                <w:rFonts w:ascii="Verdana" w:hAnsi="Verdana" w:cstheme="minorHAnsi"/>
              </w:rPr>
              <w:t xml:space="preserve">– </w:t>
            </w:r>
            <w:r w:rsidR="009B5FAA">
              <w:rPr>
                <w:rFonts w:ascii="Verdana" w:hAnsi="Verdana" w:cstheme="minorHAnsi"/>
              </w:rPr>
              <w:t>diversity; people groups.</w:t>
            </w:r>
          </w:p>
          <w:p w14:paraId="30FAD3FA" w14:textId="4514C0CD" w:rsidR="00C06D3D" w:rsidRPr="009B5FAA" w:rsidRDefault="00C06D3D" w:rsidP="00F77CD9">
            <w:pPr>
              <w:spacing w:before="60"/>
              <w:rPr>
                <w:rFonts w:ascii="Verdana" w:hAnsi="Verdana" w:cstheme="minorHAnsi"/>
                <w:bCs/>
              </w:rPr>
            </w:pPr>
            <w:r w:rsidRPr="009C57E3">
              <w:rPr>
                <w:rFonts w:ascii="Verdana" w:hAnsi="Verdana" w:cstheme="minorHAnsi"/>
                <w:b/>
              </w:rPr>
              <w:t xml:space="preserve">History – </w:t>
            </w:r>
            <w:r w:rsidR="009B5FAA" w:rsidRPr="009B5FAA">
              <w:rPr>
                <w:rFonts w:ascii="Verdana" w:hAnsi="Verdana" w:cstheme="minorHAnsi"/>
                <w:bCs/>
              </w:rPr>
              <w:t>Scott of the Antarctic</w:t>
            </w:r>
          </w:p>
          <w:p w14:paraId="21A2E142" w14:textId="15AC7CC0" w:rsidR="00C06D3D" w:rsidRPr="009C57E3" w:rsidRDefault="00C06D3D" w:rsidP="00F77CD9">
            <w:pPr>
              <w:spacing w:before="60"/>
              <w:rPr>
                <w:rFonts w:ascii="Verdana" w:hAnsi="Verdana" w:cstheme="minorHAnsi"/>
              </w:rPr>
            </w:pPr>
            <w:r w:rsidRPr="009C57E3">
              <w:rPr>
                <w:rFonts w:ascii="Verdana" w:hAnsi="Verdana" w:cstheme="minorHAnsi"/>
                <w:b/>
              </w:rPr>
              <w:t xml:space="preserve">English </w:t>
            </w:r>
            <w:r w:rsidRPr="009C57E3">
              <w:rPr>
                <w:rFonts w:ascii="Verdana" w:hAnsi="Verdana" w:cstheme="minorHAnsi"/>
              </w:rPr>
              <w:t xml:space="preserve">– </w:t>
            </w:r>
            <w:r w:rsidR="009B5FAA">
              <w:rPr>
                <w:rFonts w:ascii="Verdana" w:hAnsi="Verdana" w:cstheme="minorHAnsi"/>
              </w:rPr>
              <w:t>labelling</w:t>
            </w:r>
          </w:p>
          <w:p w14:paraId="00A866BD" w14:textId="6DBB22D4" w:rsidR="00C06D3D" w:rsidRPr="009C57E3" w:rsidRDefault="00C06D3D" w:rsidP="00F77CD9">
            <w:pPr>
              <w:spacing w:before="60"/>
              <w:rPr>
                <w:rFonts w:ascii="Verdana" w:hAnsi="Verdana" w:cstheme="minorHAnsi"/>
              </w:rPr>
            </w:pPr>
            <w:r w:rsidRPr="009C57E3">
              <w:rPr>
                <w:rFonts w:ascii="Verdana" w:hAnsi="Verdana" w:cstheme="minorHAnsi"/>
                <w:b/>
              </w:rPr>
              <w:t xml:space="preserve">Science – </w:t>
            </w:r>
            <w:r w:rsidR="009B5FAA" w:rsidRPr="009B5FAA">
              <w:rPr>
                <w:rFonts w:ascii="Verdana" w:hAnsi="Verdana" w:cstheme="minorHAnsi"/>
                <w:bCs/>
              </w:rPr>
              <w:t>animal groups (Year 1)</w:t>
            </w:r>
          </w:p>
        </w:tc>
      </w:tr>
      <w:tr w:rsidR="00D7719C" w:rsidRPr="009C57E3" w14:paraId="3FE70140" w14:textId="77777777" w:rsidTr="6C9ABE57">
        <w:trPr>
          <w:trHeight w:val="567"/>
        </w:trPr>
        <w:tc>
          <w:tcPr>
            <w:tcW w:w="4166" w:type="dxa"/>
            <w:gridSpan w:val="3"/>
            <w:vMerge/>
          </w:tcPr>
          <w:p w14:paraId="02016D47" w14:textId="77777777" w:rsidR="00C06D3D" w:rsidRPr="009C57E3" w:rsidRDefault="00C06D3D" w:rsidP="002E5788">
            <w:pPr>
              <w:pStyle w:val="ListParagraph"/>
              <w:numPr>
                <w:ilvl w:val="0"/>
                <w:numId w:val="4"/>
              </w:numPr>
              <w:rPr>
                <w:rFonts w:ascii="Verdana" w:hAnsi="Verdana" w:cstheme="minorHAnsi"/>
                <w:sz w:val="22"/>
                <w:szCs w:val="22"/>
              </w:rPr>
            </w:pPr>
          </w:p>
        </w:tc>
        <w:tc>
          <w:tcPr>
            <w:tcW w:w="1619" w:type="dxa"/>
            <w:gridSpan w:val="2"/>
            <w:shd w:val="clear" w:color="auto" w:fill="DEEAF6" w:themeFill="accent5" w:themeFillTint="33"/>
            <w:vAlign w:val="center"/>
          </w:tcPr>
          <w:p w14:paraId="0BC9FECF" w14:textId="347C519D" w:rsidR="00C06D3D" w:rsidRPr="009C57E3" w:rsidRDefault="00C06D3D" w:rsidP="002E5788">
            <w:pPr>
              <w:jc w:val="center"/>
              <w:rPr>
                <w:rFonts w:ascii="Verdana" w:hAnsi="Verdana"/>
                <w:b/>
                <w:sz w:val="22"/>
                <w:szCs w:val="22"/>
              </w:rPr>
            </w:pPr>
            <w:r>
              <w:rPr>
                <w:rFonts w:ascii="Verdana" w:hAnsi="Verdana"/>
                <w:b/>
                <w:sz w:val="22"/>
                <w:szCs w:val="22"/>
              </w:rPr>
              <w:t>Arctic</w:t>
            </w:r>
          </w:p>
        </w:tc>
        <w:tc>
          <w:tcPr>
            <w:tcW w:w="3600" w:type="dxa"/>
            <w:shd w:val="clear" w:color="auto" w:fill="D9E2F3" w:themeFill="accent1" w:themeFillTint="33"/>
            <w:vAlign w:val="center"/>
          </w:tcPr>
          <w:p w14:paraId="5F40FFA6" w14:textId="2794FBBC" w:rsidR="00C06D3D" w:rsidRPr="003973D8" w:rsidRDefault="00C06D3D" w:rsidP="002E5788">
            <w:pPr>
              <w:rPr>
                <w:rFonts w:ascii="Verdana" w:hAnsi="Verdana"/>
                <w:sz w:val="22"/>
                <w:szCs w:val="22"/>
              </w:rPr>
            </w:pPr>
            <w:r w:rsidRPr="003973D8">
              <w:rPr>
                <w:rFonts w:ascii="Verdana" w:hAnsi="Verdana"/>
                <w:sz w:val="22"/>
                <w:szCs w:val="22"/>
              </w:rPr>
              <w:t>The cold most northerly region on earth.</w:t>
            </w:r>
          </w:p>
        </w:tc>
        <w:tc>
          <w:tcPr>
            <w:tcW w:w="1455" w:type="dxa"/>
            <w:shd w:val="clear" w:color="auto" w:fill="D9E2F3" w:themeFill="accent1" w:themeFillTint="33"/>
            <w:vAlign w:val="center"/>
          </w:tcPr>
          <w:p w14:paraId="5B9C79D5" w14:textId="0E2DDE3B" w:rsidR="00C06D3D" w:rsidRPr="003973D8" w:rsidRDefault="00C06D3D" w:rsidP="002E5788">
            <w:pPr>
              <w:jc w:val="center"/>
              <w:rPr>
                <w:rFonts w:ascii="Verdana" w:hAnsi="Verdana"/>
                <w:b/>
                <w:bCs/>
                <w:sz w:val="22"/>
                <w:szCs w:val="22"/>
              </w:rPr>
            </w:pPr>
            <w:r w:rsidRPr="003973D8">
              <w:rPr>
                <w:rFonts w:ascii="Verdana" w:hAnsi="Verdana"/>
                <w:b/>
                <w:bCs/>
                <w:sz w:val="22"/>
                <w:szCs w:val="22"/>
              </w:rPr>
              <w:t>Marsh</w:t>
            </w:r>
          </w:p>
        </w:tc>
        <w:tc>
          <w:tcPr>
            <w:tcW w:w="7111" w:type="dxa"/>
            <w:gridSpan w:val="4"/>
            <w:shd w:val="clear" w:color="auto" w:fill="D9E2F3" w:themeFill="accent1" w:themeFillTint="33"/>
            <w:vAlign w:val="center"/>
          </w:tcPr>
          <w:p w14:paraId="1CFAB892" w14:textId="0F19ACD6" w:rsidR="00C06D3D" w:rsidRPr="003973D8" w:rsidRDefault="00DA06E8" w:rsidP="002E5788">
            <w:pPr>
              <w:rPr>
                <w:rFonts w:ascii="Verdana" w:hAnsi="Verdana"/>
                <w:sz w:val="22"/>
                <w:szCs w:val="22"/>
              </w:rPr>
            </w:pPr>
            <w:r w:rsidRPr="003973D8">
              <w:rPr>
                <w:rFonts w:ascii="Verdana" w:hAnsi="Verdana"/>
                <w:sz w:val="22"/>
                <w:szCs w:val="22"/>
              </w:rPr>
              <w:t>Low-lying land, often flooded in wet weather and usually more or less waterlogged throughout the year; a tract or area of such land.</w:t>
            </w:r>
          </w:p>
        </w:tc>
        <w:tc>
          <w:tcPr>
            <w:tcW w:w="4593" w:type="dxa"/>
            <w:vMerge/>
          </w:tcPr>
          <w:p w14:paraId="59878ADC" w14:textId="77777777" w:rsidR="00C06D3D" w:rsidRPr="009C57E3" w:rsidRDefault="00C06D3D" w:rsidP="002E5788">
            <w:pPr>
              <w:pStyle w:val="ListParagraph"/>
              <w:numPr>
                <w:ilvl w:val="0"/>
                <w:numId w:val="3"/>
              </w:numPr>
              <w:rPr>
                <w:rFonts w:ascii="Verdana" w:hAnsi="Verdana" w:cstheme="minorHAnsi"/>
              </w:rPr>
            </w:pPr>
          </w:p>
        </w:tc>
      </w:tr>
      <w:tr w:rsidR="00D7719C" w:rsidRPr="009C57E3" w14:paraId="40A10690" w14:textId="77777777" w:rsidTr="6C9ABE57">
        <w:trPr>
          <w:trHeight w:val="567"/>
        </w:trPr>
        <w:tc>
          <w:tcPr>
            <w:tcW w:w="4166" w:type="dxa"/>
            <w:gridSpan w:val="3"/>
            <w:vMerge/>
          </w:tcPr>
          <w:p w14:paraId="1C27BA3C" w14:textId="77777777" w:rsidR="00C06D3D" w:rsidRPr="009C57E3" w:rsidRDefault="00C06D3D" w:rsidP="002E5788">
            <w:pPr>
              <w:pStyle w:val="ListParagraph"/>
              <w:numPr>
                <w:ilvl w:val="0"/>
                <w:numId w:val="4"/>
              </w:numPr>
              <w:rPr>
                <w:rFonts w:ascii="Verdana" w:hAnsi="Verdana" w:cstheme="minorHAnsi"/>
                <w:sz w:val="22"/>
                <w:szCs w:val="22"/>
              </w:rPr>
            </w:pPr>
          </w:p>
        </w:tc>
        <w:tc>
          <w:tcPr>
            <w:tcW w:w="1619" w:type="dxa"/>
            <w:gridSpan w:val="2"/>
            <w:shd w:val="clear" w:color="auto" w:fill="DEEAF6" w:themeFill="accent5" w:themeFillTint="33"/>
            <w:vAlign w:val="center"/>
          </w:tcPr>
          <w:p w14:paraId="3B205C4D" w14:textId="4D80C259" w:rsidR="00C06D3D" w:rsidRPr="009C57E3" w:rsidRDefault="00C06D3D" w:rsidP="002E5788">
            <w:pPr>
              <w:jc w:val="center"/>
              <w:rPr>
                <w:rFonts w:ascii="Verdana" w:hAnsi="Verdana"/>
                <w:b/>
                <w:sz w:val="22"/>
                <w:szCs w:val="22"/>
              </w:rPr>
            </w:pPr>
            <w:r>
              <w:rPr>
                <w:rFonts w:ascii="Verdana" w:hAnsi="Verdana"/>
                <w:b/>
                <w:sz w:val="22"/>
                <w:szCs w:val="22"/>
              </w:rPr>
              <w:t>Antarctica</w:t>
            </w:r>
          </w:p>
        </w:tc>
        <w:tc>
          <w:tcPr>
            <w:tcW w:w="3600" w:type="dxa"/>
            <w:shd w:val="clear" w:color="auto" w:fill="D9E2F3" w:themeFill="accent1" w:themeFillTint="33"/>
            <w:vAlign w:val="center"/>
          </w:tcPr>
          <w:p w14:paraId="6381BAE8" w14:textId="558E2D05" w:rsidR="00C06D3D" w:rsidRPr="003973D8" w:rsidRDefault="00C06D3D" w:rsidP="002E5788">
            <w:pPr>
              <w:rPr>
                <w:rFonts w:ascii="Verdana" w:hAnsi="Verdana"/>
                <w:sz w:val="22"/>
                <w:szCs w:val="22"/>
              </w:rPr>
            </w:pPr>
            <w:r w:rsidRPr="003973D8">
              <w:rPr>
                <w:rFonts w:ascii="Verdana" w:hAnsi="Verdana"/>
                <w:sz w:val="22"/>
                <w:szCs w:val="22"/>
              </w:rPr>
              <w:t>The cold most southerly region on earth.</w:t>
            </w:r>
          </w:p>
        </w:tc>
        <w:tc>
          <w:tcPr>
            <w:tcW w:w="1455" w:type="dxa"/>
            <w:shd w:val="clear" w:color="auto" w:fill="D9E2F3" w:themeFill="accent1" w:themeFillTint="33"/>
            <w:vAlign w:val="center"/>
          </w:tcPr>
          <w:p w14:paraId="02EC3452" w14:textId="29FC3CFB" w:rsidR="00C06D3D" w:rsidRPr="003973D8" w:rsidRDefault="00C06D3D" w:rsidP="002E5788">
            <w:pPr>
              <w:jc w:val="center"/>
              <w:rPr>
                <w:rFonts w:ascii="Verdana" w:hAnsi="Verdana"/>
                <w:b/>
                <w:bCs/>
                <w:sz w:val="22"/>
                <w:szCs w:val="22"/>
              </w:rPr>
            </w:pPr>
            <w:r w:rsidRPr="003973D8">
              <w:rPr>
                <w:rFonts w:ascii="Verdana" w:hAnsi="Verdana"/>
                <w:b/>
                <w:bCs/>
                <w:sz w:val="22"/>
                <w:szCs w:val="22"/>
              </w:rPr>
              <w:t>Mudflat</w:t>
            </w:r>
          </w:p>
        </w:tc>
        <w:tc>
          <w:tcPr>
            <w:tcW w:w="7111" w:type="dxa"/>
            <w:gridSpan w:val="4"/>
            <w:shd w:val="clear" w:color="auto" w:fill="D9E2F3" w:themeFill="accent1" w:themeFillTint="33"/>
            <w:vAlign w:val="center"/>
          </w:tcPr>
          <w:p w14:paraId="3A9FDFB1" w14:textId="35A35817" w:rsidR="00C06D3D" w:rsidRPr="003973D8" w:rsidRDefault="00DA06E8" w:rsidP="002E5788">
            <w:pPr>
              <w:rPr>
                <w:rFonts w:ascii="Verdana" w:hAnsi="Verdana"/>
                <w:sz w:val="22"/>
                <w:szCs w:val="22"/>
              </w:rPr>
            </w:pPr>
            <w:r w:rsidRPr="003973D8">
              <w:rPr>
                <w:rFonts w:ascii="Verdana" w:hAnsi="Verdana"/>
                <w:sz w:val="22"/>
                <w:szCs w:val="22"/>
              </w:rPr>
              <w:t>A relatively level stretch of muddy land at the margin or shore of a river which is left uncovered at low tide. </w:t>
            </w:r>
          </w:p>
        </w:tc>
        <w:tc>
          <w:tcPr>
            <w:tcW w:w="4593" w:type="dxa"/>
            <w:vMerge/>
          </w:tcPr>
          <w:p w14:paraId="22556218" w14:textId="77777777" w:rsidR="00C06D3D" w:rsidRPr="009C57E3" w:rsidRDefault="00C06D3D" w:rsidP="002E5788">
            <w:pPr>
              <w:pStyle w:val="ListParagraph"/>
              <w:numPr>
                <w:ilvl w:val="0"/>
                <w:numId w:val="3"/>
              </w:numPr>
              <w:rPr>
                <w:rFonts w:ascii="Verdana" w:hAnsi="Verdana" w:cstheme="minorHAnsi"/>
              </w:rPr>
            </w:pPr>
          </w:p>
        </w:tc>
      </w:tr>
      <w:tr w:rsidR="00D7719C" w:rsidRPr="009C57E3" w14:paraId="1A4123A9" w14:textId="77777777" w:rsidTr="6C9ABE57">
        <w:trPr>
          <w:trHeight w:val="70"/>
        </w:trPr>
        <w:tc>
          <w:tcPr>
            <w:tcW w:w="4166" w:type="dxa"/>
            <w:gridSpan w:val="3"/>
            <w:vMerge/>
          </w:tcPr>
          <w:p w14:paraId="7C85A5F7" w14:textId="77777777" w:rsidR="00C06D3D" w:rsidRPr="009C57E3" w:rsidRDefault="00C06D3D" w:rsidP="002E5788">
            <w:pPr>
              <w:pStyle w:val="ListParagraph"/>
              <w:numPr>
                <w:ilvl w:val="0"/>
                <w:numId w:val="4"/>
              </w:numPr>
              <w:rPr>
                <w:rFonts w:ascii="Verdana" w:hAnsi="Verdana" w:cstheme="minorHAnsi"/>
                <w:sz w:val="22"/>
                <w:szCs w:val="22"/>
              </w:rPr>
            </w:pPr>
          </w:p>
        </w:tc>
        <w:tc>
          <w:tcPr>
            <w:tcW w:w="1619" w:type="dxa"/>
            <w:gridSpan w:val="2"/>
            <w:shd w:val="clear" w:color="auto" w:fill="DEEAF6" w:themeFill="accent5" w:themeFillTint="33"/>
            <w:vAlign w:val="center"/>
          </w:tcPr>
          <w:p w14:paraId="2E3CE4E6" w14:textId="21E3090C" w:rsidR="00C06D3D" w:rsidRPr="009C57E3" w:rsidRDefault="00C06D3D" w:rsidP="002E5788">
            <w:pPr>
              <w:jc w:val="center"/>
              <w:rPr>
                <w:rFonts w:ascii="Verdana" w:hAnsi="Verdana"/>
                <w:b/>
                <w:sz w:val="22"/>
                <w:szCs w:val="22"/>
              </w:rPr>
            </w:pPr>
            <w:r>
              <w:rPr>
                <w:rFonts w:ascii="Verdana" w:hAnsi="Verdana"/>
                <w:b/>
                <w:sz w:val="22"/>
                <w:szCs w:val="22"/>
              </w:rPr>
              <w:t>Polar regions</w:t>
            </w:r>
          </w:p>
        </w:tc>
        <w:tc>
          <w:tcPr>
            <w:tcW w:w="3600" w:type="dxa"/>
            <w:shd w:val="clear" w:color="auto" w:fill="D9E2F3" w:themeFill="accent1" w:themeFillTint="33"/>
            <w:vAlign w:val="center"/>
          </w:tcPr>
          <w:p w14:paraId="7126223E" w14:textId="2A5E7FE4" w:rsidR="00C06D3D" w:rsidRPr="003973D8" w:rsidRDefault="00C06D3D" w:rsidP="002E5788">
            <w:pPr>
              <w:rPr>
                <w:rFonts w:ascii="Verdana" w:hAnsi="Verdana"/>
                <w:sz w:val="22"/>
                <w:szCs w:val="22"/>
              </w:rPr>
            </w:pPr>
            <w:r w:rsidRPr="003973D8">
              <w:rPr>
                <w:rFonts w:ascii="Verdana" w:hAnsi="Verdana"/>
                <w:sz w:val="22"/>
                <w:szCs w:val="22"/>
              </w:rPr>
              <w:t>Extremes of North and South, from the equator, on a globe.</w:t>
            </w:r>
          </w:p>
        </w:tc>
        <w:tc>
          <w:tcPr>
            <w:tcW w:w="1455" w:type="dxa"/>
            <w:shd w:val="clear" w:color="auto" w:fill="D9E2F3" w:themeFill="accent1" w:themeFillTint="33"/>
            <w:vAlign w:val="center"/>
          </w:tcPr>
          <w:p w14:paraId="5EFCAACB" w14:textId="0DA3F0A3" w:rsidR="00C06D3D" w:rsidRPr="003973D8" w:rsidRDefault="00C06D3D" w:rsidP="002E5788">
            <w:pPr>
              <w:jc w:val="center"/>
              <w:rPr>
                <w:rFonts w:ascii="Verdana" w:hAnsi="Verdana"/>
                <w:b/>
                <w:bCs/>
                <w:sz w:val="22"/>
                <w:szCs w:val="22"/>
              </w:rPr>
            </w:pPr>
            <w:r w:rsidRPr="003973D8">
              <w:rPr>
                <w:rFonts w:ascii="Verdana" w:hAnsi="Verdana"/>
                <w:b/>
                <w:bCs/>
                <w:sz w:val="22"/>
                <w:szCs w:val="22"/>
              </w:rPr>
              <w:t>equator</w:t>
            </w:r>
          </w:p>
        </w:tc>
        <w:tc>
          <w:tcPr>
            <w:tcW w:w="7111" w:type="dxa"/>
            <w:gridSpan w:val="4"/>
            <w:shd w:val="clear" w:color="auto" w:fill="D9E2F3" w:themeFill="accent1" w:themeFillTint="33"/>
            <w:vAlign w:val="center"/>
          </w:tcPr>
          <w:p w14:paraId="1E311AC5" w14:textId="344770F3" w:rsidR="00C06D3D" w:rsidRPr="003973D8" w:rsidRDefault="00D7719C" w:rsidP="002E5788">
            <w:pPr>
              <w:rPr>
                <w:rFonts w:ascii="Verdana" w:hAnsi="Verdana"/>
                <w:sz w:val="22"/>
                <w:szCs w:val="22"/>
              </w:rPr>
            </w:pPr>
            <w:r w:rsidRPr="003973D8">
              <w:rPr>
                <w:rFonts w:ascii="Verdana" w:hAnsi="Verdana"/>
                <w:sz w:val="22"/>
                <w:szCs w:val="22"/>
              </w:rPr>
              <w:t>A great circle of the earth, in the plane of the celestial equator, and equidistant from the two poles.</w:t>
            </w:r>
          </w:p>
        </w:tc>
        <w:tc>
          <w:tcPr>
            <w:tcW w:w="4593" w:type="dxa"/>
            <w:vMerge/>
          </w:tcPr>
          <w:p w14:paraId="5CDCB60E" w14:textId="77777777" w:rsidR="00C06D3D" w:rsidRPr="009C57E3" w:rsidRDefault="00C06D3D" w:rsidP="002E5788">
            <w:pPr>
              <w:pStyle w:val="ListParagraph"/>
              <w:numPr>
                <w:ilvl w:val="0"/>
                <w:numId w:val="3"/>
              </w:numPr>
              <w:rPr>
                <w:rFonts w:ascii="Verdana" w:hAnsi="Verdana" w:cstheme="minorHAnsi"/>
              </w:rPr>
            </w:pPr>
          </w:p>
        </w:tc>
      </w:tr>
      <w:tr w:rsidR="00D7719C" w:rsidRPr="009C57E3" w14:paraId="432DB3EC" w14:textId="77777777" w:rsidTr="6C9ABE57">
        <w:trPr>
          <w:trHeight w:val="567"/>
        </w:trPr>
        <w:tc>
          <w:tcPr>
            <w:tcW w:w="4166" w:type="dxa"/>
            <w:gridSpan w:val="3"/>
            <w:vMerge/>
          </w:tcPr>
          <w:p w14:paraId="5001C570" w14:textId="77777777" w:rsidR="00C06D3D" w:rsidRPr="009C57E3" w:rsidRDefault="00C06D3D" w:rsidP="002E5788">
            <w:pPr>
              <w:pStyle w:val="ListParagraph"/>
              <w:numPr>
                <w:ilvl w:val="0"/>
                <w:numId w:val="4"/>
              </w:numPr>
              <w:rPr>
                <w:rFonts w:ascii="Verdana" w:hAnsi="Verdana" w:cstheme="minorHAnsi"/>
                <w:sz w:val="22"/>
                <w:szCs w:val="22"/>
              </w:rPr>
            </w:pPr>
          </w:p>
        </w:tc>
        <w:tc>
          <w:tcPr>
            <w:tcW w:w="1619" w:type="dxa"/>
            <w:gridSpan w:val="2"/>
            <w:shd w:val="clear" w:color="auto" w:fill="DEEAF6" w:themeFill="accent5" w:themeFillTint="33"/>
            <w:vAlign w:val="center"/>
          </w:tcPr>
          <w:p w14:paraId="6F00389E" w14:textId="6D90057E" w:rsidR="00C06D3D" w:rsidRPr="009C57E3" w:rsidRDefault="00C06D3D" w:rsidP="002E5788">
            <w:pPr>
              <w:jc w:val="center"/>
              <w:rPr>
                <w:rFonts w:ascii="Verdana" w:hAnsi="Verdana"/>
                <w:b/>
                <w:sz w:val="22"/>
                <w:szCs w:val="22"/>
              </w:rPr>
            </w:pPr>
            <w:r>
              <w:rPr>
                <w:rFonts w:ascii="Verdana" w:hAnsi="Verdana"/>
                <w:b/>
                <w:sz w:val="22"/>
                <w:szCs w:val="22"/>
              </w:rPr>
              <w:t>Summit</w:t>
            </w:r>
          </w:p>
        </w:tc>
        <w:tc>
          <w:tcPr>
            <w:tcW w:w="3600" w:type="dxa"/>
            <w:shd w:val="clear" w:color="auto" w:fill="D9E2F3" w:themeFill="accent1" w:themeFillTint="33"/>
            <w:vAlign w:val="center"/>
          </w:tcPr>
          <w:p w14:paraId="76890AEB" w14:textId="626A7FD6" w:rsidR="00C06D3D" w:rsidRPr="003973D8" w:rsidRDefault="00C06D3D" w:rsidP="002E5788">
            <w:pPr>
              <w:rPr>
                <w:rFonts w:ascii="Verdana" w:hAnsi="Verdana"/>
                <w:sz w:val="22"/>
                <w:szCs w:val="22"/>
              </w:rPr>
            </w:pPr>
            <w:r w:rsidRPr="003973D8">
              <w:rPr>
                <w:rFonts w:ascii="Verdana" w:hAnsi="Verdana"/>
                <w:sz w:val="22"/>
                <w:szCs w:val="22"/>
              </w:rPr>
              <w:t>The highest point on a mountaintop.</w:t>
            </w:r>
          </w:p>
        </w:tc>
        <w:tc>
          <w:tcPr>
            <w:tcW w:w="1455" w:type="dxa"/>
            <w:shd w:val="clear" w:color="auto" w:fill="D9E2F3" w:themeFill="accent1" w:themeFillTint="33"/>
            <w:vAlign w:val="center"/>
          </w:tcPr>
          <w:p w14:paraId="0274CD97" w14:textId="1A8F9796" w:rsidR="00C06D3D" w:rsidRPr="003973D8" w:rsidRDefault="00C06D3D" w:rsidP="002E5788">
            <w:pPr>
              <w:jc w:val="center"/>
              <w:rPr>
                <w:rFonts w:ascii="Verdana" w:hAnsi="Verdana"/>
                <w:b/>
                <w:bCs/>
                <w:sz w:val="22"/>
                <w:szCs w:val="22"/>
              </w:rPr>
            </w:pPr>
            <w:r w:rsidRPr="003973D8">
              <w:rPr>
                <w:rFonts w:ascii="Verdana" w:hAnsi="Verdana"/>
                <w:b/>
                <w:bCs/>
                <w:sz w:val="22"/>
                <w:szCs w:val="22"/>
              </w:rPr>
              <w:t>Canopy</w:t>
            </w:r>
          </w:p>
        </w:tc>
        <w:tc>
          <w:tcPr>
            <w:tcW w:w="7111" w:type="dxa"/>
            <w:gridSpan w:val="4"/>
            <w:shd w:val="clear" w:color="auto" w:fill="D9E2F3" w:themeFill="accent1" w:themeFillTint="33"/>
            <w:vAlign w:val="center"/>
          </w:tcPr>
          <w:p w14:paraId="55FFC2D7" w14:textId="7BE3A72F" w:rsidR="00C06D3D" w:rsidRPr="003973D8" w:rsidRDefault="00D7719C" w:rsidP="002E5788">
            <w:pPr>
              <w:rPr>
                <w:rFonts w:ascii="Verdana" w:hAnsi="Verdana"/>
                <w:sz w:val="22"/>
                <w:szCs w:val="22"/>
              </w:rPr>
            </w:pPr>
            <w:r w:rsidRPr="003973D8">
              <w:rPr>
                <w:rFonts w:ascii="Verdana" w:hAnsi="Verdana"/>
                <w:sz w:val="22"/>
                <w:szCs w:val="22"/>
              </w:rPr>
              <w:t>A covering or hangings suspended over a throne, couch, bed, etc., or held over a person walking in procession.</w:t>
            </w:r>
          </w:p>
        </w:tc>
        <w:tc>
          <w:tcPr>
            <w:tcW w:w="4593" w:type="dxa"/>
            <w:vMerge/>
          </w:tcPr>
          <w:p w14:paraId="4FE299A8" w14:textId="77777777" w:rsidR="00C06D3D" w:rsidRPr="009C57E3" w:rsidRDefault="00C06D3D" w:rsidP="002E5788">
            <w:pPr>
              <w:pStyle w:val="ListParagraph"/>
              <w:numPr>
                <w:ilvl w:val="0"/>
                <w:numId w:val="3"/>
              </w:numPr>
              <w:rPr>
                <w:rFonts w:ascii="Verdana" w:hAnsi="Verdana" w:cstheme="minorHAnsi"/>
              </w:rPr>
            </w:pPr>
          </w:p>
        </w:tc>
      </w:tr>
      <w:tr w:rsidR="00D7719C" w:rsidRPr="009C57E3" w14:paraId="34F27BE3" w14:textId="77777777" w:rsidTr="6C9ABE57">
        <w:trPr>
          <w:trHeight w:val="405"/>
        </w:trPr>
        <w:tc>
          <w:tcPr>
            <w:tcW w:w="4166" w:type="dxa"/>
            <w:gridSpan w:val="3"/>
            <w:vMerge/>
          </w:tcPr>
          <w:p w14:paraId="4B5C422B" w14:textId="77777777" w:rsidR="00C06D3D" w:rsidRPr="009C57E3" w:rsidRDefault="00C06D3D" w:rsidP="002C6733">
            <w:pPr>
              <w:pStyle w:val="ListParagraph"/>
              <w:numPr>
                <w:ilvl w:val="0"/>
                <w:numId w:val="4"/>
              </w:numPr>
              <w:rPr>
                <w:rFonts w:ascii="Verdana" w:hAnsi="Verdana" w:cstheme="minorHAnsi"/>
                <w:sz w:val="22"/>
                <w:szCs w:val="22"/>
              </w:rPr>
            </w:pPr>
          </w:p>
        </w:tc>
        <w:tc>
          <w:tcPr>
            <w:tcW w:w="1619" w:type="dxa"/>
            <w:gridSpan w:val="2"/>
            <w:shd w:val="clear" w:color="auto" w:fill="DEEAF6" w:themeFill="accent5" w:themeFillTint="33"/>
            <w:vAlign w:val="center"/>
          </w:tcPr>
          <w:p w14:paraId="3091F710" w14:textId="77777777" w:rsidR="00C06D3D" w:rsidRPr="009C57E3" w:rsidRDefault="00C06D3D" w:rsidP="002C6733">
            <w:pPr>
              <w:rPr>
                <w:rFonts w:ascii="Verdana" w:hAnsi="Verdana"/>
                <w:sz w:val="22"/>
                <w:szCs w:val="22"/>
              </w:rPr>
            </w:pPr>
            <w:r>
              <w:rPr>
                <w:rFonts w:ascii="Verdana" w:hAnsi="Verdana"/>
                <w:b/>
                <w:sz w:val="22"/>
                <w:szCs w:val="22"/>
              </w:rPr>
              <w:t>Cliff</w:t>
            </w:r>
          </w:p>
        </w:tc>
        <w:tc>
          <w:tcPr>
            <w:tcW w:w="3600" w:type="dxa"/>
            <w:shd w:val="clear" w:color="auto" w:fill="D9E2F3" w:themeFill="accent1" w:themeFillTint="33"/>
            <w:vAlign w:val="center"/>
          </w:tcPr>
          <w:p w14:paraId="5755100B" w14:textId="1EC08427" w:rsidR="00C06D3D" w:rsidRPr="003973D8" w:rsidRDefault="00DA06E8" w:rsidP="002C6733">
            <w:pPr>
              <w:rPr>
                <w:rFonts w:ascii="Verdana" w:hAnsi="Verdana"/>
                <w:sz w:val="22"/>
                <w:szCs w:val="22"/>
              </w:rPr>
            </w:pPr>
            <w:r w:rsidRPr="003973D8">
              <w:rPr>
                <w:rFonts w:ascii="Verdana" w:hAnsi="Verdana"/>
                <w:sz w:val="22"/>
                <w:szCs w:val="22"/>
              </w:rPr>
              <w:t>A high and very steep rock face, typically having exposed strata.</w:t>
            </w:r>
          </w:p>
        </w:tc>
        <w:tc>
          <w:tcPr>
            <w:tcW w:w="1455" w:type="dxa"/>
            <w:shd w:val="clear" w:color="auto" w:fill="D9E2F3" w:themeFill="accent1" w:themeFillTint="33"/>
            <w:vAlign w:val="center"/>
          </w:tcPr>
          <w:p w14:paraId="798612A2" w14:textId="7B5944CF" w:rsidR="00C06D3D" w:rsidRPr="003973D8" w:rsidRDefault="00C06D3D" w:rsidP="002C6733">
            <w:pPr>
              <w:rPr>
                <w:rFonts w:ascii="Verdana" w:hAnsi="Verdana"/>
                <w:b/>
                <w:bCs/>
                <w:sz w:val="22"/>
                <w:szCs w:val="22"/>
              </w:rPr>
            </w:pPr>
            <w:r w:rsidRPr="003973D8">
              <w:rPr>
                <w:rFonts w:ascii="Verdana" w:hAnsi="Verdana"/>
                <w:b/>
                <w:bCs/>
                <w:sz w:val="22"/>
                <w:szCs w:val="22"/>
              </w:rPr>
              <w:t>Deforestation</w:t>
            </w:r>
          </w:p>
        </w:tc>
        <w:tc>
          <w:tcPr>
            <w:tcW w:w="7111" w:type="dxa"/>
            <w:gridSpan w:val="4"/>
            <w:shd w:val="clear" w:color="auto" w:fill="D9E2F3" w:themeFill="accent1" w:themeFillTint="33"/>
            <w:vAlign w:val="center"/>
          </w:tcPr>
          <w:p w14:paraId="65D8EB6B" w14:textId="337BC5C1" w:rsidR="00C06D3D" w:rsidRPr="003973D8" w:rsidRDefault="00D7719C" w:rsidP="002C6733">
            <w:pPr>
              <w:rPr>
                <w:rFonts w:ascii="Verdana" w:hAnsi="Verdana"/>
                <w:sz w:val="22"/>
                <w:szCs w:val="22"/>
              </w:rPr>
            </w:pPr>
            <w:r w:rsidRPr="003973D8">
              <w:rPr>
                <w:rFonts w:ascii="Verdana" w:hAnsi="Verdana"/>
                <w:sz w:val="22"/>
                <w:szCs w:val="22"/>
              </w:rPr>
              <w:t>the </w:t>
            </w:r>
            <w:hyperlink r:id="rId10" w:tooltip="cutting" w:history="1">
              <w:r w:rsidRPr="003973D8">
                <w:rPr>
                  <w:rFonts w:ascii="Verdana" w:hAnsi="Verdana"/>
                  <w:sz w:val="22"/>
                  <w:szCs w:val="22"/>
                </w:rPr>
                <w:t>cutting</w:t>
              </w:r>
            </w:hyperlink>
            <w:r w:rsidRPr="003973D8">
              <w:rPr>
                <w:rFonts w:ascii="Verdana" w:hAnsi="Verdana"/>
                <w:sz w:val="22"/>
                <w:szCs w:val="22"/>
              </w:rPr>
              <w:t> down of </w:t>
            </w:r>
            <w:hyperlink r:id="rId11" w:tooltip="trees" w:history="1">
              <w:r w:rsidRPr="003973D8">
                <w:rPr>
                  <w:rFonts w:ascii="Verdana" w:hAnsi="Verdana"/>
                  <w:sz w:val="22"/>
                  <w:szCs w:val="22"/>
                </w:rPr>
                <w:t>trees</w:t>
              </w:r>
            </w:hyperlink>
            <w:r w:rsidRPr="003973D8">
              <w:rPr>
                <w:rFonts w:ascii="Verdana" w:hAnsi="Verdana"/>
                <w:sz w:val="22"/>
                <w:szCs w:val="22"/>
              </w:rPr>
              <w:t> in a </w:t>
            </w:r>
            <w:hyperlink r:id="rId12" w:tooltip="large" w:history="1">
              <w:r w:rsidRPr="003973D8">
                <w:rPr>
                  <w:rFonts w:ascii="Verdana" w:hAnsi="Verdana"/>
                  <w:sz w:val="22"/>
                  <w:szCs w:val="22"/>
                </w:rPr>
                <w:t>large</w:t>
              </w:r>
            </w:hyperlink>
            <w:r w:rsidRPr="003973D8">
              <w:rPr>
                <w:rFonts w:ascii="Verdana" w:hAnsi="Verdana"/>
                <w:sz w:val="22"/>
                <w:szCs w:val="22"/>
              </w:rPr>
              <w:t> </w:t>
            </w:r>
            <w:hyperlink r:id="rId13" w:tooltip="area" w:history="1">
              <w:r w:rsidRPr="003973D8">
                <w:rPr>
                  <w:rFonts w:ascii="Verdana" w:hAnsi="Verdana"/>
                  <w:sz w:val="22"/>
                  <w:szCs w:val="22"/>
                </w:rPr>
                <w:t>area</w:t>
              </w:r>
            </w:hyperlink>
            <w:r w:rsidRPr="003973D8">
              <w:rPr>
                <w:rFonts w:ascii="Verdana" w:hAnsi="Verdana"/>
                <w:sz w:val="22"/>
                <w:szCs w:val="22"/>
              </w:rPr>
              <w:t>, or the </w:t>
            </w:r>
            <w:hyperlink r:id="rId14" w:tooltip="destruction" w:history="1">
              <w:r w:rsidRPr="003973D8">
                <w:rPr>
                  <w:rFonts w:ascii="Verdana" w:hAnsi="Verdana"/>
                  <w:sz w:val="22"/>
                  <w:szCs w:val="22"/>
                </w:rPr>
                <w:t>destruction</w:t>
              </w:r>
            </w:hyperlink>
            <w:r w:rsidRPr="003973D8">
              <w:rPr>
                <w:rFonts w:ascii="Verdana" w:hAnsi="Verdana"/>
                <w:sz w:val="22"/>
                <w:szCs w:val="22"/>
              </w:rPr>
              <w:t> of </w:t>
            </w:r>
            <w:hyperlink r:id="rId15" w:tooltip="forests" w:history="1">
              <w:r w:rsidRPr="003973D8">
                <w:rPr>
                  <w:rFonts w:ascii="Verdana" w:hAnsi="Verdana"/>
                  <w:sz w:val="22"/>
                  <w:szCs w:val="22"/>
                </w:rPr>
                <w:t>forests</w:t>
              </w:r>
            </w:hyperlink>
            <w:r w:rsidRPr="003973D8">
              <w:rPr>
                <w:rFonts w:ascii="Verdana" w:hAnsi="Verdana"/>
                <w:sz w:val="22"/>
                <w:szCs w:val="22"/>
              </w:rPr>
              <w:t> by </w:t>
            </w:r>
            <w:hyperlink r:id="rId16" w:tooltip="people" w:history="1">
              <w:r w:rsidRPr="003973D8">
                <w:rPr>
                  <w:rFonts w:ascii="Verdana" w:hAnsi="Verdana"/>
                  <w:sz w:val="22"/>
                  <w:szCs w:val="22"/>
                </w:rPr>
                <w:t>people</w:t>
              </w:r>
            </w:hyperlink>
            <w:r w:rsidRPr="003973D8">
              <w:rPr>
                <w:rFonts w:ascii="Verdana" w:hAnsi="Verdana"/>
                <w:sz w:val="22"/>
                <w:szCs w:val="22"/>
              </w:rPr>
              <w:t>:</w:t>
            </w:r>
          </w:p>
        </w:tc>
        <w:tc>
          <w:tcPr>
            <w:tcW w:w="4593" w:type="dxa"/>
            <w:vMerge/>
          </w:tcPr>
          <w:p w14:paraId="4DCC62AE" w14:textId="77777777" w:rsidR="00C06D3D" w:rsidRPr="009C57E3" w:rsidRDefault="00C06D3D" w:rsidP="002C6733">
            <w:pPr>
              <w:pStyle w:val="ListParagraph"/>
              <w:numPr>
                <w:ilvl w:val="0"/>
                <w:numId w:val="3"/>
              </w:numPr>
              <w:rPr>
                <w:rFonts w:ascii="Verdana" w:hAnsi="Verdana" w:cstheme="minorHAnsi"/>
              </w:rPr>
            </w:pPr>
          </w:p>
        </w:tc>
      </w:tr>
      <w:tr w:rsidR="00D7719C" w:rsidRPr="009C57E3" w14:paraId="2A3CA40C" w14:textId="77777777" w:rsidTr="6C9ABE57">
        <w:trPr>
          <w:trHeight w:val="405"/>
        </w:trPr>
        <w:tc>
          <w:tcPr>
            <w:tcW w:w="4166" w:type="dxa"/>
            <w:gridSpan w:val="3"/>
            <w:vMerge/>
          </w:tcPr>
          <w:p w14:paraId="3A2C5E83" w14:textId="77777777" w:rsidR="00C06D3D" w:rsidRPr="009C57E3" w:rsidRDefault="00C06D3D" w:rsidP="002C6733">
            <w:pPr>
              <w:pStyle w:val="ListParagraph"/>
              <w:numPr>
                <w:ilvl w:val="0"/>
                <w:numId w:val="4"/>
              </w:numPr>
              <w:rPr>
                <w:rFonts w:ascii="Verdana" w:hAnsi="Verdana" w:cstheme="minorHAnsi"/>
                <w:sz w:val="22"/>
                <w:szCs w:val="22"/>
              </w:rPr>
            </w:pPr>
          </w:p>
        </w:tc>
        <w:tc>
          <w:tcPr>
            <w:tcW w:w="1619" w:type="dxa"/>
            <w:gridSpan w:val="2"/>
            <w:shd w:val="clear" w:color="auto" w:fill="DEEAF6" w:themeFill="accent5" w:themeFillTint="33"/>
            <w:vAlign w:val="center"/>
          </w:tcPr>
          <w:p w14:paraId="61A17361" w14:textId="7DF3A2FE" w:rsidR="00C06D3D" w:rsidRDefault="00C06D3D" w:rsidP="002C6733">
            <w:pPr>
              <w:rPr>
                <w:rFonts w:ascii="Verdana" w:hAnsi="Verdana"/>
                <w:b/>
                <w:sz w:val="22"/>
                <w:szCs w:val="22"/>
              </w:rPr>
            </w:pPr>
            <w:r>
              <w:rPr>
                <w:rFonts w:ascii="Verdana" w:hAnsi="Verdana"/>
                <w:b/>
                <w:sz w:val="22"/>
                <w:szCs w:val="22"/>
              </w:rPr>
              <w:t>Hill</w:t>
            </w:r>
          </w:p>
        </w:tc>
        <w:tc>
          <w:tcPr>
            <w:tcW w:w="3600" w:type="dxa"/>
            <w:shd w:val="clear" w:color="auto" w:fill="D9E2F3" w:themeFill="accent1" w:themeFillTint="33"/>
            <w:vAlign w:val="center"/>
          </w:tcPr>
          <w:p w14:paraId="533295F7" w14:textId="7251DDF1" w:rsidR="00C06D3D" w:rsidRPr="003973D8" w:rsidRDefault="00DA06E8" w:rsidP="002C6733">
            <w:pPr>
              <w:rPr>
                <w:rFonts w:ascii="Verdana" w:hAnsi="Verdana"/>
                <w:sz w:val="22"/>
                <w:szCs w:val="22"/>
              </w:rPr>
            </w:pPr>
            <w:r w:rsidRPr="003973D8">
              <w:rPr>
                <w:rFonts w:ascii="Verdana" w:hAnsi="Verdana"/>
                <w:sz w:val="22"/>
                <w:szCs w:val="22"/>
              </w:rPr>
              <w:t xml:space="preserve">A natural elevation of the earth's surface rising </w:t>
            </w:r>
            <w:proofErr w:type="gramStart"/>
            <w:r w:rsidRPr="003973D8">
              <w:rPr>
                <w:rFonts w:ascii="Verdana" w:hAnsi="Verdana"/>
                <w:sz w:val="22"/>
                <w:szCs w:val="22"/>
              </w:rPr>
              <w:t>more or less steeply</w:t>
            </w:r>
            <w:proofErr w:type="gramEnd"/>
            <w:r w:rsidRPr="003973D8">
              <w:rPr>
                <w:rFonts w:ascii="Verdana" w:hAnsi="Verdana"/>
                <w:sz w:val="22"/>
                <w:szCs w:val="22"/>
              </w:rPr>
              <w:t xml:space="preserve"> above the level of the surrounding land. </w:t>
            </w:r>
          </w:p>
        </w:tc>
        <w:tc>
          <w:tcPr>
            <w:tcW w:w="1455" w:type="dxa"/>
            <w:shd w:val="clear" w:color="auto" w:fill="D9E2F3" w:themeFill="accent1" w:themeFillTint="33"/>
            <w:vAlign w:val="center"/>
          </w:tcPr>
          <w:p w14:paraId="54312E6B" w14:textId="18CA7F45" w:rsidR="00C06D3D" w:rsidRPr="003973D8" w:rsidRDefault="00957B69" w:rsidP="002C6733">
            <w:pPr>
              <w:rPr>
                <w:rFonts w:ascii="Verdana" w:hAnsi="Verdana"/>
                <w:b/>
                <w:bCs/>
                <w:sz w:val="22"/>
                <w:szCs w:val="22"/>
              </w:rPr>
            </w:pPr>
            <w:r w:rsidRPr="003973D8">
              <w:rPr>
                <w:rFonts w:ascii="Verdana" w:hAnsi="Verdana"/>
                <w:b/>
                <w:bCs/>
                <w:sz w:val="22"/>
                <w:szCs w:val="22"/>
              </w:rPr>
              <w:t>River</w:t>
            </w:r>
          </w:p>
        </w:tc>
        <w:tc>
          <w:tcPr>
            <w:tcW w:w="7111" w:type="dxa"/>
            <w:gridSpan w:val="4"/>
            <w:shd w:val="clear" w:color="auto" w:fill="D9E2F3" w:themeFill="accent1" w:themeFillTint="33"/>
            <w:vAlign w:val="center"/>
          </w:tcPr>
          <w:p w14:paraId="38C038F8" w14:textId="16CF6CBD" w:rsidR="00C06D3D" w:rsidRPr="003973D8" w:rsidRDefault="00D7719C" w:rsidP="002C6733">
            <w:pPr>
              <w:rPr>
                <w:rFonts w:ascii="Verdana" w:hAnsi="Verdana"/>
                <w:sz w:val="22"/>
                <w:szCs w:val="22"/>
              </w:rPr>
            </w:pPr>
            <w:r w:rsidRPr="003973D8">
              <w:rPr>
                <w:rFonts w:ascii="Verdana" w:hAnsi="Verdana"/>
                <w:sz w:val="22"/>
                <w:szCs w:val="22"/>
              </w:rPr>
              <w:t>A large natural stream of water flowing in a channel to the sea, a lake, or another, usually larger, stream of the same kind.</w:t>
            </w:r>
          </w:p>
        </w:tc>
        <w:tc>
          <w:tcPr>
            <w:tcW w:w="4593" w:type="dxa"/>
            <w:vMerge/>
          </w:tcPr>
          <w:p w14:paraId="415663BA" w14:textId="77777777" w:rsidR="00C06D3D" w:rsidRPr="009C57E3" w:rsidRDefault="00C06D3D" w:rsidP="002C6733">
            <w:pPr>
              <w:pStyle w:val="ListParagraph"/>
              <w:numPr>
                <w:ilvl w:val="0"/>
                <w:numId w:val="3"/>
              </w:numPr>
              <w:rPr>
                <w:rFonts w:ascii="Verdana" w:hAnsi="Verdana" w:cstheme="minorHAnsi"/>
              </w:rPr>
            </w:pPr>
          </w:p>
        </w:tc>
      </w:tr>
      <w:tr w:rsidR="00D7719C" w:rsidRPr="009C57E3" w14:paraId="1942B904" w14:textId="77777777" w:rsidTr="6C9ABE57">
        <w:trPr>
          <w:trHeight w:val="405"/>
        </w:trPr>
        <w:tc>
          <w:tcPr>
            <w:tcW w:w="4166" w:type="dxa"/>
            <w:gridSpan w:val="3"/>
            <w:vMerge/>
          </w:tcPr>
          <w:p w14:paraId="736E3327" w14:textId="77777777" w:rsidR="00C06D3D" w:rsidRPr="009C57E3" w:rsidRDefault="00C06D3D" w:rsidP="002C6733">
            <w:pPr>
              <w:pStyle w:val="ListParagraph"/>
              <w:numPr>
                <w:ilvl w:val="0"/>
                <w:numId w:val="4"/>
              </w:numPr>
              <w:rPr>
                <w:rFonts w:ascii="Verdana" w:hAnsi="Verdana" w:cstheme="minorHAnsi"/>
                <w:sz w:val="22"/>
                <w:szCs w:val="22"/>
              </w:rPr>
            </w:pPr>
          </w:p>
        </w:tc>
        <w:tc>
          <w:tcPr>
            <w:tcW w:w="1619" w:type="dxa"/>
            <w:gridSpan w:val="2"/>
            <w:shd w:val="clear" w:color="auto" w:fill="DEEAF6" w:themeFill="accent5" w:themeFillTint="33"/>
            <w:vAlign w:val="center"/>
          </w:tcPr>
          <w:p w14:paraId="08C55E68" w14:textId="0AC8B3C9" w:rsidR="00C06D3D" w:rsidRDefault="00C06D3D" w:rsidP="002C6733">
            <w:pPr>
              <w:rPr>
                <w:rFonts w:ascii="Verdana" w:hAnsi="Verdana"/>
                <w:b/>
                <w:sz w:val="22"/>
                <w:szCs w:val="22"/>
              </w:rPr>
            </w:pPr>
            <w:r>
              <w:rPr>
                <w:rFonts w:ascii="Verdana" w:hAnsi="Verdana"/>
                <w:b/>
                <w:sz w:val="22"/>
                <w:szCs w:val="22"/>
              </w:rPr>
              <w:t>Peak</w:t>
            </w:r>
          </w:p>
        </w:tc>
        <w:tc>
          <w:tcPr>
            <w:tcW w:w="3600" w:type="dxa"/>
            <w:shd w:val="clear" w:color="auto" w:fill="D9E2F3" w:themeFill="accent1" w:themeFillTint="33"/>
            <w:vAlign w:val="center"/>
          </w:tcPr>
          <w:p w14:paraId="65AD545B" w14:textId="1322A825" w:rsidR="00C06D3D" w:rsidRPr="003973D8" w:rsidRDefault="00DA06E8" w:rsidP="002C6733">
            <w:pPr>
              <w:rPr>
                <w:rFonts w:ascii="Verdana" w:hAnsi="Verdana"/>
                <w:sz w:val="22"/>
                <w:szCs w:val="22"/>
              </w:rPr>
            </w:pPr>
            <w:r w:rsidRPr="003973D8">
              <w:rPr>
                <w:rFonts w:ascii="Verdana" w:hAnsi="Verdana"/>
                <w:sz w:val="22"/>
                <w:szCs w:val="22"/>
              </w:rPr>
              <w:t>A projecting point; a pointed or tapering extremity</w:t>
            </w:r>
          </w:p>
        </w:tc>
        <w:tc>
          <w:tcPr>
            <w:tcW w:w="1455" w:type="dxa"/>
            <w:shd w:val="clear" w:color="auto" w:fill="D9E2F3" w:themeFill="accent1" w:themeFillTint="33"/>
            <w:vAlign w:val="center"/>
          </w:tcPr>
          <w:p w14:paraId="3F8AFD20" w14:textId="62D6A293" w:rsidR="00C06D3D" w:rsidRPr="003973D8" w:rsidRDefault="00957B69" w:rsidP="002C6733">
            <w:pPr>
              <w:rPr>
                <w:rFonts w:ascii="Verdana" w:hAnsi="Verdana"/>
                <w:b/>
                <w:bCs/>
                <w:sz w:val="22"/>
                <w:szCs w:val="22"/>
              </w:rPr>
            </w:pPr>
            <w:r w:rsidRPr="003973D8">
              <w:rPr>
                <w:rFonts w:ascii="Verdana" w:hAnsi="Verdana"/>
                <w:b/>
                <w:bCs/>
                <w:sz w:val="22"/>
                <w:szCs w:val="22"/>
              </w:rPr>
              <w:t>Bank</w:t>
            </w:r>
          </w:p>
        </w:tc>
        <w:tc>
          <w:tcPr>
            <w:tcW w:w="7111" w:type="dxa"/>
            <w:gridSpan w:val="4"/>
            <w:shd w:val="clear" w:color="auto" w:fill="D9E2F3" w:themeFill="accent1" w:themeFillTint="33"/>
            <w:vAlign w:val="center"/>
          </w:tcPr>
          <w:p w14:paraId="5ACFC389" w14:textId="29043204" w:rsidR="00C06D3D" w:rsidRPr="003973D8" w:rsidRDefault="00D7719C" w:rsidP="002C6733">
            <w:pPr>
              <w:rPr>
                <w:rFonts w:ascii="Verdana" w:hAnsi="Verdana"/>
                <w:sz w:val="22"/>
                <w:szCs w:val="22"/>
              </w:rPr>
            </w:pPr>
            <w:r w:rsidRPr="003973D8">
              <w:rPr>
                <w:rFonts w:ascii="Verdana" w:hAnsi="Verdana"/>
                <w:sz w:val="22"/>
                <w:szCs w:val="22"/>
              </w:rPr>
              <w:t>The sloping, vertical, or overhanging edge of a river or other watercourse</w:t>
            </w:r>
          </w:p>
        </w:tc>
        <w:tc>
          <w:tcPr>
            <w:tcW w:w="4593" w:type="dxa"/>
            <w:vMerge/>
          </w:tcPr>
          <w:p w14:paraId="6F8D42A5" w14:textId="77777777" w:rsidR="00C06D3D" w:rsidRPr="009C57E3" w:rsidRDefault="00C06D3D" w:rsidP="002C6733">
            <w:pPr>
              <w:pStyle w:val="ListParagraph"/>
              <w:numPr>
                <w:ilvl w:val="0"/>
                <w:numId w:val="3"/>
              </w:numPr>
              <w:rPr>
                <w:rFonts w:ascii="Verdana" w:hAnsi="Verdana" w:cstheme="minorHAnsi"/>
              </w:rPr>
            </w:pPr>
          </w:p>
        </w:tc>
      </w:tr>
      <w:tr w:rsidR="00D7719C" w:rsidRPr="009C57E3" w14:paraId="293279E6" w14:textId="77777777" w:rsidTr="6C9ABE57">
        <w:trPr>
          <w:trHeight w:val="267"/>
        </w:trPr>
        <w:tc>
          <w:tcPr>
            <w:tcW w:w="4166" w:type="dxa"/>
            <w:gridSpan w:val="3"/>
            <w:vMerge/>
          </w:tcPr>
          <w:p w14:paraId="2FC098B5" w14:textId="77777777" w:rsidR="00C06D3D" w:rsidRPr="009C57E3" w:rsidRDefault="00C06D3D" w:rsidP="002C6733">
            <w:pPr>
              <w:pStyle w:val="ListParagraph"/>
              <w:numPr>
                <w:ilvl w:val="0"/>
                <w:numId w:val="4"/>
              </w:numPr>
              <w:rPr>
                <w:rFonts w:ascii="Verdana" w:hAnsi="Verdana" w:cstheme="minorHAnsi"/>
                <w:sz w:val="22"/>
                <w:szCs w:val="22"/>
              </w:rPr>
            </w:pPr>
          </w:p>
        </w:tc>
        <w:tc>
          <w:tcPr>
            <w:tcW w:w="1260" w:type="dxa"/>
            <w:tcBorders>
              <w:bottom w:val="single" w:sz="4" w:space="0" w:color="auto"/>
            </w:tcBorders>
            <w:shd w:val="clear" w:color="auto" w:fill="DEEAF6" w:themeFill="accent5" w:themeFillTint="33"/>
            <w:vAlign w:val="center"/>
          </w:tcPr>
          <w:p w14:paraId="76A71A6E" w14:textId="77777777" w:rsidR="00C06D3D" w:rsidRDefault="00C06D3D" w:rsidP="002C6733">
            <w:pPr>
              <w:rPr>
                <w:rFonts w:ascii="Verdana" w:hAnsi="Verdana"/>
                <w:b/>
                <w:sz w:val="22"/>
                <w:szCs w:val="22"/>
              </w:rPr>
            </w:pPr>
            <w:r>
              <w:rPr>
                <w:rFonts w:ascii="Verdana" w:hAnsi="Verdana"/>
                <w:b/>
                <w:sz w:val="22"/>
                <w:szCs w:val="22"/>
              </w:rPr>
              <w:t>Ridge</w:t>
            </w:r>
          </w:p>
        </w:tc>
        <w:tc>
          <w:tcPr>
            <w:tcW w:w="3959" w:type="dxa"/>
            <w:gridSpan w:val="2"/>
            <w:tcBorders>
              <w:bottom w:val="single" w:sz="4" w:space="0" w:color="auto"/>
            </w:tcBorders>
            <w:shd w:val="clear" w:color="auto" w:fill="D9E2F3" w:themeFill="accent1" w:themeFillTint="33"/>
            <w:vAlign w:val="center"/>
          </w:tcPr>
          <w:p w14:paraId="0AAF31D2" w14:textId="305E39A5" w:rsidR="00C06D3D" w:rsidRPr="003973D8" w:rsidRDefault="00DA06E8" w:rsidP="002C6733">
            <w:pPr>
              <w:rPr>
                <w:rFonts w:ascii="Verdana" w:hAnsi="Verdana"/>
                <w:sz w:val="22"/>
                <w:szCs w:val="22"/>
              </w:rPr>
            </w:pPr>
            <w:r w:rsidRPr="003973D8">
              <w:rPr>
                <w:rFonts w:ascii="Verdana" w:hAnsi="Verdana"/>
                <w:sz w:val="22"/>
                <w:szCs w:val="22"/>
              </w:rPr>
              <w:t>A long and narrow stretch of elevated ground; a range or chain of hills or mountains.</w:t>
            </w:r>
          </w:p>
        </w:tc>
        <w:tc>
          <w:tcPr>
            <w:tcW w:w="1808" w:type="dxa"/>
            <w:gridSpan w:val="2"/>
            <w:shd w:val="clear" w:color="auto" w:fill="D9E2F3" w:themeFill="accent1" w:themeFillTint="33"/>
            <w:vAlign w:val="center"/>
          </w:tcPr>
          <w:p w14:paraId="113C20D6" w14:textId="3F884F6E" w:rsidR="00C06D3D" w:rsidRPr="003973D8" w:rsidRDefault="00957B69" w:rsidP="002C6733">
            <w:pPr>
              <w:rPr>
                <w:rFonts w:ascii="Verdana" w:hAnsi="Verdana"/>
                <w:b/>
                <w:bCs/>
                <w:sz w:val="22"/>
                <w:szCs w:val="22"/>
              </w:rPr>
            </w:pPr>
            <w:r w:rsidRPr="003973D8">
              <w:rPr>
                <w:rFonts w:ascii="Verdana" w:hAnsi="Verdana"/>
                <w:b/>
                <w:bCs/>
                <w:sz w:val="22"/>
                <w:szCs w:val="22"/>
              </w:rPr>
              <w:t>Mouth</w:t>
            </w:r>
          </w:p>
        </w:tc>
        <w:tc>
          <w:tcPr>
            <w:tcW w:w="6758" w:type="dxa"/>
            <w:gridSpan w:val="3"/>
            <w:shd w:val="clear" w:color="auto" w:fill="D9E2F3" w:themeFill="accent1" w:themeFillTint="33"/>
            <w:vAlign w:val="center"/>
          </w:tcPr>
          <w:p w14:paraId="543AF2E3" w14:textId="3FABF34E" w:rsidR="00C06D3D" w:rsidRPr="003973D8" w:rsidRDefault="00D7719C" w:rsidP="002C6733">
            <w:pPr>
              <w:rPr>
                <w:rFonts w:ascii="Verdana" w:hAnsi="Verdana"/>
                <w:sz w:val="22"/>
                <w:szCs w:val="22"/>
              </w:rPr>
            </w:pPr>
            <w:r w:rsidRPr="003973D8">
              <w:rPr>
                <w:rFonts w:ascii="Verdana" w:hAnsi="Verdana"/>
                <w:sz w:val="22"/>
                <w:szCs w:val="22"/>
              </w:rPr>
              <w:t>The place where a river enters a lake, larger river, or the ocean is called its mouth</w:t>
            </w:r>
          </w:p>
        </w:tc>
        <w:tc>
          <w:tcPr>
            <w:tcW w:w="4593" w:type="dxa"/>
            <w:vMerge/>
          </w:tcPr>
          <w:p w14:paraId="7484E42D" w14:textId="77777777" w:rsidR="00C06D3D" w:rsidRPr="009C57E3" w:rsidRDefault="00C06D3D" w:rsidP="002C6733">
            <w:pPr>
              <w:pStyle w:val="ListParagraph"/>
              <w:numPr>
                <w:ilvl w:val="0"/>
                <w:numId w:val="3"/>
              </w:numPr>
              <w:rPr>
                <w:rFonts w:ascii="Verdana" w:hAnsi="Verdana" w:cstheme="minorHAnsi"/>
              </w:rPr>
            </w:pPr>
          </w:p>
        </w:tc>
      </w:tr>
      <w:tr w:rsidR="00D7719C" w:rsidRPr="009C57E3" w14:paraId="63AC8E97" w14:textId="77777777" w:rsidTr="6C9ABE57">
        <w:trPr>
          <w:trHeight w:val="267"/>
        </w:trPr>
        <w:tc>
          <w:tcPr>
            <w:tcW w:w="4166" w:type="dxa"/>
            <w:gridSpan w:val="3"/>
            <w:vMerge/>
          </w:tcPr>
          <w:p w14:paraId="4BA2131F" w14:textId="77777777" w:rsidR="00C06D3D" w:rsidRPr="009C57E3" w:rsidRDefault="00C06D3D" w:rsidP="002C6733">
            <w:pPr>
              <w:pStyle w:val="ListParagraph"/>
              <w:numPr>
                <w:ilvl w:val="0"/>
                <w:numId w:val="4"/>
              </w:numPr>
              <w:rPr>
                <w:rFonts w:ascii="Verdana" w:hAnsi="Verdana" w:cstheme="minorHAnsi"/>
                <w:sz w:val="22"/>
                <w:szCs w:val="22"/>
              </w:rPr>
            </w:pPr>
          </w:p>
        </w:tc>
        <w:tc>
          <w:tcPr>
            <w:tcW w:w="1260" w:type="dxa"/>
            <w:tcBorders>
              <w:bottom w:val="single" w:sz="4" w:space="0" w:color="auto"/>
            </w:tcBorders>
            <w:shd w:val="clear" w:color="auto" w:fill="DEEAF6" w:themeFill="accent5" w:themeFillTint="33"/>
            <w:vAlign w:val="center"/>
          </w:tcPr>
          <w:p w14:paraId="021AC24B" w14:textId="7AC22124" w:rsidR="00C06D3D" w:rsidRDefault="00C06D3D" w:rsidP="002C6733">
            <w:pPr>
              <w:rPr>
                <w:rFonts w:ascii="Verdana" w:hAnsi="Verdana"/>
                <w:b/>
                <w:sz w:val="22"/>
                <w:szCs w:val="22"/>
              </w:rPr>
            </w:pPr>
            <w:r>
              <w:rPr>
                <w:rFonts w:ascii="Verdana" w:hAnsi="Verdana"/>
                <w:b/>
                <w:sz w:val="22"/>
                <w:szCs w:val="22"/>
              </w:rPr>
              <w:t>Coastland</w:t>
            </w:r>
          </w:p>
        </w:tc>
        <w:tc>
          <w:tcPr>
            <w:tcW w:w="3959" w:type="dxa"/>
            <w:gridSpan w:val="2"/>
            <w:tcBorders>
              <w:bottom w:val="single" w:sz="4" w:space="0" w:color="auto"/>
            </w:tcBorders>
            <w:shd w:val="clear" w:color="auto" w:fill="D9E2F3" w:themeFill="accent1" w:themeFillTint="33"/>
            <w:vAlign w:val="center"/>
          </w:tcPr>
          <w:p w14:paraId="434845B1" w14:textId="7E63EA84" w:rsidR="00C06D3D" w:rsidRPr="003973D8" w:rsidRDefault="00DA06E8" w:rsidP="002C6733">
            <w:pPr>
              <w:rPr>
                <w:rFonts w:ascii="Verdana" w:hAnsi="Verdana"/>
                <w:sz w:val="22"/>
                <w:szCs w:val="22"/>
              </w:rPr>
            </w:pPr>
            <w:r w:rsidRPr="003973D8">
              <w:rPr>
                <w:rFonts w:ascii="Verdana" w:hAnsi="Verdana"/>
                <w:sz w:val="22"/>
                <w:szCs w:val="22"/>
              </w:rPr>
              <w:t>The edge or margin of the land next the sea, the seashore. </w:t>
            </w:r>
          </w:p>
        </w:tc>
        <w:tc>
          <w:tcPr>
            <w:tcW w:w="1808" w:type="dxa"/>
            <w:gridSpan w:val="2"/>
            <w:shd w:val="clear" w:color="auto" w:fill="D9E2F3" w:themeFill="accent1" w:themeFillTint="33"/>
            <w:vAlign w:val="center"/>
          </w:tcPr>
          <w:p w14:paraId="65BCC3F4" w14:textId="0F019003" w:rsidR="00C06D3D" w:rsidRPr="003973D8" w:rsidRDefault="00957B69" w:rsidP="002C6733">
            <w:pPr>
              <w:rPr>
                <w:rFonts w:ascii="Verdana" w:hAnsi="Verdana"/>
                <w:b/>
                <w:bCs/>
                <w:sz w:val="22"/>
                <w:szCs w:val="22"/>
              </w:rPr>
            </w:pPr>
            <w:r w:rsidRPr="003973D8">
              <w:rPr>
                <w:rFonts w:ascii="Verdana" w:hAnsi="Verdana"/>
                <w:b/>
                <w:bCs/>
                <w:sz w:val="22"/>
                <w:szCs w:val="22"/>
              </w:rPr>
              <w:t>Source</w:t>
            </w:r>
          </w:p>
        </w:tc>
        <w:tc>
          <w:tcPr>
            <w:tcW w:w="6758" w:type="dxa"/>
            <w:gridSpan w:val="3"/>
            <w:shd w:val="clear" w:color="auto" w:fill="D9E2F3" w:themeFill="accent1" w:themeFillTint="33"/>
            <w:vAlign w:val="center"/>
          </w:tcPr>
          <w:p w14:paraId="46A66CB8" w14:textId="384DE586" w:rsidR="00C06D3D" w:rsidRPr="003973D8" w:rsidRDefault="00D7719C" w:rsidP="002C6733">
            <w:pPr>
              <w:rPr>
                <w:rFonts w:ascii="Verdana" w:hAnsi="Verdana"/>
                <w:sz w:val="22"/>
                <w:szCs w:val="22"/>
              </w:rPr>
            </w:pPr>
            <w:r w:rsidRPr="003973D8">
              <w:rPr>
                <w:rFonts w:ascii="Verdana" w:hAnsi="Verdana"/>
                <w:sz w:val="22"/>
                <w:szCs w:val="22"/>
              </w:rPr>
              <w:t>the start of a river; also known as headwaters.</w:t>
            </w:r>
          </w:p>
        </w:tc>
        <w:tc>
          <w:tcPr>
            <w:tcW w:w="4593" w:type="dxa"/>
            <w:vMerge/>
          </w:tcPr>
          <w:p w14:paraId="79A5AB61" w14:textId="77777777" w:rsidR="00C06D3D" w:rsidRPr="009C57E3" w:rsidRDefault="00C06D3D" w:rsidP="002C6733">
            <w:pPr>
              <w:pStyle w:val="ListParagraph"/>
              <w:numPr>
                <w:ilvl w:val="0"/>
                <w:numId w:val="3"/>
              </w:numPr>
              <w:rPr>
                <w:rFonts w:ascii="Verdana" w:hAnsi="Verdana" w:cstheme="minorHAnsi"/>
              </w:rPr>
            </w:pPr>
          </w:p>
        </w:tc>
      </w:tr>
      <w:tr w:rsidR="00D7719C" w:rsidRPr="009C57E3" w14:paraId="6B5A6B0A" w14:textId="77777777" w:rsidTr="6C9ABE57">
        <w:trPr>
          <w:trHeight w:val="68"/>
        </w:trPr>
        <w:tc>
          <w:tcPr>
            <w:tcW w:w="4166" w:type="dxa"/>
            <w:gridSpan w:val="3"/>
            <w:vMerge/>
          </w:tcPr>
          <w:p w14:paraId="7BE2E232" w14:textId="77777777" w:rsidR="00C06D3D" w:rsidRPr="009C57E3" w:rsidRDefault="00C06D3D" w:rsidP="002C6733">
            <w:pPr>
              <w:pStyle w:val="ListParagraph"/>
              <w:numPr>
                <w:ilvl w:val="0"/>
                <w:numId w:val="4"/>
              </w:numPr>
              <w:rPr>
                <w:rFonts w:ascii="Verdana" w:hAnsi="Verdana" w:cstheme="minorHAnsi"/>
                <w:sz w:val="22"/>
                <w:szCs w:val="22"/>
              </w:rPr>
            </w:pPr>
          </w:p>
        </w:tc>
        <w:tc>
          <w:tcPr>
            <w:tcW w:w="1260" w:type="dxa"/>
            <w:shd w:val="clear" w:color="auto" w:fill="DEEAF6" w:themeFill="accent5" w:themeFillTint="33"/>
            <w:vAlign w:val="center"/>
          </w:tcPr>
          <w:p w14:paraId="404C6431" w14:textId="0F6CCFAC" w:rsidR="00C06D3D" w:rsidRDefault="00C06D3D" w:rsidP="002C6733">
            <w:pPr>
              <w:rPr>
                <w:rFonts w:ascii="Verdana" w:hAnsi="Verdana"/>
                <w:b/>
                <w:sz w:val="22"/>
                <w:szCs w:val="22"/>
              </w:rPr>
            </w:pPr>
            <w:r>
              <w:rPr>
                <w:rFonts w:ascii="Verdana" w:hAnsi="Verdana"/>
                <w:b/>
                <w:sz w:val="22"/>
                <w:szCs w:val="22"/>
              </w:rPr>
              <w:t>Beach</w:t>
            </w:r>
          </w:p>
        </w:tc>
        <w:tc>
          <w:tcPr>
            <w:tcW w:w="3959" w:type="dxa"/>
            <w:gridSpan w:val="2"/>
            <w:shd w:val="clear" w:color="auto" w:fill="D9E2F3" w:themeFill="accent1" w:themeFillTint="33"/>
            <w:vAlign w:val="center"/>
          </w:tcPr>
          <w:p w14:paraId="5D4D01C7" w14:textId="3A4F8411" w:rsidR="00C06D3D" w:rsidRPr="003973D8" w:rsidRDefault="00DA06E8" w:rsidP="002C6733">
            <w:pPr>
              <w:rPr>
                <w:rFonts w:ascii="Verdana" w:hAnsi="Verdana"/>
                <w:sz w:val="22"/>
                <w:szCs w:val="22"/>
              </w:rPr>
            </w:pPr>
            <w:r w:rsidRPr="003973D8">
              <w:rPr>
                <w:rFonts w:ascii="Verdana" w:hAnsi="Verdana"/>
                <w:sz w:val="22"/>
                <w:szCs w:val="22"/>
              </w:rPr>
              <w:t>The shore of the sea, on which the waves break, the strand; spec. the part of the shore lying between high- and low-</w:t>
            </w:r>
            <w:proofErr w:type="gramStart"/>
            <w:r w:rsidRPr="003973D8">
              <w:rPr>
                <w:rFonts w:ascii="Verdana" w:hAnsi="Verdana"/>
                <w:sz w:val="22"/>
                <w:szCs w:val="22"/>
              </w:rPr>
              <w:t>water-mark</w:t>
            </w:r>
            <w:proofErr w:type="gramEnd"/>
            <w:r w:rsidRPr="003973D8">
              <w:rPr>
                <w:rFonts w:ascii="Verdana" w:hAnsi="Verdana"/>
                <w:sz w:val="22"/>
                <w:szCs w:val="22"/>
              </w:rPr>
              <w:t>. </w:t>
            </w:r>
          </w:p>
        </w:tc>
        <w:tc>
          <w:tcPr>
            <w:tcW w:w="1808" w:type="dxa"/>
            <w:gridSpan w:val="2"/>
            <w:shd w:val="clear" w:color="auto" w:fill="D9E2F3" w:themeFill="accent1" w:themeFillTint="33"/>
            <w:vAlign w:val="center"/>
          </w:tcPr>
          <w:p w14:paraId="650EA044" w14:textId="670C29A6" w:rsidR="00C06D3D" w:rsidRPr="003973D8" w:rsidRDefault="00957B69" w:rsidP="002C6733">
            <w:pPr>
              <w:rPr>
                <w:rFonts w:ascii="Verdana" w:hAnsi="Verdana"/>
                <w:b/>
                <w:bCs/>
                <w:sz w:val="22"/>
                <w:szCs w:val="22"/>
              </w:rPr>
            </w:pPr>
            <w:r w:rsidRPr="003973D8">
              <w:rPr>
                <w:rFonts w:ascii="Verdana" w:hAnsi="Verdana"/>
                <w:b/>
                <w:bCs/>
                <w:sz w:val="22"/>
                <w:szCs w:val="22"/>
              </w:rPr>
              <w:t>Stream</w:t>
            </w:r>
          </w:p>
        </w:tc>
        <w:tc>
          <w:tcPr>
            <w:tcW w:w="6758" w:type="dxa"/>
            <w:gridSpan w:val="3"/>
            <w:shd w:val="clear" w:color="auto" w:fill="D9E2F3" w:themeFill="accent1" w:themeFillTint="33"/>
            <w:vAlign w:val="center"/>
          </w:tcPr>
          <w:p w14:paraId="6E4A1531" w14:textId="6BB18E5A" w:rsidR="00C06D3D" w:rsidRPr="003973D8" w:rsidRDefault="00D7719C" w:rsidP="002C6733">
            <w:pPr>
              <w:rPr>
                <w:rFonts w:ascii="Verdana" w:hAnsi="Verdana"/>
                <w:sz w:val="22"/>
                <w:szCs w:val="22"/>
              </w:rPr>
            </w:pPr>
            <w:r w:rsidRPr="003973D8">
              <w:rPr>
                <w:rFonts w:ascii="Verdana" w:hAnsi="Verdana"/>
                <w:sz w:val="22"/>
                <w:szCs w:val="22"/>
              </w:rPr>
              <w:t>a small, narrow river.</w:t>
            </w:r>
          </w:p>
        </w:tc>
        <w:tc>
          <w:tcPr>
            <w:tcW w:w="4593" w:type="dxa"/>
            <w:vMerge/>
          </w:tcPr>
          <w:p w14:paraId="2B1BFA34" w14:textId="77777777" w:rsidR="00C06D3D" w:rsidRPr="009C57E3" w:rsidRDefault="00C06D3D" w:rsidP="002C6733">
            <w:pPr>
              <w:pStyle w:val="ListParagraph"/>
              <w:numPr>
                <w:ilvl w:val="0"/>
                <w:numId w:val="3"/>
              </w:numPr>
              <w:rPr>
                <w:rFonts w:ascii="Verdana" w:hAnsi="Verdana" w:cstheme="minorHAnsi"/>
              </w:rPr>
            </w:pPr>
          </w:p>
        </w:tc>
      </w:tr>
      <w:tr w:rsidR="00C06D3D" w:rsidRPr="009C57E3" w14:paraId="4470FAEE" w14:textId="77777777" w:rsidTr="6C9ABE57">
        <w:trPr>
          <w:trHeight w:val="68"/>
        </w:trPr>
        <w:tc>
          <w:tcPr>
            <w:tcW w:w="4166" w:type="dxa"/>
            <w:gridSpan w:val="3"/>
            <w:vMerge/>
          </w:tcPr>
          <w:p w14:paraId="06C949C9" w14:textId="77777777" w:rsidR="00C06D3D" w:rsidRPr="009C57E3" w:rsidRDefault="00C06D3D" w:rsidP="002C6733">
            <w:pPr>
              <w:pStyle w:val="ListParagraph"/>
              <w:numPr>
                <w:ilvl w:val="0"/>
                <w:numId w:val="4"/>
              </w:numPr>
              <w:rPr>
                <w:rFonts w:ascii="Verdana" w:hAnsi="Verdana" w:cstheme="minorHAnsi"/>
                <w:sz w:val="22"/>
                <w:szCs w:val="22"/>
              </w:rPr>
            </w:pPr>
          </w:p>
        </w:tc>
        <w:tc>
          <w:tcPr>
            <w:tcW w:w="1260" w:type="dxa"/>
            <w:shd w:val="clear" w:color="auto" w:fill="DEEAF6" w:themeFill="accent5" w:themeFillTint="33"/>
            <w:vAlign w:val="center"/>
          </w:tcPr>
          <w:p w14:paraId="434E4BEC" w14:textId="1F13FC57" w:rsidR="00C06D3D" w:rsidRDefault="00C06D3D" w:rsidP="002C6733">
            <w:pPr>
              <w:rPr>
                <w:rFonts w:ascii="Verdana" w:hAnsi="Verdana"/>
                <w:b/>
                <w:sz w:val="22"/>
                <w:szCs w:val="22"/>
              </w:rPr>
            </w:pPr>
            <w:r>
              <w:rPr>
                <w:rFonts w:ascii="Verdana" w:hAnsi="Verdana"/>
                <w:b/>
                <w:sz w:val="22"/>
                <w:szCs w:val="22"/>
              </w:rPr>
              <w:t>Dune</w:t>
            </w:r>
          </w:p>
        </w:tc>
        <w:tc>
          <w:tcPr>
            <w:tcW w:w="3959" w:type="dxa"/>
            <w:gridSpan w:val="2"/>
            <w:shd w:val="clear" w:color="auto" w:fill="D9E2F3" w:themeFill="accent1" w:themeFillTint="33"/>
            <w:vAlign w:val="center"/>
          </w:tcPr>
          <w:p w14:paraId="3959855D" w14:textId="38B2F09F" w:rsidR="00C06D3D" w:rsidRPr="003973D8" w:rsidRDefault="00DA06E8" w:rsidP="002C6733">
            <w:pPr>
              <w:rPr>
                <w:rFonts w:ascii="Verdana" w:hAnsi="Verdana"/>
                <w:sz w:val="22"/>
                <w:szCs w:val="22"/>
              </w:rPr>
            </w:pPr>
            <w:r w:rsidRPr="003973D8">
              <w:rPr>
                <w:rFonts w:ascii="Verdana" w:hAnsi="Verdana"/>
                <w:sz w:val="22"/>
                <w:szCs w:val="22"/>
              </w:rPr>
              <w:t xml:space="preserve">A mound, hill, or ridge of sand or (occasionally) other loose sediment, typically deposited by the wind and occurring esp. on the </w:t>
            </w:r>
            <w:proofErr w:type="gramStart"/>
            <w:r w:rsidRPr="003973D8">
              <w:rPr>
                <w:rFonts w:ascii="Verdana" w:hAnsi="Verdana"/>
                <w:sz w:val="22"/>
                <w:szCs w:val="22"/>
              </w:rPr>
              <w:t>sea coast</w:t>
            </w:r>
            <w:proofErr w:type="gramEnd"/>
            <w:r w:rsidRPr="003973D8">
              <w:rPr>
                <w:rFonts w:ascii="Verdana" w:hAnsi="Verdana"/>
                <w:sz w:val="22"/>
                <w:szCs w:val="22"/>
              </w:rPr>
              <w:t>.</w:t>
            </w:r>
          </w:p>
        </w:tc>
        <w:tc>
          <w:tcPr>
            <w:tcW w:w="1808" w:type="dxa"/>
            <w:gridSpan w:val="2"/>
            <w:shd w:val="clear" w:color="auto" w:fill="D9E2F3" w:themeFill="accent1" w:themeFillTint="33"/>
            <w:vAlign w:val="center"/>
          </w:tcPr>
          <w:p w14:paraId="61A4BA2C" w14:textId="2EB9FD0C" w:rsidR="00C06D3D" w:rsidRPr="003973D8" w:rsidRDefault="00957B69" w:rsidP="002C6733">
            <w:pPr>
              <w:rPr>
                <w:rFonts w:ascii="Verdana" w:hAnsi="Verdana"/>
                <w:b/>
                <w:bCs/>
                <w:sz w:val="22"/>
                <w:szCs w:val="22"/>
              </w:rPr>
            </w:pPr>
            <w:r w:rsidRPr="003973D8">
              <w:rPr>
                <w:rFonts w:ascii="Verdana" w:hAnsi="Verdana"/>
                <w:b/>
                <w:bCs/>
                <w:sz w:val="22"/>
                <w:szCs w:val="22"/>
              </w:rPr>
              <w:t>Tributary</w:t>
            </w:r>
          </w:p>
        </w:tc>
        <w:tc>
          <w:tcPr>
            <w:tcW w:w="6758" w:type="dxa"/>
            <w:gridSpan w:val="3"/>
            <w:shd w:val="clear" w:color="auto" w:fill="D9E2F3" w:themeFill="accent1" w:themeFillTint="33"/>
            <w:vAlign w:val="center"/>
          </w:tcPr>
          <w:p w14:paraId="3A5E10BC" w14:textId="7F9EB817" w:rsidR="00C06D3D" w:rsidRPr="003973D8" w:rsidRDefault="003973D8" w:rsidP="002C6733">
            <w:pPr>
              <w:rPr>
                <w:rFonts w:ascii="Verdana" w:hAnsi="Verdana"/>
                <w:sz w:val="22"/>
                <w:szCs w:val="22"/>
              </w:rPr>
            </w:pPr>
            <w:r w:rsidRPr="003973D8">
              <w:rPr>
                <w:rFonts w:ascii="Verdana" w:hAnsi="Verdana"/>
                <w:sz w:val="22"/>
                <w:szCs w:val="22"/>
              </w:rPr>
              <w:t>A tributary, or affluent, is a stream or river that flows into a larger stream or main stem river or a lake. A tributary does not flow directly into a sea or ocean.</w:t>
            </w:r>
          </w:p>
        </w:tc>
        <w:tc>
          <w:tcPr>
            <w:tcW w:w="4593" w:type="dxa"/>
            <w:vMerge/>
          </w:tcPr>
          <w:p w14:paraId="45B4CEDE" w14:textId="77777777" w:rsidR="00C06D3D" w:rsidRPr="009C57E3" w:rsidRDefault="00C06D3D" w:rsidP="002C6733">
            <w:pPr>
              <w:pStyle w:val="ListParagraph"/>
              <w:numPr>
                <w:ilvl w:val="0"/>
                <w:numId w:val="3"/>
              </w:numPr>
              <w:rPr>
                <w:rFonts w:ascii="Verdana" w:hAnsi="Verdana" w:cstheme="minorHAnsi"/>
              </w:rPr>
            </w:pPr>
          </w:p>
        </w:tc>
      </w:tr>
      <w:tr w:rsidR="1AF4F657" w14:paraId="1DFD39BA" w14:textId="77777777" w:rsidTr="6C9ABE57">
        <w:trPr>
          <w:trHeight w:val="300"/>
        </w:trPr>
        <w:tc>
          <w:tcPr>
            <w:tcW w:w="22544" w:type="dxa"/>
            <w:gridSpan w:val="12"/>
            <w:shd w:val="clear" w:color="auto" w:fill="DEEAF6" w:themeFill="accent5" w:themeFillTint="33"/>
          </w:tcPr>
          <w:p w14:paraId="3EAD6B9F" w14:textId="0F08F205" w:rsidR="6C9ABE57" w:rsidRDefault="6C9ABE57" w:rsidP="6C9ABE57">
            <w:pPr>
              <w:jc w:val="center"/>
            </w:pPr>
          </w:p>
        </w:tc>
      </w:tr>
      <w:tr w:rsidR="002E5788" w:rsidRPr="009C57E3" w14:paraId="332D7155" w14:textId="77777777" w:rsidTr="6C9ABE57">
        <w:trPr>
          <w:trHeight w:val="454"/>
        </w:trPr>
        <w:tc>
          <w:tcPr>
            <w:tcW w:w="3678" w:type="dxa"/>
            <w:gridSpan w:val="2"/>
            <w:shd w:val="clear" w:color="auto" w:fill="9CC2E5" w:themeFill="accent5" w:themeFillTint="99"/>
            <w:vAlign w:val="center"/>
          </w:tcPr>
          <w:p w14:paraId="558782AA" w14:textId="4577B8C0" w:rsidR="002E5788" w:rsidRPr="009C57E3" w:rsidRDefault="002E5788" w:rsidP="002E5788">
            <w:pPr>
              <w:jc w:val="center"/>
              <w:rPr>
                <w:rFonts w:ascii="Verdana" w:hAnsi="Verdana" w:cstheme="minorHAnsi"/>
                <w:b/>
                <w:u w:val="single"/>
              </w:rPr>
            </w:pPr>
            <w:r w:rsidRPr="009C57E3">
              <w:rPr>
                <w:rFonts w:ascii="Verdana" w:hAnsi="Verdana" w:cstheme="minorHAnsi"/>
                <w:b/>
                <w:u w:val="single"/>
              </w:rPr>
              <w:t>Lesson Sequence</w:t>
            </w:r>
          </w:p>
        </w:tc>
        <w:tc>
          <w:tcPr>
            <w:tcW w:w="9531" w:type="dxa"/>
            <w:gridSpan w:val="7"/>
            <w:shd w:val="clear" w:color="auto" w:fill="9CC2E5" w:themeFill="accent5" w:themeFillTint="99"/>
            <w:vAlign w:val="center"/>
          </w:tcPr>
          <w:p w14:paraId="4AAC8D5F" w14:textId="2B2DE623" w:rsidR="002E5788" w:rsidRPr="009C57E3" w:rsidRDefault="002E5788" w:rsidP="002E5788">
            <w:pPr>
              <w:jc w:val="center"/>
              <w:rPr>
                <w:rFonts w:ascii="Verdana" w:hAnsi="Verdana" w:cstheme="minorHAnsi"/>
                <w:b/>
                <w:i/>
              </w:rPr>
            </w:pPr>
            <w:r w:rsidRPr="009C57E3">
              <w:rPr>
                <w:rFonts w:ascii="Verdana" w:hAnsi="Verdana" w:cstheme="minorHAnsi"/>
                <w:b/>
                <w:u w:val="single"/>
              </w:rPr>
              <w:t>Key Knowledge</w:t>
            </w:r>
          </w:p>
        </w:tc>
        <w:tc>
          <w:tcPr>
            <w:tcW w:w="9335" w:type="dxa"/>
            <w:gridSpan w:val="3"/>
            <w:shd w:val="clear" w:color="auto" w:fill="A8D08D" w:themeFill="accent6" w:themeFillTint="99"/>
            <w:vAlign w:val="center"/>
          </w:tcPr>
          <w:p w14:paraId="58B858A4" w14:textId="77777777" w:rsidR="002E5788" w:rsidRPr="009C57E3" w:rsidRDefault="002E5788" w:rsidP="002E5788">
            <w:pPr>
              <w:jc w:val="center"/>
              <w:rPr>
                <w:rFonts w:ascii="Verdana" w:hAnsi="Verdana" w:cstheme="minorHAnsi"/>
                <w:b/>
                <w:u w:val="single"/>
              </w:rPr>
            </w:pPr>
            <w:r w:rsidRPr="009C57E3">
              <w:rPr>
                <w:rFonts w:ascii="Verdana" w:hAnsi="Verdana" w:cstheme="minorHAnsi"/>
                <w:b/>
                <w:u w:val="single"/>
              </w:rPr>
              <w:t>Key Skills</w:t>
            </w:r>
          </w:p>
        </w:tc>
      </w:tr>
      <w:tr w:rsidR="005728FD" w:rsidRPr="009C57E3" w14:paraId="7428F7FE" w14:textId="77777777" w:rsidTr="6C9ABE57">
        <w:trPr>
          <w:trHeight w:val="180"/>
        </w:trPr>
        <w:tc>
          <w:tcPr>
            <w:tcW w:w="3678" w:type="dxa"/>
            <w:gridSpan w:val="2"/>
            <w:shd w:val="clear" w:color="auto" w:fill="DEEAF6" w:themeFill="accent5" w:themeFillTint="33"/>
          </w:tcPr>
          <w:p w14:paraId="716196FA" w14:textId="3CD23C9D" w:rsidR="005728FD" w:rsidRPr="009C57E3" w:rsidRDefault="00241292" w:rsidP="005728FD">
            <w:pPr>
              <w:pStyle w:val="ListParagraph"/>
              <w:numPr>
                <w:ilvl w:val="0"/>
                <w:numId w:val="5"/>
              </w:numPr>
              <w:rPr>
                <w:rFonts w:ascii="Verdana" w:hAnsi="Verdana" w:cstheme="minorHAnsi"/>
                <w:sz w:val="22"/>
                <w:szCs w:val="18"/>
              </w:rPr>
            </w:pPr>
            <w:r>
              <w:rPr>
                <w:rFonts w:ascii="Verdana" w:hAnsi="Verdana" w:cstheme="minorHAnsi"/>
                <w:sz w:val="22"/>
                <w:szCs w:val="18"/>
              </w:rPr>
              <w:t>What are polar regions like?</w:t>
            </w:r>
            <w:r w:rsidR="00221B98">
              <w:rPr>
                <w:rFonts w:ascii="Verdana" w:hAnsi="Verdana" w:cstheme="minorHAnsi"/>
                <w:sz w:val="22"/>
                <w:szCs w:val="18"/>
              </w:rPr>
              <w:t xml:space="preserve"> (Do polar bears </w:t>
            </w:r>
            <w:r w:rsidR="00E172BC">
              <w:rPr>
                <w:rFonts w:ascii="Verdana" w:hAnsi="Verdana" w:cstheme="minorHAnsi"/>
                <w:sz w:val="22"/>
                <w:szCs w:val="18"/>
              </w:rPr>
              <w:t>live in the South Pole?)</w:t>
            </w:r>
          </w:p>
        </w:tc>
        <w:tc>
          <w:tcPr>
            <w:tcW w:w="9531" w:type="dxa"/>
            <w:gridSpan w:val="7"/>
            <w:shd w:val="clear" w:color="auto" w:fill="DEEAF6" w:themeFill="accent5" w:themeFillTint="33"/>
            <w:vAlign w:val="center"/>
          </w:tcPr>
          <w:p w14:paraId="5F3D76CD" w14:textId="77777777" w:rsidR="005728FD" w:rsidRDefault="00B4797D" w:rsidP="005728FD">
            <w:pPr>
              <w:pStyle w:val="ListParagraph"/>
              <w:numPr>
                <w:ilvl w:val="0"/>
                <w:numId w:val="2"/>
              </w:numPr>
              <w:rPr>
                <w:rFonts w:ascii="Verdana" w:hAnsi="Verdana" w:cstheme="minorHAnsi"/>
                <w:sz w:val="22"/>
                <w:szCs w:val="18"/>
              </w:rPr>
            </w:pPr>
            <w:r>
              <w:rPr>
                <w:rFonts w:ascii="Verdana" w:hAnsi="Verdana" w:cstheme="minorHAnsi"/>
                <w:sz w:val="22"/>
                <w:szCs w:val="18"/>
              </w:rPr>
              <w:t>Polar regions are only found on north and south extremes of the equator.</w:t>
            </w:r>
          </w:p>
          <w:p w14:paraId="18B987EC" w14:textId="483B2273" w:rsidR="00B4797D" w:rsidRDefault="00B4797D" w:rsidP="005728FD">
            <w:pPr>
              <w:pStyle w:val="ListParagraph"/>
              <w:numPr>
                <w:ilvl w:val="0"/>
                <w:numId w:val="2"/>
              </w:numPr>
              <w:rPr>
                <w:rFonts w:ascii="Verdana" w:hAnsi="Verdana" w:cstheme="minorHAnsi"/>
                <w:sz w:val="22"/>
                <w:szCs w:val="18"/>
              </w:rPr>
            </w:pPr>
            <w:r>
              <w:rPr>
                <w:rFonts w:ascii="Verdana" w:hAnsi="Verdana" w:cstheme="minorHAnsi"/>
                <w:sz w:val="22"/>
                <w:szCs w:val="18"/>
              </w:rPr>
              <w:t>The North Pole is called the Arctic and the South Pole</w:t>
            </w:r>
            <w:r w:rsidR="00E679CE">
              <w:rPr>
                <w:rFonts w:ascii="Verdana" w:hAnsi="Verdana" w:cstheme="minorHAnsi"/>
                <w:sz w:val="22"/>
                <w:szCs w:val="18"/>
              </w:rPr>
              <w:t xml:space="preserve">, </w:t>
            </w:r>
            <w:r>
              <w:rPr>
                <w:rFonts w:ascii="Verdana" w:hAnsi="Verdana" w:cstheme="minorHAnsi"/>
                <w:sz w:val="22"/>
                <w:szCs w:val="18"/>
              </w:rPr>
              <w:t>Antarctic</w:t>
            </w:r>
            <w:r w:rsidR="00E679CE">
              <w:rPr>
                <w:rFonts w:ascii="Verdana" w:hAnsi="Verdana" w:cstheme="minorHAnsi"/>
                <w:sz w:val="22"/>
                <w:szCs w:val="18"/>
              </w:rPr>
              <w:t>a</w:t>
            </w:r>
            <w:r>
              <w:rPr>
                <w:rFonts w:ascii="Verdana" w:hAnsi="Verdana" w:cstheme="minorHAnsi"/>
                <w:sz w:val="22"/>
                <w:szCs w:val="18"/>
              </w:rPr>
              <w:t>.</w:t>
            </w:r>
          </w:p>
          <w:p w14:paraId="1B15D3B1" w14:textId="2DE33199" w:rsidR="00B4797D" w:rsidRDefault="00CB4F13" w:rsidP="005728FD">
            <w:pPr>
              <w:pStyle w:val="ListParagraph"/>
              <w:numPr>
                <w:ilvl w:val="0"/>
                <w:numId w:val="2"/>
              </w:numPr>
              <w:rPr>
                <w:rFonts w:ascii="Verdana" w:hAnsi="Verdana" w:cstheme="minorHAnsi"/>
                <w:sz w:val="22"/>
                <w:szCs w:val="18"/>
              </w:rPr>
            </w:pPr>
            <w:r>
              <w:rPr>
                <w:rFonts w:ascii="Verdana" w:hAnsi="Verdana" w:cstheme="minorHAnsi"/>
                <w:sz w:val="22"/>
                <w:szCs w:val="18"/>
              </w:rPr>
              <w:t>P</w:t>
            </w:r>
            <w:r w:rsidR="00B4797D">
              <w:rPr>
                <w:rFonts w:ascii="Verdana" w:hAnsi="Verdana" w:cstheme="minorHAnsi"/>
                <w:sz w:val="22"/>
                <w:szCs w:val="18"/>
              </w:rPr>
              <w:t>olar regions are exceptionally cold, have snow and ice, can have long dark winters and long light summers.</w:t>
            </w:r>
          </w:p>
          <w:p w14:paraId="0C33D240" w14:textId="4103E752" w:rsidR="00B4797D" w:rsidRDefault="00CB4F13" w:rsidP="005728FD">
            <w:pPr>
              <w:pStyle w:val="ListParagraph"/>
              <w:numPr>
                <w:ilvl w:val="0"/>
                <w:numId w:val="2"/>
              </w:numPr>
              <w:rPr>
                <w:rFonts w:ascii="Verdana" w:hAnsi="Verdana" w:cstheme="minorHAnsi"/>
                <w:sz w:val="22"/>
                <w:szCs w:val="18"/>
              </w:rPr>
            </w:pPr>
            <w:r>
              <w:rPr>
                <w:rFonts w:ascii="Verdana" w:hAnsi="Verdana" w:cstheme="minorHAnsi"/>
                <w:sz w:val="22"/>
                <w:szCs w:val="18"/>
              </w:rPr>
              <w:t>T</w:t>
            </w:r>
            <w:r w:rsidR="00B4797D">
              <w:rPr>
                <w:rFonts w:ascii="Verdana" w:hAnsi="Verdana" w:cstheme="minorHAnsi"/>
                <w:sz w:val="22"/>
                <w:szCs w:val="18"/>
              </w:rPr>
              <w:t>he Arctic is mainly ice (frozen water</w:t>
            </w:r>
            <w:proofErr w:type="gramStart"/>
            <w:r w:rsidR="00B4797D">
              <w:rPr>
                <w:rFonts w:ascii="Verdana" w:hAnsi="Verdana" w:cstheme="minorHAnsi"/>
                <w:sz w:val="22"/>
                <w:szCs w:val="18"/>
              </w:rPr>
              <w:t>)</w:t>
            </w:r>
            <w:proofErr w:type="gramEnd"/>
            <w:r w:rsidR="00B4797D">
              <w:rPr>
                <w:rFonts w:ascii="Verdana" w:hAnsi="Verdana" w:cstheme="minorHAnsi"/>
                <w:sz w:val="22"/>
                <w:szCs w:val="18"/>
              </w:rPr>
              <w:t xml:space="preserve"> and the Antarctic is mainly land. </w:t>
            </w:r>
          </w:p>
          <w:p w14:paraId="34F7EBBA" w14:textId="7876EAB8" w:rsidR="00B4797D" w:rsidRPr="009C57E3" w:rsidRDefault="00B4797D" w:rsidP="005728FD">
            <w:pPr>
              <w:pStyle w:val="ListParagraph"/>
              <w:numPr>
                <w:ilvl w:val="0"/>
                <w:numId w:val="2"/>
              </w:numPr>
              <w:rPr>
                <w:rFonts w:ascii="Verdana" w:hAnsi="Verdana" w:cstheme="minorHAnsi"/>
                <w:sz w:val="22"/>
                <w:szCs w:val="18"/>
              </w:rPr>
            </w:pPr>
            <w:r>
              <w:rPr>
                <w:rFonts w:ascii="Verdana" w:hAnsi="Verdana" w:cstheme="minorHAnsi"/>
                <w:sz w:val="22"/>
                <w:szCs w:val="18"/>
              </w:rPr>
              <w:t>Polar Bears live in the Arctic and Penguins live in the Antarctic and would never meet in the wild.</w:t>
            </w:r>
          </w:p>
        </w:tc>
        <w:tc>
          <w:tcPr>
            <w:tcW w:w="9335" w:type="dxa"/>
            <w:gridSpan w:val="3"/>
            <w:shd w:val="clear" w:color="auto" w:fill="E2EFD9" w:themeFill="accent6" w:themeFillTint="33"/>
            <w:vAlign w:val="center"/>
          </w:tcPr>
          <w:p w14:paraId="51E2BAD9" w14:textId="75060ADE" w:rsidR="005728FD" w:rsidRDefault="000D52BE" w:rsidP="000D52BE">
            <w:pPr>
              <w:pStyle w:val="NoSpacing"/>
              <w:numPr>
                <w:ilvl w:val="0"/>
                <w:numId w:val="2"/>
              </w:numPr>
              <w:rPr>
                <w:rFonts w:ascii="Verdana" w:hAnsi="Verdana" w:cstheme="minorHAnsi"/>
              </w:rPr>
            </w:pPr>
            <w:r>
              <w:rPr>
                <w:rFonts w:ascii="Verdana" w:hAnsi="Verdana" w:cstheme="minorHAnsi"/>
              </w:rPr>
              <w:t xml:space="preserve">To </w:t>
            </w:r>
            <w:r w:rsidR="001F4858">
              <w:rPr>
                <w:rFonts w:ascii="Verdana" w:hAnsi="Verdana" w:cstheme="minorHAnsi"/>
              </w:rPr>
              <w:t>locate</w:t>
            </w:r>
            <w:r>
              <w:rPr>
                <w:rFonts w:ascii="Verdana" w:hAnsi="Verdana" w:cstheme="minorHAnsi"/>
              </w:rPr>
              <w:t xml:space="preserve"> north and south pole</w:t>
            </w:r>
            <w:r w:rsidR="0073744F">
              <w:rPr>
                <w:rFonts w:ascii="Verdana" w:hAnsi="Verdana" w:cstheme="minorHAnsi"/>
              </w:rPr>
              <w:t>s on a globe/map.</w:t>
            </w:r>
          </w:p>
          <w:p w14:paraId="261AFB57" w14:textId="63FE835B" w:rsidR="0073744F" w:rsidRPr="009C57E3" w:rsidRDefault="0073744F" w:rsidP="000D52BE">
            <w:pPr>
              <w:pStyle w:val="NoSpacing"/>
              <w:numPr>
                <w:ilvl w:val="0"/>
                <w:numId w:val="2"/>
              </w:numPr>
              <w:rPr>
                <w:rFonts w:ascii="Verdana" w:hAnsi="Verdana" w:cstheme="minorHAnsi"/>
              </w:rPr>
            </w:pPr>
            <w:r>
              <w:rPr>
                <w:rFonts w:ascii="Verdana" w:hAnsi="Verdana" w:cstheme="minorHAnsi"/>
              </w:rPr>
              <w:t xml:space="preserve">Research where Polar Bears and penguins live. </w:t>
            </w:r>
          </w:p>
        </w:tc>
      </w:tr>
      <w:tr w:rsidR="005728FD" w:rsidRPr="009C57E3" w14:paraId="3AB3CEC6" w14:textId="77777777" w:rsidTr="6C9ABE57">
        <w:trPr>
          <w:trHeight w:val="176"/>
        </w:trPr>
        <w:tc>
          <w:tcPr>
            <w:tcW w:w="3678" w:type="dxa"/>
            <w:gridSpan w:val="2"/>
            <w:shd w:val="clear" w:color="auto" w:fill="DEEAF6" w:themeFill="accent5" w:themeFillTint="33"/>
          </w:tcPr>
          <w:p w14:paraId="62BEBEBC" w14:textId="7BFC96FE" w:rsidR="005728FD" w:rsidRPr="009C57E3" w:rsidRDefault="00241292" w:rsidP="005728FD">
            <w:pPr>
              <w:pStyle w:val="ListParagraph"/>
              <w:numPr>
                <w:ilvl w:val="0"/>
                <w:numId w:val="5"/>
              </w:numPr>
              <w:rPr>
                <w:rFonts w:ascii="Verdana" w:hAnsi="Verdana" w:cstheme="minorHAnsi"/>
                <w:sz w:val="22"/>
                <w:szCs w:val="18"/>
              </w:rPr>
            </w:pPr>
            <w:r>
              <w:rPr>
                <w:rFonts w:ascii="Verdana" w:hAnsi="Verdana" w:cstheme="minorHAnsi"/>
                <w:sz w:val="22"/>
                <w:szCs w:val="18"/>
              </w:rPr>
              <w:t>Are mountains only found in polar regions?</w:t>
            </w:r>
          </w:p>
        </w:tc>
        <w:tc>
          <w:tcPr>
            <w:tcW w:w="9531" w:type="dxa"/>
            <w:gridSpan w:val="7"/>
            <w:shd w:val="clear" w:color="auto" w:fill="DEEAF6" w:themeFill="accent5" w:themeFillTint="33"/>
            <w:vAlign w:val="center"/>
          </w:tcPr>
          <w:p w14:paraId="1230E8FA" w14:textId="5EC8AFD1" w:rsidR="00CB4F13" w:rsidRDefault="00CB4F13" w:rsidP="005728FD">
            <w:pPr>
              <w:pStyle w:val="ListParagraph"/>
              <w:numPr>
                <w:ilvl w:val="0"/>
                <w:numId w:val="7"/>
              </w:numPr>
              <w:rPr>
                <w:rFonts w:ascii="Verdana" w:hAnsi="Verdana" w:cstheme="minorHAnsi"/>
                <w:sz w:val="22"/>
                <w:szCs w:val="18"/>
              </w:rPr>
            </w:pPr>
            <w:r>
              <w:rPr>
                <w:rFonts w:ascii="Verdana" w:hAnsi="Verdana" w:cstheme="minorHAnsi"/>
                <w:sz w:val="22"/>
                <w:szCs w:val="18"/>
              </w:rPr>
              <w:t xml:space="preserve">A mountain is any land projection higher than 600 metres high. </w:t>
            </w:r>
          </w:p>
          <w:p w14:paraId="79A4CD89" w14:textId="7EE0D3F9" w:rsidR="005728FD" w:rsidRDefault="00CB4F13" w:rsidP="005728FD">
            <w:pPr>
              <w:pStyle w:val="ListParagraph"/>
              <w:numPr>
                <w:ilvl w:val="0"/>
                <w:numId w:val="7"/>
              </w:numPr>
              <w:rPr>
                <w:rFonts w:ascii="Verdana" w:hAnsi="Verdana" w:cstheme="minorHAnsi"/>
                <w:sz w:val="22"/>
                <w:szCs w:val="18"/>
              </w:rPr>
            </w:pPr>
            <w:r>
              <w:rPr>
                <w:rFonts w:ascii="Verdana" w:hAnsi="Verdana" w:cstheme="minorHAnsi"/>
                <w:sz w:val="22"/>
                <w:szCs w:val="18"/>
              </w:rPr>
              <w:t>Mountains are found all over the world even in warmer climates.</w:t>
            </w:r>
          </w:p>
          <w:p w14:paraId="4750B948" w14:textId="77777777" w:rsidR="00CB4F13" w:rsidRDefault="00CB4F13" w:rsidP="005728FD">
            <w:pPr>
              <w:pStyle w:val="ListParagraph"/>
              <w:numPr>
                <w:ilvl w:val="0"/>
                <w:numId w:val="7"/>
              </w:numPr>
              <w:rPr>
                <w:rFonts w:ascii="Verdana" w:hAnsi="Verdana" w:cstheme="minorHAnsi"/>
                <w:sz w:val="22"/>
                <w:szCs w:val="18"/>
              </w:rPr>
            </w:pPr>
            <w:r>
              <w:rPr>
                <w:rFonts w:ascii="Verdana" w:hAnsi="Verdana" w:cstheme="minorHAnsi"/>
                <w:sz w:val="22"/>
                <w:szCs w:val="18"/>
              </w:rPr>
              <w:lastRenderedPageBreak/>
              <w:t xml:space="preserve">Mountains become colder nearer to the summit. </w:t>
            </w:r>
          </w:p>
          <w:p w14:paraId="6CE0D94D" w14:textId="77777777" w:rsidR="00CC3461" w:rsidRDefault="001F4858" w:rsidP="005728FD">
            <w:pPr>
              <w:pStyle w:val="ListParagraph"/>
              <w:numPr>
                <w:ilvl w:val="0"/>
                <w:numId w:val="7"/>
              </w:numPr>
              <w:rPr>
                <w:rFonts w:ascii="Verdana" w:hAnsi="Verdana" w:cstheme="minorHAnsi"/>
                <w:sz w:val="22"/>
                <w:szCs w:val="18"/>
              </w:rPr>
            </w:pPr>
            <w:r>
              <w:rPr>
                <w:rFonts w:ascii="Verdana" w:hAnsi="Verdana" w:cstheme="minorHAnsi"/>
                <w:sz w:val="22"/>
                <w:szCs w:val="18"/>
              </w:rPr>
              <w:t>Key mountains are named- Mount Everest</w:t>
            </w:r>
            <w:r w:rsidR="00CC3461">
              <w:rPr>
                <w:rFonts w:ascii="Verdana" w:hAnsi="Verdana" w:cstheme="minorHAnsi"/>
                <w:sz w:val="22"/>
                <w:szCs w:val="18"/>
              </w:rPr>
              <w:t>.</w:t>
            </w:r>
          </w:p>
          <w:p w14:paraId="3121F01F" w14:textId="5771F307" w:rsidR="00CB4F13" w:rsidRPr="009C57E3" w:rsidRDefault="00CC3461" w:rsidP="005728FD">
            <w:pPr>
              <w:pStyle w:val="ListParagraph"/>
              <w:numPr>
                <w:ilvl w:val="0"/>
                <w:numId w:val="7"/>
              </w:numPr>
              <w:rPr>
                <w:rFonts w:ascii="Verdana" w:hAnsi="Verdana" w:cstheme="minorHAnsi"/>
                <w:sz w:val="22"/>
                <w:szCs w:val="18"/>
              </w:rPr>
            </w:pPr>
            <w:r>
              <w:rPr>
                <w:rFonts w:ascii="Verdana" w:hAnsi="Verdana" w:cstheme="minorHAnsi"/>
                <w:sz w:val="22"/>
                <w:szCs w:val="18"/>
              </w:rPr>
              <w:t>Climbers need training and equipment to scale mountains as they can have extreme conditions and be extremely dangerous to scale.</w:t>
            </w:r>
          </w:p>
        </w:tc>
        <w:tc>
          <w:tcPr>
            <w:tcW w:w="9335" w:type="dxa"/>
            <w:gridSpan w:val="3"/>
            <w:shd w:val="clear" w:color="auto" w:fill="E2EFD9" w:themeFill="accent6" w:themeFillTint="33"/>
            <w:vAlign w:val="center"/>
          </w:tcPr>
          <w:p w14:paraId="68054EF2" w14:textId="77777777" w:rsidR="005728FD" w:rsidRDefault="001F4858" w:rsidP="005728FD">
            <w:pPr>
              <w:pStyle w:val="ListParagraph"/>
              <w:numPr>
                <w:ilvl w:val="0"/>
                <w:numId w:val="3"/>
              </w:numPr>
              <w:rPr>
                <w:rFonts w:ascii="Verdana" w:hAnsi="Verdana" w:cstheme="minorHAnsi"/>
                <w:sz w:val="22"/>
                <w:szCs w:val="22"/>
              </w:rPr>
            </w:pPr>
            <w:r>
              <w:rPr>
                <w:rFonts w:ascii="Verdana" w:hAnsi="Verdana" w:cstheme="minorHAnsi"/>
                <w:sz w:val="22"/>
                <w:szCs w:val="22"/>
              </w:rPr>
              <w:lastRenderedPageBreak/>
              <w:t>To locate how mountains appear on a 3D map projection.</w:t>
            </w:r>
          </w:p>
          <w:p w14:paraId="7E05AC66" w14:textId="08C421C7" w:rsidR="001F4858" w:rsidRPr="009C57E3" w:rsidRDefault="001F4858" w:rsidP="005728FD">
            <w:pPr>
              <w:pStyle w:val="ListParagraph"/>
              <w:numPr>
                <w:ilvl w:val="0"/>
                <w:numId w:val="3"/>
              </w:numPr>
              <w:rPr>
                <w:rFonts w:ascii="Verdana" w:hAnsi="Verdana" w:cstheme="minorHAnsi"/>
                <w:sz w:val="22"/>
                <w:szCs w:val="22"/>
              </w:rPr>
            </w:pPr>
            <w:r>
              <w:rPr>
                <w:rFonts w:ascii="Verdana" w:hAnsi="Verdana" w:cstheme="minorHAnsi"/>
                <w:sz w:val="22"/>
                <w:szCs w:val="22"/>
              </w:rPr>
              <w:t xml:space="preserve">To label </w:t>
            </w:r>
            <w:r w:rsidR="00CC3461">
              <w:rPr>
                <w:rFonts w:ascii="Verdana" w:hAnsi="Verdana" w:cstheme="minorHAnsi"/>
                <w:sz w:val="22"/>
                <w:szCs w:val="22"/>
              </w:rPr>
              <w:t>mountains in many locations around the world.</w:t>
            </w:r>
          </w:p>
        </w:tc>
      </w:tr>
      <w:tr w:rsidR="005728FD" w:rsidRPr="009C57E3" w14:paraId="2B08C51F" w14:textId="77777777" w:rsidTr="6C9ABE57">
        <w:trPr>
          <w:trHeight w:val="176"/>
        </w:trPr>
        <w:tc>
          <w:tcPr>
            <w:tcW w:w="3678" w:type="dxa"/>
            <w:gridSpan w:val="2"/>
            <w:shd w:val="clear" w:color="auto" w:fill="DEEAF6" w:themeFill="accent5" w:themeFillTint="33"/>
          </w:tcPr>
          <w:p w14:paraId="1F105660" w14:textId="0FCC0BD8" w:rsidR="005728FD" w:rsidRPr="009C57E3" w:rsidRDefault="007E0241" w:rsidP="005728FD">
            <w:pPr>
              <w:pStyle w:val="ListParagraph"/>
              <w:numPr>
                <w:ilvl w:val="0"/>
                <w:numId w:val="5"/>
              </w:numPr>
              <w:rPr>
                <w:rFonts w:ascii="Verdana" w:hAnsi="Verdana" w:cstheme="minorHAnsi"/>
                <w:sz w:val="22"/>
                <w:szCs w:val="18"/>
              </w:rPr>
            </w:pPr>
            <w:r>
              <w:rPr>
                <w:rFonts w:ascii="Verdana" w:hAnsi="Verdana" w:cstheme="minorHAnsi"/>
                <w:sz w:val="22"/>
                <w:szCs w:val="18"/>
              </w:rPr>
              <w:t xml:space="preserve">Are all </w:t>
            </w:r>
            <w:proofErr w:type="gramStart"/>
            <w:r>
              <w:rPr>
                <w:rFonts w:ascii="Verdana" w:hAnsi="Verdana" w:cstheme="minorHAnsi"/>
                <w:sz w:val="22"/>
                <w:szCs w:val="18"/>
              </w:rPr>
              <w:t>coastlands</w:t>
            </w:r>
            <w:proofErr w:type="gramEnd"/>
            <w:r>
              <w:rPr>
                <w:rFonts w:ascii="Verdana" w:hAnsi="Verdana" w:cstheme="minorHAnsi"/>
                <w:sz w:val="22"/>
                <w:szCs w:val="18"/>
              </w:rPr>
              <w:t xml:space="preserve"> beaches</w:t>
            </w:r>
            <w:r w:rsidR="00241292">
              <w:rPr>
                <w:rFonts w:ascii="Verdana" w:hAnsi="Verdana" w:cstheme="minorHAnsi"/>
                <w:sz w:val="22"/>
                <w:szCs w:val="18"/>
              </w:rPr>
              <w:t>?</w:t>
            </w:r>
          </w:p>
        </w:tc>
        <w:tc>
          <w:tcPr>
            <w:tcW w:w="9531" w:type="dxa"/>
            <w:gridSpan w:val="7"/>
            <w:shd w:val="clear" w:color="auto" w:fill="DEEAF6" w:themeFill="accent5" w:themeFillTint="33"/>
            <w:vAlign w:val="center"/>
          </w:tcPr>
          <w:p w14:paraId="1016ADDA" w14:textId="77777777" w:rsidR="005728FD" w:rsidRDefault="007E0241" w:rsidP="005728FD">
            <w:pPr>
              <w:pStyle w:val="ListParagraph"/>
              <w:numPr>
                <w:ilvl w:val="0"/>
                <w:numId w:val="3"/>
              </w:numPr>
              <w:rPr>
                <w:rFonts w:ascii="Verdana" w:hAnsi="Verdana" w:cstheme="minorHAnsi"/>
                <w:sz w:val="22"/>
              </w:rPr>
            </w:pPr>
            <w:r>
              <w:rPr>
                <w:rFonts w:ascii="Verdana" w:hAnsi="Verdana" w:cstheme="minorHAnsi"/>
                <w:sz w:val="22"/>
              </w:rPr>
              <w:t>Coastland is where the land meets the sea/ocean.</w:t>
            </w:r>
          </w:p>
          <w:p w14:paraId="7E69A3E5" w14:textId="71D5430D" w:rsidR="007E0241" w:rsidRDefault="007E0241" w:rsidP="005728FD">
            <w:pPr>
              <w:pStyle w:val="ListParagraph"/>
              <w:numPr>
                <w:ilvl w:val="0"/>
                <w:numId w:val="3"/>
              </w:numPr>
              <w:rPr>
                <w:rFonts w:ascii="Verdana" w:hAnsi="Verdana" w:cstheme="minorHAnsi"/>
                <w:sz w:val="22"/>
              </w:rPr>
            </w:pPr>
            <w:r>
              <w:rPr>
                <w:rFonts w:ascii="Verdana" w:hAnsi="Verdana" w:cstheme="minorHAnsi"/>
                <w:sz w:val="22"/>
              </w:rPr>
              <w:t xml:space="preserve">Not all </w:t>
            </w:r>
            <w:r w:rsidR="004728F8">
              <w:rPr>
                <w:rFonts w:ascii="Verdana" w:hAnsi="Verdana" w:cstheme="minorHAnsi"/>
                <w:sz w:val="22"/>
              </w:rPr>
              <w:t>coastlands</w:t>
            </w:r>
            <w:r>
              <w:rPr>
                <w:rFonts w:ascii="Verdana" w:hAnsi="Verdana" w:cstheme="minorHAnsi"/>
                <w:sz w:val="22"/>
              </w:rPr>
              <w:t xml:space="preserve"> are beaches.</w:t>
            </w:r>
          </w:p>
          <w:p w14:paraId="6894E2C2" w14:textId="77777777" w:rsidR="007E0241" w:rsidRDefault="007E0241" w:rsidP="005728FD">
            <w:pPr>
              <w:pStyle w:val="ListParagraph"/>
              <w:numPr>
                <w:ilvl w:val="0"/>
                <w:numId w:val="3"/>
              </w:numPr>
              <w:rPr>
                <w:rFonts w:ascii="Verdana" w:hAnsi="Verdana" w:cstheme="minorHAnsi"/>
                <w:sz w:val="22"/>
              </w:rPr>
            </w:pPr>
            <w:r>
              <w:rPr>
                <w:rFonts w:ascii="Verdana" w:hAnsi="Verdana" w:cstheme="minorHAnsi"/>
                <w:sz w:val="22"/>
              </w:rPr>
              <w:t>Coastland can vary even within a localised area with different features such as: beach, cliff, dunes, headland, marsh, mudflats, rock stack.</w:t>
            </w:r>
          </w:p>
          <w:p w14:paraId="1CBE3DA2" w14:textId="77777777" w:rsidR="007E0241" w:rsidRDefault="007E0241" w:rsidP="005728FD">
            <w:pPr>
              <w:pStyle w:val="ListParagraph"/>
              <w:numPr>
                <w:ilvl w:val="0"/>
                <w:numId w:val="3"/>
              </w:numPr>
              <w:rPr>
                <w:rFonts w:ascii="Verdana" w:hAnsi="Verdana" w:cstheme="minorHAnsi"/>
                <w:sz w:val="22"/>
              </w:rPr>
            </w:pPr>
            <w:r>
              <w:rPr>
                <w:rFonts w:ascii="Verdana" w:hAnsi="Verdana" w:cstheme="minorHAnsi"/>
                <w:sz w:val="22"/>
              </w:rPr>
              <w:t xml:space="preserve">Countries with coastland border the sea; some countries are landlocked without coastland. </w:t>
            </w:r>
          </w:p>
          <w:p w14:paraId="1A9A436D" w14:textId="2726D4FC" w:rsidR="007E0241" w:rsidRPr="009C57E3" w:rsidRDefault="00B632C2" w:rsidP="005728FD">
            <w:pPr>
              <w:pStyle w:val="ListParagraph"/>
              <w:numPr>
                <w:ilvl w:val="0"/>
                <w:numId w:val="3"/>
              </w:numPr>
              <w:rPr>
                <w:rFonts w:ascii="Verdana" w:hAnsi="Verdana" w:cstheme="minorHAnsi"/>
                <w:sz w:val="22"/>
              </w:rPr>
            </w:pPr>
            <w:r>
              <w:rPr>
                <w:rFonts w:ascii="Verdana" w:hAnsi="Verdana" w:cstheme="minorHAnsi"/>
                <w:sz w:val="22"/>
              </w:rPr>
              <w:t xml:space="preserve">The UK </w:t>
            </w:r>
            <w:r w:rsidR="00F46E49">
              <w:rPr>
                <w:rFonts w:ascii="Verdana" w:hAnsi="Verdana" w:cstheme="minorHAnsi"/>
                <w:sz w:val="22"/>
              </w:rPr>
              <w:t>is made up of two main islands with</w:t>
            </w:r>
            <w:r w:rsidR="006C4898">
              <w:rPr>
                <w:rFonts w:ascii="Verdana" w:hAnsi="Verdana" w:cstheme="minorHAnsi"/>
                <w:sz w:val="22"/>
              </w:rPr>
              <w:t xml:space="preserve"> varied coastland.</w:t>
            </w:r>
          </w:p>
        </w:tc>
        <w:tc>
          <w:tcPr>
            <w:tcW w:w="9335" w:type="dxa"/>
            <w:gridSpan w:val="3"/>
            <w:shd w:val="clear" w:color="auto" w:fill="E2EFD9" w:themeFill="accent6" w:themeFillTint="33"/>
            <w:vAlign w:val="center"/>
          </w:tcPr>
          <w:p w14:paraId="0CFD1F77" w14:textId="77777777" w:rsidR="001075F0" w:rsidRPr="00957AB0" w:rsidRDefault="00E22C98" w:rsidP="005728FD">
            <w:pPr>
              <w:pStyle w:val="NoSpacing"/>
              <w:numPr>
                <w:ilvl w:val="0"/>
                <w:numId w:val="3"/>
              </w:numPr>
              <w:rPr>
                <w:rFonts w:ascii="Verdana" w:hAnsi="Verdana" w:cstheme="minorHAnsi"/>
              </w:rPr>
            </w:pPr>
            <w:r w:rsidRPr="00957AB0">
              <w:rPr>
                <w:rFonts w:ascii="Verdana" w:hAnsi="Verdana" w:cstheme="minorHAnsi"/>
              </w:rPr>
              <w:t xml:space="preserve">To </w:t>
            </w:r>
            <w:r w:rsidR="001075F0" w:rsidRPr="00957AB0">
              <w:rPr>
                <w:rFonts w:ascii="Verdana" w:hAnsi="Verdana" w:cstheme="minorHAnsi"/>
              </w:rPr>
              <w:t>locate countries that have a coastline and those without.</w:t>
            </w:r>
          </w:p>
          <w:p w14:paraId="07C9F063" w14:textId="2B17DD0C" w:rsidR="00957AB0" w:rsidRPr="00957AB0" w:rsidRDefault="001075F0" w:rsidP="00957AB0">
            <w:pPr>
              <w:pStyle w:val="ListParagraph"/>
              <w:numPr>
                <w:ilvl w:val="0"/>
                <w:numId w:val="3"/>
              </w:numPr>
              <w:rPr>
                <w:rFonts w:ascii="Verdana" w:hAnsi="Verdana" w:cstheme="minorHAnsi"/>
                <w:sz w:val="22"/>
                <w:szCs w:val="22"/>
              </w:rPr>
            </w:pPr>
            <w:r w:rsidRPr="00957AB0">
              <w:rPr>
                <w:rFonts w:ascii="Verdana" w:hAnsi="Verdana" w:cstheme="minorHAnsi"/>
                <w:sz w:val="22"/>
                <w:szCs w:val="22"/>
              </w:rPr>
              <w:t>To identify key features of a coastland</w:t>
            </w:r>
            <w:r w:rsidR="00957AB0" w:rsidRPr="00957AB0">
              <w:rPr>
                <w:rFonts w:ascii="Verdana" w:hAnsi="Verdana" w:cstheme="minorHAnsi"/>
                <w:sz w:val="22"/>
                <w:szCs w:val="22"/>
              </w:rPr>
              <w:t xml:space="preserve"> and label these, such as: beach, cliff, dunes, headland, marsh, mudflats, rock stack.</w:t>
            </w:r>
          </w:p>
          <w:p w14:paraId="077EEAF7" w14:textId="6917B94A" w:rsidR="005728FD" w:rsidRPr="009C57E3" w:rsidRDefault="005728FD" w:rsidP="00957AB0">
            <w:pPr>
              <w:pStyle w:val="NoSpacing"/>
              <w:ind w:left="360"/>
              <w:rPr>
                <w:rFonts w:ascii="Verdana" w:hAnsi="Verdana" w:cstheme="minorHAnsi"/>
              </w:rPr>
            </w:pPr>
          </w:p>
        </w:tc>
      </w:tr>
      <w:tr w:rsidR="005728FD" w:rsidRPr="009C57E3" w14:paraId="6AFBE531" w14:textId="77777777" w:rsidTr="6C9ABE57">
        <w:trPr>
          <w:trHeight w:val="176"/>
        </w:trPr>
        <w:tc>
          <w:tcPr>
            <w:tcW w:w="3678" w:type="dxa"/>
            <w:gridSpan w:val="2"/>
            <w:shd w:val="clear" w:color="auto" w:fill="DEEAF6" w:themeFill="accent5" w:themeFillTint="33"/>
          </w:tcPr>
          <w:p w14:paraId="0A7F035E" w14:textId="1DF5071B" w:rsidR="005728FD" w:rsidRPr="009C57E3" w:rsidRDefault="00241292" w:rsidP="005728FD">
            <w:pPr>
              <w:pStyle w:val="ListParagraph"/>
              <w:numPr>
                <w:ilvl w:val="0"/>
                <w:numId w:val="5"/>
              </w:numPr>
              <w:rPr>
                <w:rFonts w:ascii="Verdana" w:hAnsi="Verdana" w:cstheme="minorHAnsi"/>
                <w:sz w:val="22"/>
                <w:szCs w:val="18"/>
              </w:rPr>
            </w:pPr>
            <w:r>
              <w:rPr>
                <w:rFonts w:ascii="Verdana" w:hAnsi="Verdana" w:cstheme="minorHAnsi"/>
                <w:sz w:val="22"/>
                <w:szCs w:val="18"/>
              </w:rPr>
              <w:t>Are deserts always sandy?</w:t>
            </w:r>
          </w:p>
        </w:tc>
        <w:tc>
          <w:tcPr>
            <w:tcW w:w="9531" w:type="dxa"/>
            <w:gridSpan w:val="7"/>
            <w:shd w:val="clear" w:color="auto" w:fill="DEEAF6" w:themeFill="accent5" w:themeFillTint="33"/>
            <w:vAlign w:val="center"/>
          </w:tcPr>
          <w:p w14:paraId="73D8D261" w14:textId="77777777" w:rsidR="005728FD" w:rsidRDefault="00E679CE" w:rsidP="005728FD">
            <w:pPr>
              <w:pStyle w:val="ListParagraph"/>
              <w:numPr>
                <w:ilvl w:val="0"/>
                <w:numId w:val="3"/>
              </w:numPr>
              <w:rPr>
                <w:rFonts w:ascii="Verdana" w:hAnsi="Verdana" w:cstheme="minorHAnsi"/>
                <w:sz w:val="22"/>
              </w:rPr>
            </w:pPr>
            <w:r>
              <w:rPr>
                <w:rFonts w:ascii="Verdana" w:hAnsi="Verdana" w:cstheme="minorHAnsi"/>
                <w:sz w:val="22"/>
              </w:rPr>
              <w:t xml:space="preserve">Deserts exist </w:t>
            </w:r>
            <w:proofErr w:type="gramStart"/>
            <w:r>
              <w:rPr>
                <w:rFonts w:ascii="Verdana" w:hAnsi="Verdana" w:cstheme="minorHAnsi"/>
                <w:sz w:val="22"/>
              </w:rPr>
              <w:t>all across</w:t>
            </w:r>
            <w:proofErr w:type="gramEnd"/>
            <w:r>
              <w:rPr>
                <w:rFonts w:ascii="Verdana" w:hAnsi="Verdana" w:cstheme="minorHAnsi"/>
                <w:sz w:val="22"/>
              </w:rPr>
              <w:t xml:space="preserve"> the world.</w:t>
            </w:r>
          </w:p>
          <w:p w14:paraId="1AA986AD" w14:textId="77777777" w:rsidR="00E679CE" w:rsidRDefault="00E679CE" w:rsidP="005728FD">
            <w:pPr>
              <w:pStyle w:val="ListParagraph"/>
              <w:numPr>
                <w:ilvl w:val="0"/>
                <w:numId w:val="3"/>
              </w:numPr>
              <w:rPr>
                <w:rFonts w:ascii="Verdana" w:hAnsi="Verdana" w:cstheme="minorHAnsi"/>
                <w:sz w:val="22"/>
              </w:rPr>
            </w:pPr>
            <w:r>
              <w:rPr>
                <w:rFonts w:ascii="Verdana" w:hAnsi="Verdana" w:cstheme="minorHAnsi"/>
                <w:sz w:val="22"/>
              </w:rPr>
              <w:t>Deserts are places that have extreme temperatures of both hot and cold.</w:t>
            </w:r>
          </w:p>
          <w:p w14:paraId="4C902451" w14:textId="77777777" w:rsidR="00E679CE" w:rsidRDefault="00E679CE" w:rsidP="005728FD">
            <w:pPr>
              <w:pStyle w:val="ListParagraph"/>
              <w:numPr>
                <w:ilvl w:val="0"/>
                <w:numId w:val="3"/>
              </w:numPr>
              <w:rPr>
                <w:rFonts w:ascii="Verdana" w:hAnsi="Verdana" w:cstheme="minorHAnsi"/>
                <w:sz w:val="22"/>
              </w:rPr>
            </w:pPr>
            <w:r>
              <w:rPr>
                <w:rFonts w:ascii="Verdana" w:hAnsi="Verdana" w:cstheme="minorHAnsi"/>
                <w:sz w:val="22"/>
              </w:rPr>
              <w:t xml:space="preserve">Deserts have very little to no rainfall and are therefore dry places. </w:t>
            </w:r>
          </w:p>
          <w:p w14:paraId="16FB9D84" w14:textId="77777777" w:rsidR="00E679CE" w:rsidRDefault="00E679CE" w:rsidP="005728FD">
            <w:pPr>
              <w:pStyle w:val="ListParagraph"/>
              <w:numPr>
                <w:ilvl w:val="0"/>
                <w:numId w:val="3"/>
              </w:numPr>
              <w:rPr>
                <w:rFonts w:ascii="Verdana" w:hAnsi="Verdana" w:cstheme="minorHAnsi"/>
                <w:sz w:val="22"/>
              </w:rPr>
            </w:pPr>
            <w:r>
              <w:rPr>
                <w:rFonts w:ascii="Verdana" w:hAnsi="Verdana" w:cstheme="minorHAnsi"/>
                <w:sz w:val="22"/>
              </w:rPr>
              <w:t xml:space="preserve">There are many types of </w:t>
            </w:r>
            <w:proofErr w:type="gramStart"/>
            <w:r>
              <w:rPr>
                <w:rFonts w:ascii="Verdana" w:hAnsi="Verdana" w:cstheme="minorHAnsi"/>
                <w:sz w:val="22"/>
              </w:rPr>
              <w:t>desert</w:t>
            </w:r>
            <w:proofErr w:type="gramEnd"/>
            <w:r>
              <w:rPr>
                <w:rFonts w:ascii="Verdana" w:hAnsi="Verdana" w:cstheme="minorHAnsi"/>
                <w:sz w:val="22"/>
              </w:rPr>
              <w:t xml:space="preserve"> and they are not all sandy. </w:t>
            </w:r>
          </w:p>
          <w:p w14:paraId="1109FC0F" w14:textId="77777777" w:rsidR="00E679CE" w:rsidRDefault="006D1F89" w:rsidP="005728FD">
            <w:pPr>
              <w:pStyle w:val="ListParagraph"/>
              <w:numPr>
                <w:ilvl w:val="0"/>
                <w:numId w:val="3"/>
              </w:numPr>
              <w:rPr>
                <w:rFonts w:ascii="Verdana" w:hAnsi="Verdana" w:cstheme="minorHAnsi"/>
                <w:sz w:val="22"/>
              </w:rPr>
            </w:pPr>
            <w:r>
              <w:rPr>
                <w:rFonts w:ascii="Verdana" w:hAnsi="Verdana" w:cstheme="minorHAnsi"/>
                <w:sz w:val="22"/>
              </w:rPr>
              <w:t xml:space="preserve">People and animals have had to learn how to survive in deserts’ extreme and hostile conditions. </w:t>
            </w:r>
          </w:p>
          <w:p w14:paraId="2D1F11E0" w14:textId="08B8EF29" w:rsidR="006D1F89" w:rsidRPr="009C57E3" w:rsidRDefault="006D1F89" w:rsidP="005728FD">
            <w:pPr>
              <w:pStyle w:val="ListParagraph"/>
              <w:numPr>
                <w:ilvl w:val="0"/>
                <w:numId w:val="3"/>
              </w:numPr>
              <w:rPr>
                <w:rFonts w:ascii="Verdana" w:hAnsi="Verdana" w:cstheme="minorHAnsi"/>
                <w:sz w:val="22"/>
              </w:rPr>
            </w:pPr>
            <w:r>
              <w:rPr>
                <w:rFonts w:ascii="Verdana" w:hAnsi="Verdana" w:cstheme="minorHAnsi"/>
                <w:sz w:val="22"/>
              </w:rPr>
              <w:t>Much of the world’s oil comes from desert areas making them important to communities on a wider scale.</w:t>
            </w:r>
          </w:p>
        </w:tc>
        <w:tc>
          <w:tcPr>
            <w:tcW w:w="9335" w:type="dxa"/>
            <w:gridSpan w:val="3"/>
            <w:shd w:val="clear" w:color="auto" w:fill="E2EFD9" w:themeFill="accent6" w:themeFillTint="33"/>
            <w:vAlign w:val="center"/>
          </w:tcPr>
          <w:p w14:paraId="630B1C99" w14:textId="77777777" w:rsidR="005728FD" w:rsidRDefault="00E36EC5" w:rsidP="005728FD">
            <w:pPr>
              <w:pStyle w:val="ListParagraph"/>
              <w:numPr>
                <w:ilvl w:val="0"/>
                <w:numId w:val="3"/>
              </w:numPr>
              <w:rPr>
                <w:rFonts w:ascii="Verdana" w:hAnsi="Verdana" w:cstheme="minorHAnsi"/>
                <w:sz w:val="22"/>
                <w:szCs w:val="22"/>
              </w:rPr>
            </w:pPr>
            <w:r>
              <w:rPr>
                <w:rFonts w:ascii="Verdana" w:hAnsi="Verdana" w:cstheme="minorHAnsi"/>
                <w:sz w:val="22"/>
                <w:szCs w:val="22"/>
              </w:rPr>
              <w:t>T</w:t>
            </w:r>
            <w:r w:rsidR="008679D2">
              <w:rPr>
                <w:rFonts w:ascii="Verdana" w:hAnsi="Verdana" w:cstheme="minorHAnsi"/>
                <w:sz w:val="22"/>
                <w:szCs w:val="22"/>
              </w:rPr>
              <w:t xml:space="preserve">o locate deserts </w:t>
            </w:r>
            <w:r w:rsidR="00406DAC">
              <w:rPr>
                <w:rFonts w:ascii="Verdana" w:hAnsi="Verdana" w:cstheme="minorHAnsi"/>
                <w:sz w:val="22"/>
                <w:szCs w:val="22"/>
              </w:rPr>
              <w:t>in different continents across the world</w:t>
            </w:r>
            <w:r w:rsidR="00D04031">
              <w:rPr>
                <w:rFonts w:ascii="Verdana" w:hAnsi="Verdana" w:cstheme="minorHAnsi"/>
                <w:sz w:val="22"/>
                <w:szCs w:val="22"/>
              </w:rPr>
              <w:t>.</w:t>
            </w:r>
          </w:p>
          <w:p w14:paraId="1BFD99A4" w14:textId="54EB7FD8" w:rsidR="00D04031" w:rsidRPr="009C57E3" w:rsidRDefault="00AB093D" w:rsidP="005728FD">
            <w:pPr>
              <w:pStyle w:val="ListParagraph"/>
              <w:numPr>
                <w:ilvl w:val="0"/>
                <w:numId w:val="3"/>
              </w:numPr>
              <w:rPr>
                <w:rFonts w:ascii="Verdana" w:hAnsi="Verdana" w:cstheme="minorHAnsi"/>
                <w:sz w:val="22"/>
                <w:szCs w:val="22"/>
              </w:rPr>
            </w:pPr>
            <w:r>
              <w:rPr>
                <w:rFonts w:ascii="Verdana" w:hAnsi="Verdana" w:cstheme="minorHAnsi"/>
                <w:sz w:val="22"/>
                <w:szCs w:val="22"/>
              </w:rPr>
              <w:t xml:space="preserve">To categorise </w:t>
            </w:r>
            <w:r w:rsidR="002B4441">
              <w:rPr>
                <w:rFonts w:ascii="Verdana" w:hAnsi="Verdana" w:cstheme="minorHAnsi"/>
                <w:sz w:val="22"/>
                <w:szCs w:val="22"/>
              </w:rPr>
              <w:t>a desert</w:t>
            </w:r>
            <w:r w:rsidR="004A22B6">
              <w:rPr>
                <w:rFonts w:ascii="Verdana" w:hAnsi="Verdana" w:cstheme="minorHAnsi"/>
                <w:sz w:val="22"/>
                <w:szCs w:val="22"/>
              </w:rPr>
              <w:t xml:space="preserve"> and contrast an atypical sandy desert with </w:t>
            </w:r>
            <w:r w:rsidR="00770ABE">
              <w:rPr>
                <w:rFonts w:ascii="Verdana" w:hAnsi="Verdana" w:cstheme="minorHAnsi"/>
                <w:sz w:val="22"/>
                <w:szCs w:val="22"/>
              </w:rPr>
              <w:t>a non-typical colder non-sandy desert.</w:t>
            </w:r>
          </w:p>
        </w:tc>
      </w:tr>
      <w:tr w:rsidR="005728FD" w:rsidRPr="009C57E3" w14:paraId="7E60D88C" w14:textId="77777777" w:rsidTr="6C9ABE57">
        <w:trPr>
          <w:trHeight w:val="176"/>
        </w:trPr>
        <w:tc>
          <w:tcPr>
            <w:tcW w:w="3678" w:type="dxa"/>
            <w:gridSpan w:val="2"/>
            <w:shd w:val="clear" w:color="auto" w:fill="DEEAF6" w:themeFill="accent5" w:themeFillTint="33"/>
          </w:tcPr>
          <w:p w14:paraId="5C9486FB" w14:textId="5BC3EA3A" w:rsidR="005728FD" w:rsidRPr="009C57E3" w:rsidRDefault="00E31012" w:rsidP="005728FD">
            <w:pPr>
              <w:pStyle w:val="ListParagraph"/>
              <w:numPr>
                <w:ilvl w:val="0"/>
                <w:numId w:val="5"/>
              </w:numPr>
              <w:rPr>
                <w:rFonts w:ascii="Verdana" w:hAnsi="Verdana" w:cstheme="minorHAnsi"/>
                <w:sz w:val="22"/>
                <w:szCs w:val="18"/>
              </w:rPr>
            </w:pPr>
            <w:r>
              <w:rPr>
                <w:rFonts w:ascii="Verdana" w:hAnsi="Verdana" w:cstheme="minorHAnsi"/>
                <w:sz w:val="22"/>
                <w:szCs w:val="18"/>
              </w:rPr>
              <w:t xml:space="preserve">Is it always </w:t>
            </w:r>
            <w:r w:rsidR="00AD708E">
              <w:rPr>
                <w:rFonts w:ascii="Verdana" w:hAnsi="Verdana" w:cstheme="minorHAnsi"/>
                <w:sz w:val="22"/>
                <w:szCs w:val="18"/>
              </w:rPr>
              <w:t>raining in the</w:t>
            </w:r>
            <w:r w:rsidR="00C02019">
              <w:rPr>
                <w:rFonts w:ascii="Verdana" w:hAnsi="Verdana" w:cstheme="minorHAnsi"/>
                <w:sz w:val="22"/>
                <w:szCs w:val="18"/>
              </w:rPr>
              <w:t xml:space="preserve"> rainforest</w:t>
            </w:r>
            <w:r w:rsidR="00AD708E">
              <w:rPr>
                <w:rFonts w:ascii="Verdana" w:hAnsi="Verdana" w:cstheme="minorHAnsi"/>
                <w:sz w:val="22"/>
                <w:szCs w:val="18"/>
              </w:rPr>
              <w:t>?</w:t>
            </w:r>
          </w:p>
        </w:tc>
        <w:tc>
          <w:tcPr>
            <w:tcW w:w="9531" w:type="dxa"/>
            <w:gridSpan w:val="7"/>
            <w:shd w:val="clear" w:color="auto" w:fill="DEEAF6" w:themeFill="accent5" w:themeFillTint="33"/>
            <w:vAlign w:val="center"/>
          </w:tcPr>
          <w:p w14:paraId="52480CBF" w14:textId="77777777" w:rsidR="005728FD" w:rsidRDefault="00A068B2" w:rsidP="005728FD">
            <w:pPr>
              <w:pStyle w:val="ListParagraph"/>
              <w:numPr>
                <w:ilvl w:val="0"/>
                <w:numId w:val="3"/>
              </w:numPr>
              <w:rPr>
                <w:rFonts w:ascii="Verdana" w:hAnsi="Verdana" w:cstheme="minorHAnsi"/>
                <w:sz w:val="22"/>
              </w:rPr>
            </w:pPr>
            <w:r>
              <w:rPr>
                <w:rFonts w:ascii="Verdana" w:hAnsi="Verdana" w:cstheme="minorHAnsi"/>
                <w:sz w:val="22"/>
              </w:rPr>
              <w:t xml:space="preserve">Rainforest can cover </w:t>
            </w:r>
            <w:r w:rsidR="00BD0A52">
              <w:rPr>
                <w:rFonts w:ascii="Verdana" w:hAnsi="Verdana" w:cstheme="minorHAnsi"/>
                <w:sz w:val="22"/>
              </w:rPr>
              <w:t>large parts of land and do not have borders like countries.</w:t>
            </w:r>
          </w:p>
          <w:p w14:paraId="1DBCDAB6" w14:textId="77777777" w:rsidR="00BD0A52" w:rsidRDefault="00D17282" w:rsidP="005728FD">
            <w:pPr>
              <w:pStyle w:val="ListParagraph"/>
              <w:numPr>
                <w:ilvl w:val="0"/>
                <w:numId w:val="3"/>
              </w:numPr>
              <w:rPr>
                <w:rFonts w:ascii="Verdana" w:hAnsi="Verdana" w:cstheme="minorHAnsi"/>
                <w:sz w:val="22"/>
              </w:rPr>
            </w:pPr>
            <w:r>
              <w:rPr>
                <w:rFonts w:ascii="Verdana" w:hAnsi="Verdana" w:cstheme="minorHAnsi"/>
                <w:sz w:val="22"/>
              </w:rPr>
              <w:t>Rainforests are only found close to the equator.</w:t>
            </w:r>
          </w:p>
          <w:p w14:paraId="202C480C" w14:textId="77777777" w:rsidR="00D17282" w:rsidRDefault="007F01A2" w:rsidP="005728FD">
            <w:pPr>
              <w:pStyle w:val="ListParagraph"/>
              <w:numPr>
                <w:ilvl w:val="0"/>
                <w:numId w:val="3"/>
              </w:numPr>
              <w:rPr>
                <w:rFonts w:ascii="Verdana" w:hAnsi="Verdana" w:cstheme="minorHAnsi"/>
                <w:sz w:val="22"/>
              </w:rPr>
            </w:pPr>
            <w:r>
              <w:rPr>
                <w:rFonts w:ascii="Verdana" w:hAnsi="Verdana" w:cstheme="minorHAnsi"/>
                <w:sz w:val="22"/>
              </w:rPr>
              <w:t>The climate in rainforests is always hot, but unlike deserts</w:t>
            </w:r>
            <w:r w:rsidR="002708ED">
              <w:rPr>
                <w:rFonts w:ascii="Verdana" w:hAnsi="Verdana" w:cstheme="minorHAnsi"/>
                <w:sz w:val="22"/>
              </w:rPr>
              <w:t>, temperatures stay remarkably steady.</w:t>
            </w:r>
          </w:p>
          <w:p w14:paraId="28EE44A1" w14:textId="77777777" w:rsidR="002708ED" w:rsidRDefault="002708ED" w:rsidP="005728FD">
            <w:pPr>
              <w:pStyle w:val="ListParagraph"/>
              <w:numPr>
                <w:ilvl w:val="0"/>
                <w:numId w:val="3"/>
              </w:numPr>
              <w:rPr>
                <w:rFonts w:ascii="Verdana" w:hAnsi="Verdana" w:cstheme="minorHAnsi"/>
                <w:sz w:val="22"/>
              </w:rPr>
            </w:pPr>
            <w:r>
              <w:rPr>
                <w:rFonts w:ascii="Verdana" w:hAnsi="Verdana" w:cstheme="minorHAnsi"/>
                <w:sz w:val="22"/>
              </w:rPr>
              <w:t xml:space="preserve">Despite the </w:t>
            </w:r>
            <w:proofErr w:type="gramStart"/>
            <w:r>
              <w:rPr>
                <w:rFonts w:ascii="Verdana" w:hAnsi="Verdana" w:cstheme="minorHAnsi"/>
                <w:sz w:val="22"/>
              </w:rPr>
              <w:t>name;</w:t>
            </w:r>
            <w:proofErr w:type="gramEnd"/>
            <w:r>
              <w:rPr>
                <w:rFonts w:ascii="Verdana" w:hAnsi="Verdana" w:cstheme="minorHAnsi"/>
                <w:sz w:val="22"/>
              </w:rPr>
              <w:t xml:space="preserve"> rain</w:t>
            </w:r>
            <w:r w:rsidR="002D701F">
              <w:rPr>
                <w:rFonts w:ascii="Verdana" w:hAnsi="Verdana" w:cstheme="minorHAnsi"/>
                <w:sz w:val="22"/>
              </w:rPr>
              <w:t>fall is distributed fairly evenly</w:t>
            </w:r>
            <w:r w:rsidR="00DF7868">
              <w:rPr>
                <w:rFonts w:ascii="Verdana" w:hAnsi="Verdana" w:cstheme="minorHAnsi"/>
                <w:sz w:val="22"/>
              </w:rPr>
              <w:t xml:space="preserve"> and it is not always raining. There are no </w:t>
            </w:r>
            <w:proofErr w:type="gramStart"/>
            <w:r w:rsidR="00DF7868">
              <w:rPr>
                <w:rFonts w:ascii="Verdana" w:hAnsi="Verdana" w:cstheme="minorHAnsi"/>
                <w:sz w:val="22"/>
              </w:rPr>
              <w:t>particular seasons</w:t>
            </w:r>
            <w:proofErr w:type="gramEnd"/>
            <w:r w:rsidR="00DF7868">
              <w:rPr>
                <w:rFonts w:ascii="Verdana" w:hAnsi="Verdana" w:cstheme="minorHAnsi"/>
                <w:sz w:val="22"/>
              </w:rPr>
              <w:t>.</w:t>
            </w:r>
          </w:p>
          <w:p w14:paraId="34AB5677" w14:textId="77777777" w:rsidR="00DF7868" w:rsidRDefault="007266B0" w:rsidP="005728FD">
            <w:pPr>
              <w:pStyle w:val="ListParagraph"/>
              <w:numPr>
                <w:ilvl w:val="0"/>
                <w:numId w:val="3"/>
              </w:numPr>
              <w:rPr>
                <w:rFonts w:ascii="Verdana" w:hAnsi="Verdana" w:cstheme="minorHAnsi"/>
                <w:sz w:val="22"/>
              </w:rPr>
            </w:pPr>
            <w:r>
              <w:rPr>
                <w:rFonts w:ascii="Verdana" w:hAnsi="Verdana" w:cstheme="minorHAnsi"/>
                <w:sz w:val="22"/>
              </w:rPr>
              <w:t xml:space="preserve">Rainforests are home to </w:t>
            </w:r>
            <w:r w:rsidR="000C5C86">
              <w:rPr>
                <w:rFonts w:ascii="Verdana" w:hAnsi="Verdana" w:cstheme="minorHAnsi"/>
                <w:sz w:val="22"/>
              </w:rPr>
              <w:t>a wide variety of animal and plant species.</w:t>
            </w:r>
          </w:p>
          <w:p w14:paraId="7D539EED" w14:textId="77777777" w:rsidR="000C5C86" w:rsidRDefault="00AC0ED1" w:rsidP="005728FD">
            <w:pPr>
              <w:pStyle w:val="ListParagraph"/>
              <w:numPr>
                <w:ilvl w:val="0"/>
                <w:numId w:val="3"/>
              </w:numPr>
              <w:rPr>
                <w:rFonts w:ascii="Verdana" w:hAnsi="Verdana" w:cstheme="minorHAnsi"/>
                <w:sz w:val="22"/>
              </w:rPr>
            </w:pPr>
            <w:r>
              <w:rPr>
                <w:rFonts w:ascii="Verdana" w:hAnsi="Verdana" w:cstheme="minorHAnsi"/>
                <w:sz w:val="22"/>
              </w:rPr>
              <w:t xml:space="preserve">Much produce in our shops comes </w:t>
            </w:r>
            <w:r w:rsidR="00F41176">
              <w:rPr>
                <w:rFonts w:ascii="Verdana" w:hAnsi="Verdana" w:cstheme="minorHAnsi"/>
                <w:sz w:val="22"/>
              </w:rPr>
              <w:t xml:space="preserve">from rainforests such as: coffee, chocolate, bananas, </w:t>
            </w:r>
            <w:r w:rsidR="00974D7E">
              <w:rPr>
                <w:rFonts w:ascii="Verdana" w:hAnsi="Verdana" w:cstheme="minorHAnsi"/>
                <w:sz w:val="22"/>
              </w:rPr>
              <w:t>pineapples, nuts,</w:t>
            </w:r>
            <w:r w:rsidR="00585459">
              <w:rPr>
                <w:rFonts w:ascii="Verdana" w:hAnsi="Verdana" w:cstheme="minorHAnsi"/>
                <w:sz w:val="22"/>
              </w:rPr>
              <w:t xml:space="preserve"> coconuts, oranges,</w:t>
            </w:r>
            <w:r w:rsidR="00974D7E">
              <w:rPr>
                <w:rFonts w:ascii="Verdana" w:hAnsi="Verdana" w:cstheme="minorHAnsi"/>
                <w:sz w:val="22"/>
              </w:rPr>
              <w:t xml:space="preserve"> palm oil</w:t>
            </w:r>
            <w:r w:rsidR="00585459">
              <w:rPr>
                <w:rFonts w:ascii="Verdana" w:hAnsi="Verdana" w:cstheme="minorHAnsi"/>
                <w:sz w:val="22"/>
              </w:rPr>
              <w:t>, rubber and timber.</w:t>
            </w:r>
          </w:p>
          <w:p w14:paraId="4AEBB09C" w14:textId="668D73C2" w:rsidR="00585459" w:rsidRPr="009C57E3" w:rsidRDefault="00CA25CD" w:rsidP="005728FD">
            <w:pPr>
              <w:pStyle w:val="ListParagraph"/>
              <w:numPr>
                <w:ilvl w:val="0"/>
                <w:numId w:val="3"/>
              </w:numPr>
              <w:rPr>
                <w:rFonts w:ascii="Verdana" w:hAnsi="Verdana" w:cstheme="minorHAnsi"/>
                <w:sz w:val="22"/>
              </w:rPr>
            </w:pPr>
            <w:r>
              <w:rPr>
                <w:rFonts w:ascii="Verdana" w:hAnsi="Verdana" w:cstheme="minorHAnsi"/>
                <w:sz w:val="22"/>
              </w:rPr>
              <w:t xml:space="preserve">Farming and industry are responsible for </w:t>
            </w:r>
            <w:r w:rsidR="00A128DA">
              <w:rPr>
                <w:rFonts w:ascii="Verdana" w:hAnsi="Verdana" w:cstheme="minorHAnsi"/>
                <w:sz w:val="22"/>
              </w:rPr>
              <w:t>deforestation affecting the habitats and availab</w:t>
            </w:r>
            <w:r w:rsidR="00E27166">
              <w:rPr>
                <w:rFonts w:ascii="Verdana" w:hAnsi="Verdana" w:cstheme="minorHAnsi"/>
                <w:sz w:val="22"/>
              </w:rPr>
              <w:t>ility of resources for animals and people living in rainforests.</w:t>
            </w:r>
          </w:p>
        </w:tc>
        <w:tc>
          <w:tcPr>
            <w:tcW w:w="9335" w:type="dxa"/>
            <w:gridSpan w:val="3"/>
            <w:shd w:val="clear" w:color="auto" w:fill="E2EFD9" w:themeFill="accent6" w:themeFillTint="33"/>
            <w:vAlign w:val="center"/>
          </w:tcPr>
          <w:p w14:paraId="6825EB69" w14:textId="77777777" w:rsidR="005728FD" w:rsidRDefault="0074527B" w:rsidP="005728FD">
            <w:pPr>
              <w:pStyle w:val="ListParagraph"/>
              <w:numPr>
                <w:ilvl w:val="0"/>
                <w:numId w:val="3"/>
              </w:numPr>
              <w:rPr>
                <w:rFonts w:ascii="Verdana" w:hAnsi="Verdana" w:cstheme="minorHAnsi"/>
                <w:sz w:val="22"/>
                <w:szCs w:val="22"/>
              </w:rPr>
            </w:pPr>
            <w:r>
              <w:rPr>
                <w:rFonts w:ascii="Verdana" w:hAnsi="Verdana" w:cstheme="minorHAnsi"/>
                <w:sz w:val="22"/>
                <w:szCs w:val="22"/>
              </w:rPr>
              <w:t>To identify areas of rainforest on a map (e.g., amazon)</w:t>
            </w:r>
          </w:p>
          <w:p w14:paraId="4EE33B25" w14:textId="165468C8" w:rsidR="0074527B" w:rsidRPr="009C57E3" w:rsidRDefault="0074527B" w:rsidP="005728FD">
            <w:pPr>
              <w:pStyle w:val="ListParagraph"/>
              <w:numPr>
                <w:ilvl w:val="0"/>
                <w:numId w:val="3"/>
              </w:numPr>
              <w:rPr>
                <w:rFonts w:ascii="Verdana" w:hAnsi="Verdana" w:cstheme="minorHAnsi"/>
                <w:sz w:val="22"/>
                <w:szCs w:val="22"/>
              </w:rPr>
            </w:pPr>
            <w:r>
              <w:rPr>
                <w:rFonts w:ascii="Verdana" w:hAnsi="Verdana" w:cstheme="minorHAnsi"/>
                <w:sz w:val="22"/>
                <w:szCs w:val="22"/>
              </w:rPr>
              <w:t>To recognise the diversity of rainforests and discuss the significance of their resources and our interdependence to them.</w:t>
            </w:r>
          </w:p>
        </w:tc>
      </w:tr>
      <w:tr w:rsidR="002E5788" w:rsidRPr="009C57E3" w14:paraId="4769E373" w14:textId="77777777" w:rsidTr="6C9ABE57">
        <w:trPr>
          <w:trHeight w:val="176"/>
        </w:trPr>
        <w:tc>
          <w:tcPr>
            <w:tcW w:w="3678" w:type="dxa"/>
            <w:gridSpan w:val="2"/>
            <w:shd w:val="clear" w:color="auto" w:fill="DEEAF6" w:themeFill="accent5" w:themeFillTint="33"/>
          </w:tcPr>
          <w:p w14:paraId="64607874" w14:textId="6C7344FA" w:rsidR="002E5788" w:rsidRPr="009C57E3" w:rsidRDefault="005157F4" w:rsidP="002E5788">
            <w:pPr>
              <w:pStyle w:val="ListParagraph"/>
              <w:numPr>
                <w:ilvl w:val="0"/>
                <w:numId w:val="5"/>
              </w:numPr>
              <w:rPr>
                <w:rFonts w:ascii="Verdana" w:hAnsi="Verdana" w:cstheme="minorHAnsi"/>
                <w:sz w:val="22"/>
                <w:szCs w:val="18"/>
              </w:rPr>
            </w:pPr>
            <w:r>
              <w:rPr>
                <w:rFonts w:ascii="Verdana" w:hAnsi="Verdana" w:cstheme="minorHAnsi"/>
                <w:sz w:val="22"/>
                <w:szCs w:val="18"/>
              </w:rPr>
              <w:t>Can rivers run through rainforests?</w:t>
            </w:r>
          </w:p>
        </w:tc>
        <w:tc>
          <w:tcPr>
            <w:tcW w:w="9531" w:type="dxa"/>
            <w:gridSpan w:val="7"/>
            <w:shd w:val="clear" w:color="auto" w:fill="DEEAF6" w:themeFill="accent5" w:themeFillTint="33"/>
            <w:vAlign w:val="center"/>
          </w:tcPr>
          <w:p w14:paraId="7BF4C607" w14:textId="77777777" w:rsidR="0018433F" w:rsidRDefault="00607FF9" w:rsidP="00E02A9B">
            <w:pPr>
              <w:pStyle w:val="ListParagraph"/>
              <w:numPr>
                <w:ilvl w:val="0"/>
                <w:numId w:val="3"/>
              </w:numPr>
              <w:rPr>
                <w:rFonts w:ascii="Verdana" w:hAnsi="Verdana" w:cstheme="minorHAnsi"/>
                <w:sz w:val="22"/>
              </w:rPr>
            </w:pPr>
            <w:r>
              <w:rPr>
                <w:rFonts w:ascii="Verdana" w:hAnsi="Verdana" w:cstheme="minorHAnsi"/>
                <w:sz w:val="22"/>
              </w:rPr>
              <w:t>Rivers have a source and can begin as small streams.</w:t>
            </w:r>
          </w:p>
          <w:p w14:paraId="23335B74" w14:textId="77777777" w:rsidR="00607FF9" w:rsidRDefault="00607FF9" w:rsidP="00E02A9B">
            <w:pPr>
              <w:pStyle w:val="ListParagraph"/>
              <w:numPr>
                <w:ilvl w:val="0"/>
                <w:numId w:val="3"/>
              </w:numPr>
              <w:rPr>
                <w:rFonts w:ascii="Verdana" w:hAnsi="Verdana" w:cstheme="minorHAnsi"/>
                <w:sz w:val="22"/>
              </w:rPr>
            </w:pPr>
            <w:r>
              <w:rPr>
                <w:rFonts w:ascii="Verdana" w:hAnsi="Verdana" w:cstheme="minorHAnsi"/>
                <w:sz w:val="22"/>
              </w:rPr>
              <w:t>Rivers flow downhill, finding their way to the lowest point on land, before returning to the sea or ocean.</w:t>
            </w:r>
          </w:p>
          <w:p w14:paraId="6029A98B" w14:textId="77777777" w:rsidR="00607FF9" w:rsidRDefault="00607FF9" w:rsidP="00E02A9B">
            <w:pPr>
              <w:pStyle w:val="ListParagraph"/>
              <w:numPr>
                <w:ilvl w:val="0"/>
                <w:numId w:val="3"/>
              </w:numPr>
              <w:rPr>
                <w:rFonts w:ascii="Verdana" w:hAnsi="Verdana" w:cstheme="minorHAnsi"/>
                <w:sz w:val="22"/>
              </w:rPr>
            </w:pPr>
            <w:r>
              <w:rPr>
                <w:rFonts w:ascii="Verdana" w:hAnsi="Verdana" w:cstheme="minorHAnsi"/>
                <w:sz w:val="22"/>
              </w:rPr>
              <w:t xml:space="preserve">People still use the rivers today; to live on in boats or nearby, for travel and trade. </w:t>
            </w:r>
          </w:p>
          <w:p w14:paraId="6B0A2BA3" w14:textId="77777777" w:rsidR="00607FF9" w:rsidRDefault="00607FF9" w:rsidP="00E02A9B">
            <w:pPr>
              <w:pStyle w:val="ListParagraph"/>
              <w:numPr>
                <w:ilvl w:val="0"/>
                <w:numId w:val="3"/>
              </w:numPr>
              <w:rPr>
                <w:rFonts w:ascii="Verdana" w:hAnsi="Verdana" w:cstheme="minorHAnsi"/>
                <w:sz w:val="22"/>
              </w:rPr>
            </w:pPr>
            <w:r>
              <w:rPr>
                <w:rFonts w:ascii="Verdana" w:hAnsi="Verdana" w:cstheme="minorHAnsi"/>
                <w:sz w:val="22"/>
              </w:rPr>
              <w:t xml:space="preserve">Rivers have a great historical significance and many rivers in the past joined cities, with many capital cities today being built near rivers for trade routes (London, New York, </w:t>
            </w:r>
            <w:r w:rsidR="00DE7390">
              <w:rPr>
                <w:rFonts w:ascii="Verdana" w:hAnsi="Verdana" w:cstheme="minorHAnsi"/>
                <w:sz w:val="22"/>
              </w:rPr>
              <w:t>Paris etc)</w:t>
            </w:r>
          </w:p>
          <w:p w14:paraId="07425C70" w14:textId="0CAE6AF5" w:rsidR="00DE7390" w:rsidRPr="009C57E3" w:rsidRDefault="00DE7390" w:rsidP="00E02A9B">
            <w:pPr>
              <w:pStyle w:val="ListParagraph"/>
              <w:numPr>
                <w:ilvl w:val="0"/>
                <w:numId w:val="3"/>
              </w:numPr>
              <w:rPr>
                <w:rFonts w:ascii="Verdana" w:hAnsi="Verdana" w:cstheme="minorHAnsi"/>
                <w:sz w:val="22"/>
              </w:rPr>
            </w:pPr>
            <w:r>
              <w:rPr>
                <w:rFonts w:ascii="Verdana" w:hAnsi="Verdana" w:cstheme="minorHAnsi"/>
                <w:sz w:val="22"/>
              </w:rPr>
              <w:t xml:space="preserve">Rivers can run through landscapes and provide specific benefits for plants and animals (The River Amazon running through The Amazon Rainforest). The </w:t>
            </w:r>
            <w:proofErr w:type="gramStart"/>
            <w:r>
              <w:rPr>
                <w:rFonts w:ascii="Verdana" w:hAnsi="Verdana" w:cstheme="minorHAnsi"/>
                <w:sz w:val="22"/>
              </w:rPr>
              <w:t>River</w:t>
            </w:r>
            <w:proofErr w:type="gramEnd"/>
            <w:r>
              <w:rPr>
                <w:rFonts w:ascii="Verdana" w:hAnsi="Verdana" w:cstheme="minorHAnsi"/>
                <w:sz w:val="22"/>
              </w:rPr>
              <w:t xml:space="preserve"> Nile is also an important example providing a wealth of fertile farming in otherwise desert area.</w:t>
            </w:r>
          </w:p>
        </w:tc>
        <w:tc>
          <w:tcPr>
            <w:tcW w:w="9335" w:type="dxa"/>
            <w:gridSpan w:val="3"/>
            <w:shd w:val="clear" w:color="auto" w:fill="E2EFD9" w:themeFill="accent6" w:themeFillTint="33"/>
            <w:vAlign w:val="center"/>
          </w:tcPr>
          <w:p w14:paraId="53F41888" w14:textId="764D037C" w:rsidR="0096677D" w:rsidRDefault="00607FF9" w:rsidP="0096677D">
            <w:pPr>
              <w:pStyle w:val="NoSpacing"/>
              <w:numPr>
                <w:ilvl w:val="0"/>
                <w:numId w:val="3"/>
              </w:numPr>
              <w:rPr>
                <w:rFonts w:ascii="Verdana" w:hAnsi="Verdana" w:cstheme="minorHAnsi"/>
              </w:rPr>
            </w:pPr>
            <w:r>
              <w:rPr>
                <w:rFonts w:ascii="Verdana" w:hAnsi="Verdana" w:cstheme="minorHAnsi"/>
              </w:rPr>
              <w:t>To identify the following features of rivers: source, bank, stream, tributary and mouth.</w:t>
            </w:r>
          </w:p>
          <w:p w14:paraId="1B6CC61E" w14:textId="1B5A8BDA" w:rsidR="00607FF9" w:rsidRDefault="00DE7390" w:rsidP="0096677D">
            <w:pPr>
              <w:pStyle w:val="NoSpacing"/>
              <w:numPr>
                <w:ilvl w:val="0"/>
                <w:numId w:val="3"/>
              </w:numPr>
              <w:rPr>
                <w:rFonts w:ascii="Verdana" w:hAnsi="Verdana" w:cstheme="minorHAnsi"/>
              </w:rPr>
            </w:pPr>
            <w:r>
              <w:rPr>
                <w:rFonts w:ascii="Verdana" w:hAnsi="Verdana" w:cstheme="minorHAnsi"/>
              </w:rPr>
              <w:t>To sequence the journey of a river from source to sea.</w:t>
            </w:r>
          </w:p>
          <w:p w14:paraId="2BE69188" w14:textId="0FAAC5BA" w:rsidR="00DE7390" w:rsidRPr="009C57E3" w:rsidRDefault="00DE7390" w:rsidP="0096677D">
            <w:pPr>
              <w:pStyle w:val="NoSpacing"/>
              <w:numPr>
                <w:ilvl w:val="0"/>
                <w:numId w:val="3"/>
              </w:numPr>
              <w:rPr>
                <w:rFonts w:ascii="Verdana" w:hAnsi="Verdana" w:cstheme="minorHAnsi"/>
              </w:rPr>
            </w:pPr>
            <w:r>
              <w:rPr>
                <w:rFonts w:ascii="Verdana" w:hAnsi="Verdana" w:cstheme="minorHAnsi"/>
              </w:rPr>
              <w:t>To discuss the benefits a river can provide to an area (The River Amazon/The River Nile).</w:t>
            </w:r>
          </w:p>
        </w:tc>
      </w:tr>
      <w:tr w:rsidR="002E5788" w:rsidRPr="009C57E3" w14:paraId="56E6303D" w14:textId="77777777" w:rsidTr="6C9ABE57">
        <w:trPr>
          <w:trHeight w:val="454"/>
        </w:trPr>
        <w:tc>
          <w:tcPr>
            <w:tcW w:w="22544" w:type="dxa"/>
            <w:gridSpan w:val="12"/>
            <w:shd w:val="clear" w:color="auto" w:fill="2E74B5" w:themeFill="accent5" w:themeFillShade="BF"/>
            <w:vAlign w:val="center"/>
          </w:tcPr>
          <w:p w14:paraId="4968DCAA" w14:textId="02EEF91D" w:rsidR="002E5788" w:rsidRPr="009C57E3" w:rsidRDefault="002E5788" w:rsidP="002E5788">
            <w:pPr>
              <w:jc w:val="center"/>
              <w:rPr>
                <w:rFonts w:ascii="Verdana" w:hAnsi="Verdana" w:cstheme="minorHAnsi"/>
                <w:b/>
                <w:u w:val="single"/>
              </w:rPr>
            </w:pPr>
            <w:r w:rsidRPr="009C57E3">
              <w:rPr>
                <w:rFonts w:ascii="Verdana" w:hAnsi="Verdana" w:cstheme="minorHAnsi"/>
                <w:b/>
                <w:color w:val="FFFFFF" w:themeColor="background1"/>
                <w:u w:val="single"/>
              </w:rPr>
              <w:t>Themes and links</w:t>
            </w:r>
          </w:p>
        </w:tc>
      </w:tr>
      <w:tr w:rsidR="002E5788" w:rsidRPr="009C57E3" w14:paraId="775441FC" w14:textId="77777777" w:rsidTr="6C9ABE57">
        <w:trPr>
          <w:trHeight w:val="454"/>
        </w:trPr>
        <w:tc>
          <w:tcPr>
            <w:tcW w:w="2338" w:type="dxa"/>
            <w:shd w:val="clear" w:color="auto" w:fill="9CC2E5" w:themeFill="accent5" w:themeFillTint="99"/>
            <w:vAlign w:val="center"/>
          </w:tcPr>
          <w:p w14:paraId="57D5683B" w14:textId="1D6A4190" w:rsidR="002E5788" w:rsidRPr="009C57E3" w:rsidRDefault="001B6181" w:rsidP="002E5788">
            <w:pPr>
              <w:jc w:val="center"/>
              <w:rPr>
                <w:rFonts w:ascii="Verdana" w:hAnsi="Verdana" w:cstheme="minorHAnsi"/>
                <w:b/>
              </w:rPr>
            </w:pPr>
            <w:r>
              <w:rPr>
                <w:rFonts w:ascii="Verdana" w:hAnsi="Verdana" w:cstheme="minorHAnsi"/>
                <w:b/>
              </w:rPr>
              <w:t>Geography</w:t>
            </w:r>
            <w:r w:rsidR="002E5788" w:rsidRPr="009C57E3">
              <w:rPr>
                <w:rFonts w:ascii="Verdana" w:hAnsi="Verdana" w:cstheme="minorHAnsi"/>
                <w:b/>
              </w:rPr>
              <w:t xml:space="preserve"> themes</w:t>
            </w:r>
          </w:p>
        </w:tc>
        <w:tc>
          <w:tcPr>
            <w:tcW w:w="13246" w:type="dxa"/>
            <w:gridSpan w:val="9"/>
            <w:shd w:val="clear" w:color="auto" w:fill="9CC2E5" w:themeFill="accent5" w:themeFillTint="99"/>
            <w:vAlign w:val="center"/>
          </w:tcPr>
          <w:p w14:paraId="310C71A2" w14:textId="1ADE8EC8" w:rsidR="002E5788" w:rsidRPr="009C57E3" w:rsidRDefault="002E5788" w:rsidP="002E5788">
            <w:pPr>
              <w:jc w:val="center"/>
              <w:rPr>
                <w:rFonts w:ascii="Verdana" w:hAnsi="Verdana" w:cstheme="minorHAnsi"/>
                <w:b/>
              </w:rPr>
            </w:pPr>
            <w:r w:rsidRPr="009C57E3">
              <w:rPr>
                <w:rFonts w:ascii="Verdana" w:hAnsi="Verdana" w:cstheme="minorHAnsi"/>
                <w:b/>
              </w:rPr>
              <w:t>Where these are covered</w:t>
            </w:r>
            <w:r w:rsidR="00296816" w:rsidRPr="009C57E3">
              <w:rPr>
                <w:rFonts w:ascii="Verdana" w:hAnsi="Verdana" w:cstheme="minorHAnsi"/>
                <w:b/>
              </w:rPr>
              <w:t>:</w:t>
            </w:r>
          </w:p>
        </w:tc>
        <w:tc>
          <w:tcPr>
            <w:tcW w:w="6960" w:type="dxa"/>
            <w:gridSpan w:val="2"/>
            <w:shd w:val="clear" w:color="auto" w:fill="9CC2E5" w:themeFill="accent5" w:themeFillTint="99"/>
            <w:vAlign w:val="center"/>
          </w:tcPr>
          <w:p w14:paraId="4570114B" w14:textId="44B95578" w:rsidR="002E5788" w:rsidRPr="009C57E3" w:rsidRDefault="002E5788" w:rsidP="002E5788">
            <w:pPr>
              <w:jc w:val="center"/>
              <w:rPr>
                <w:rFonts w:ascii="Verdana" w:hAnsi="Verdana" w:cstheme="minorHAnsi"/>
                <w:b/>
              </w:rPr>
            </w:pPr>
            <w:r w:rsidRPr="009C57E3">
              <w:rPr>
                <w:rFonts w:ascii="Verdana" w:hAnsi="Verdana" w:cstheme="minorHAnsi"/>
                <w:b/>
              </w:rPr>
              <w:t xml:space="preserve">Links across the </w:t>
            </w:r>
            <w:r w:rsidR="001B6181">
              <w:rPr>
                <w:rFonts w:ascii="Verdana" w:hAnsi="Verdana" w:cstheme="minorHAnsi"/>
                <w:b/>
              </w:rPr>
              <w:t>Geography</w:t>
            </w:r>
            <w:r w:rsidRPr="009C57E3">
              <w:rPr>
                <w:rFonts w:ascii="Verdana" w:hAnsi="Verdana" w:cstheme="minorHAnsi"/>
                <w:b/>
              </w:rPr>
              <w:t xml:space="preserve"> curriculum</w:t>
            </w:r>
          </w:p>
        </w:tc>
      </w:tr>
      <w:tr w:rsidR="002E5788" w:rsidRPr="009C57E3" w14:paraId="419C1B9A" w14:textId="77777777" w:rsidTr="6C9ABE57">
        <w:trPr>
          <w:trHeight w:val="783"/>
        </w:trPr>
        <w:tc>
          <w:tcPr>
            <w:tcW w:w="2338" w:type="dxa"/>
            <w:shd w:val="clear" w:color="auto" w:fill="DEEAF6" w:themeFill="accent5" w:themeFillTint="33"/>
            <w:vAlign w:val="center"/>
          </w:tcPr>
          <w:p w14:paraId="76745548" w14:textId="4C79AE62" w:rsidR="002E5788" w:rsidRPr="009C57E3" w:rsidRDefault="001B6181" w:rsidP="002E5788">
            <w:pPr>
              <w:jc w:val="center"/>
              <w:rPr>
                <w:rFonts w:ascii="Verdana" w:hAnsi="Verdana" w:cstheme="minorHAnsi"/>
                <w:b/>
                <w:sz w:val="22"/>
                <w:szCs w:val="18"/>
              </w:rPr>
            </w:pPr>
            <w:r>
              <w:rPr>
                <w:rFonts w:ascii="Verdana" w:hAnsi="Verdana" w:cstheme="minorHAnsi"/>
                <w:b/>
                <w:sz w:val="22"/>
                <w:szCs w:val="18"/>
              </w:rPr>
              <w:t>Space and scale</w:t>
            </w:r>
          </w:p>
        </w:tc>
        <w:tc>
          <w:tcPr>
            <w:tcW w:w="13246" w:type="dxa"/>
            <w:gridSpan w:val="9"/>
            <w:shd w:val="clear" w:color="auto" w:fill="DEEAF6" w:themeFill="accent5" w:themeFillTint="33"/>
          </w:tcPr>
          <w:p w14:paraId="2CD25138" w14:textId="5ADD2909" w:rsidR="002E5788" w:rsidRPr="009C57E3" w:rsidRDefault="4B9A74E7" w:rsidP="6C9ABE57">
            <w:pPr>
              <w:pStyle w:val="ListParagraph"/>
              <w:numPr>
                <w:ilvl w:val="0"/>
                <w:numId w:val="19"/>
              </w:numPr>
              <w:rPr>
                <w:rFonts w:ascii="Verdana" w:hAnsi="Verdana" w:cstheme="minorBidi"/>
                <w:sz w:val="22"/>
                <w:szCs w:val="22"/>
              </w:rPr>
            </w:pPr>
            <w:r w:rsidRPr="6C9ABE57">
              <w:rPr>
                <w:rFonts w:ascii="Verdana" w:hAnsi="Verdana" w:cstheme="minorBidi"/>
                <w:sz w:val="22"/>
                <w:szCs w:val="22"/>
              </w:rPr>
              <w:t xml:space="preserve">Lesson 1 </w:t>
            </w:r>
          </w:p>
          <w:p w14:paraId="67F8AB5B" w14:textId="347F10E9" w:rsidR="002E5788" w:rsidRPr="009C57E3" w:rsidRDefault="4B9A74E7" w:rsidP="6C9ABE57">
            <w:pPr>
              <w:pStyle w:val="ListParagraph"/>
              <w:numPr>
                <w:ilvl w:val="0"/>
                <w:numId w:val="19"/>
              </w:numPr>
              <w:rPr>
                <w:rFonts w:ascii="Verdana" w:hAnsi="Verdana" w:cstheme="minorBidi"/>
              </w:rPr>
            </w:pPr>
            <w:r w:rsidRPr="6C9ABE57">
              <w:rPr>
                <w:rFonts w:ascii="Verdana" w:hAnsi="Verdana" w:cstheme="minorBidi"/>
                <w:sz w:val="22"/>
                <w:szCs w:val="22"/>
              </w:rPr>
              <w:t>Lesson 2</w:t>
            </w:r>
          </w:p>
        </w:tc>
        <w:tc>
          <w:tcPr>
            <w:tcW w:w="6960"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84"/>
              <w:gridCol w:w="3764"/>
            </w:tblGrid>
            <w:tr w:rsidR="002E5788" w:rsidRPr="009C57E3" w14:paraId="1F02DE4A" w14:textId="77777777" w:rsidTr="6C9ABE57">
              <w:trPr>
                <w:trHeight w:val="454"/>
              </w:trPr>
              <w:tc>
                <w:tcPr>
                  <w:tcW w:w="745" w:type="dxa"/>
                  <w:vAlign w:val="center"/>
                </w:tcPr>
                <w:p w14:paraId="49D2BA2B" w14:textId="77777777" w:rsidR="002E5788" w:rsidRPr="009C57E3" w:rsidRDefault="002E5788" w:rsidP="005E4F7B">
                  <w:pPr>
                    <w:jc w:val="center"/>
                    <w:rPr>
                      <w:rFonts w:ascii="Verdana" w:hAnsi="Verdana" w:cstheme="minorHAnsi"/>
                      <w:b/>
                    </w:rPr>
                  </w:pPr>
                  <w:r w:rsidRPr="009C57E3">
                    <w:rPr>
                      <w:rFonts w:ascii="Verdana" w:hAnsi="Verdana" w:cstheme="minorHAnsi"/>
                      <w:b/>
                    </w:rPr>
                    <w:t>EYFS</w:t>
                  </w:r>
                </w:p>
              </w:tc>
              <w:tc>
                <w:tcPr>
                  <w:tcW w:w="3903" w:type="dxa"/>
                  <w:vAlign w:val="center"/>
                </w:tcPr>
                <w:p w14:paraId="343CE3FB" w14:textId="6C098E44" w:rsidR="002E5788" w:rsidRPr="009C57E3" w:rsidRDefault="3270FDB8" w:rsidP="6C9ABE57">
                  <w:pPr>
                    <w:rPr>
                      <w:rFonts w:asciiTheme="minorHAnsi" w:eastAsiaTheme="minorEastAsia" w:hAnsiTheme="minorHAnsi" w:cstheme="minorBidi"/>
                      <w:sz w:val="22"/>
                      <w:szCs w:val="22"/>
                    </w:rPr>
                  </w:pPr>
                  <w:r w:rsidRPr="6C9ABE57">
                    <w:rPr>
                      <w:rFonts w:asciiTheme="minorHAnsi" w:eastAsiaTheme="minorEastAsia" w:hAnsiTheme="minorHAnsi" w:cstheme="minorBidi"/>
                      <w:sz w:val="22"/>
                      <w:szCs w:val="22"/>
                    </w:rPr>
                    <w:t>Understanding the world</w:t>
                  </w:r>
                </w:p>
              </w:tc>
            </w:tr>
            <w:tr w:rsidR="002E5788" w:rsidRPr="009C57E3" w14:paraId="7D88C722" w14:textId="77777777" w:rsidTr="6C9ABE57">
              <w:trPr>
                <w:trHeight w:val="454"/>
              </w:trPr>
              <w:tc>
                <w:tcPr>
                  <w:tcW w:w="745" w:type="dxa"/>
                  <w:vAlign w:val="center"/>
                </w:tcPr>
                <w:p w14:paraId="4C168902" w14:textId="36D9D820" w:rsidR="002E5788" w:rsidRPr="009C57E3" w:rsidRDefault="00DA06E8" w:rsidP="005E4F7B">
                  <w:pPr>
                    <w:jc w:val="center"/>
                    <w:rPr>
                      <w:rFonts w:ascii="Verdana" w:hAnsi="Verdana" w:cstheme="minorHAnsi"/>
                      <w:b/>
                    </w:rPr>
                  </w:pPr>
                  <w:r>
                    <w:rPr>
                      <w:rFonts w:ascii="Verdana" w:hAnsi="Verdana" w:cstheme="minorHAnsi"/>
                      <w:b/>
                    </w:rPr>
                    <w:t>1</w:t>
                  </w:r>
                </w:p>
              </w:tc>
              <w:tc>
                <w:tcPr>
                  <w:tcW w:w="3903" w:type="dxa"/>
                  <w:vAlign w:val="center"/>
                </w:tcPr>
                <w:p w14:paraId="1793008C" w14:textId="03D30E6D" w:rsidR="002E5788" w:rsidRPr="009C57E3" w:rsidRDefault="002E5788" w:rsidP="6C9ABE57">
                  <w:pPr>
                    <w:rPr>
                      <w:rFonts w:asciiTheme="minorHAnsi" w:eastAsiaTheme="minorEastAsia" w:hAnsiTheme="minorHAnsi" w:cstheme="minorBidi"/>
                      <w:sz w:val="22"/>
                      <w:szCs w:val="22"/>
                    </w:rPr>
                  </w:pPr>
                </w:p>
              </w:tc>
            </w:tr>
            <w:tr w:rsidR="002E5788" w:rsidRPr="009C57E3" w14:paraId="0E9C6646" w14:textId="77777777" w:rsidTr="6C9ABE57">
              <w:trPr>
                <w:trHeight w:val="454"/>
              </w:trPr>
              <w:tc>
                <w:tcPr>
                  <w:tcW w:w="745" w:type="dxa"/>
                  <w:vAlign w:val="center"/>
                </w:tcPr>
                <w:p w14:paraId="034C601C" w14:textId="758FD8E5" w:rsidR="002E5788" w:rsidRPr="009C57E3" w:rsidRDefault="007E6C1A" w:rsidP="005E4F7B">
                  <w:pPr>
                    <w:jc w:val="center"/>
                    <w:rPr>
                      <w:rFonts w:ascii="Verdana" w:hAnsi="Verdana" w:cstheme="minorHAnsi"/>
                      <w:b/>
                    </w:rPr>
                  </w:pPr>
                  <w:r>
                    <w:rPr>
                      <w:rFonts w:ascii="Verdana" w:hAnsi="Verdana" w:cstheme="minorHAnsi"/>
                      <w:b/>
                    </w:rPr>
                    <w:t>3</w:t>
                  </w:r>
                </w:p>
              </w:tc>
              <w:tc>
                <w:tcPr>
                  <w:tcW w:w="3903" w:type="dxa"/>
                  <w:vAlign w:val="center"/>
                </w:tcPr>
                <w:p w14:paraId="240FD649" w14:textId="061263B1" w:rsidR="002E5788" w:rsidRPr="009C57E3" w:rsidRDefault="002E5788" w:rsidP="6C9ABE57">
                  <w:pPr>
                    <w:rPr>
                      <w:rFonts w:asciiTheme="minorHAnsi" w:eastAsiaTheme="minorEastAsia" w:hAnsiTheme="minorHAnsi" w:cstheme="minorBidi"/>
                      <w:sz w:val="22"/>
                      <w:szCs w:val="22"/>
                    </w:rPr>
                  </w:pPr>
                </w:p>
              </w:tc>
            </w:tr>
            <w:tr w:rsidR="002E5788" w:rsidRPr="009C57E3" w14:paraId="7F663591" w14:textId="77777777" w:rsidTr="6C9ABE57">
              <w:trPr>
                <w:trHeight w:val="454"/>
              </w:trPr>
              <w:tc>
                <w:tcPr>
                  <w:tcW w:w="745" w:type="dxa"/>
                  <w:vAlign w:val="center"/>
                </w:tcPr>
                <w:p w14:paraId="210C34F1" w14:textId="0BFF5A5A" w:rsidR="002E5788" w:rsidRPr="009C57E3" w:rsidRDefault="6EAB9517" w:rsidP="6C9ABE57">
                  <w:pPr>
                    <w:jc w:val="center"/>
                    <w:rPr>
                      <w:rFonts w:ascii="Verdana" w:hAnsi="Verdana" w:cstheme="minorBidi"/>
                      <w:b/>
                      <w:bCs/>
                    </w:rPr>
                  </w:pPr>
                  <w:r w:rsidRPr="6C9ABE57">
                    <w:rPr>
                      <w:rFonts w:ascii="Verdana" w:hAnsi="Verdana" w:cstheme="minorBidi"/>
                      <w:b/>
                      <w:bCs/>
                    </w:rPr>
                    <w:t>4</w:t>
                  </w:r>
                </w:p>
              </w:tc>
              <w:tc>
                <w:tcPr>
                  <w:tcW w:w="3903" w:type="dxa"/>
                  <w:vAlign w:val="center"/>
                </w:tcPr>
                <w:p w14:paraId="6C57CD27" w14:textId="38C0C16D" w:rsidR="002E5788" w:rsidRPr="009C57E3" w:rsidRDefault="0B0329C7" w:rsidP="6C9ABE57">
                  <w:pPr>
                    <w:rPr>
                      <w:rFonts w:asciiTheme="minorHAnsi" w:eastAsiaTheme="minorEastAsia" w:hAnsiTheme="minorHAnsi" w:cstheme="minorBidi"/>
                      <w:sz w:val="22"/>
                      <w:szCs w:val="22"/>
                    </w:rPr>
                  </w:pPr>
                  <w:r w:rsidRPr="6C9ABE57">
                    <w:rPr>
                      <w:rFonts w:asciiTheme="minorHAnsi" w:eastAsiaTheme="minorEastAsia" w:hAnsiTheme="minorHAnsi" w:cstheme="minorBidi"/>
                      <w:sz w:val="22"/>
                      <w:szCs w:val="22"/>
                    </w:rPr>
                    <w:t>The Water Cycle</w:t>
                  </w:r>
                </w:p>
              </w:tc>
            </w:tr>
            <w:tr w:rsidR="002E5788" w:rsidRPr="009C57E3" w14:paraId="0076AF1B" w14:textId="77777777" w:rsidTr="6C9ABE57">
              <w:trPr>
                <w:trHeight w:val="454"/>
              </w:trPr>
              <w:tc>
                <w:tcPr>
                  <w:tcW w:w="745" w:type="dxa"/>
                  <w:vAlign w:val="center"/>
                </w:tcPr>
                <w:p w14:paraId="0F220B2B" w14:textId="32DA31D9" w:rsidR="002E5788" w:rsidRPr="009C57E3" w:rsidRDefault="6EAB9517" w:rsidP="6C9ABE57">
                  <w:pPr>
                    <w:jc w:val="center"/>
                    <w:rPr>
                      <w:rFonts w:ascii="Verdana" w:hAnsi="Verdana" w:cstheme="minorBidi"/>
                      <w:b/>
                      <w:bCs/>
                    </w:rPr>
                  </w:pPr>
                  <w:r w:rsidRPr="6C9ABE57">
                    <w:rPr>
                      <w:rFonts w:ascii="Verdana" w:hAnsi="Verdana" w:cstheme="minorBidi"/>
                      <w:b/>
                      <w:bCs/>
                    </w:rPr>
                    <w:t>5</w:t>
                  </w:r>
                </w:p>
              </w:tc>
              <w:tc>
                <w:tcPr>
                  <w:tcW w:w="3903" w:type="dxa"/>
                  <w:vAlign w:val="center"/>
                </w:tcPr>
                <w:p w14:paraId="28131E1B" w14:textId="7374D9C2" w:rsidR="002E5788" w:rsidRPr="009C57E3" w:rsidRDefault="002E5788" w:rsidP="6C9ABE57">
                  <w:pPr>
                    <w:rPr>
                      <w:rFonts w:asciiTheme="minorHAnsi" w:eastAsiaTheme="minorEastAsia" w:hAnsiTheme="minorHAnsi" w:cstheme="minorBidi"/>
                      <w:sz w:val="22"/>
                      <w:szCs w:val="22"/>
                    </w:rPr>
                  </w:pPr>
                </w:p>
              </w:tc>
            </w:tr>
            <w:tr w:rsidR="002E5788" w:rsidRPr="009C57E3" w14:paraId="60D7940D" w14:textId="77777777" w:rsidTr="6C9ABE57">
              <w:trPr>
                <w:trHeight w:val="454"/>
              </w:trPr>
              <w:tc>
                <w:tcPr>
                  <w:tcW w:w="745" w:type="dxa"/>
                  <w:vAlign w:val="center"/>
                </w:tcPr>
                <w:p w14:paraId="6428423F" w14:textId="45C61D2E" w:rsidR="002E5788" w:rsidRPr="009C57E3" w:rsidRDefault="6EAB9517" w:rsidP="6C9ABE57">
                  <w:pPr>
                    <w:jc w:val="center"/>
                    <w:rPr>
                      <w:rFonts w:ascii="Verdana" w:hAnsi="Verdana" w:cstheme="minorBidi"/>
                      <w:b/>
                      <w:bCs/>
                    </w:rPr>
                  </w:pPr>
                  <w:r w:rsidRPr="6C9ABE57">
                    <w:rPr>
                      <w:rFonts w:ascii="Verdana" w:hAnsi="Verdana" w:cstheme="minorBidi"/>
                      <w:b/>
                      <w:bCs/>
                    </w:rPr>
                    <w:lastRenderedPageBreak/>
                    <w:t>6</w:t>
                  </w:r>
                </w:p>
              </w:tc>
              <w:tc>
                <w:tcPr>
                  <w:tcW w:w="3903" w:type="dxa"/>
                  <w:vAlign w:val="center"/>
                </w:tcPr>
                <w:p w14:paraId="06CD43B2" w14:textId="1F965F89" w:rsidR="002E5788" w:rsidRPr="009C57E3" w:rsidRDefault="5ACECD18" w:rsidP="6C9ABE57">
                  <w:pPr>
                    <w:rPr>
                      <w:rFonts w:asciiTheme="minorHAnsi" w:eastAsiaTheme="minorEastAsia" w:hAnsiTheme="minorHAnsi" w:cstheme="minorBidi"/>
                      <w:sz w:val="22"/>
                      <w:szCs w:val="22"/>
                    </w:rPr>
                  </w:pPr>
                  <w:r w:rsidRPr="6C9ABE57">
                    <w:rPr>
                      <w:rFonts w:asciiTheme="minorHAnsi" w:eastAsiaTheme="minorEastAsia" w:hAnsiTheme="minorHAnsi" w:cstheme="minorBidi"/>
                      <w:sz w:val="22"/>
                      <w:szCs w:val="22"/>
                    </w:rPr>
                    <w:t>North America and Sustainability</w:t>
                  </w:r>
                </w:p>
                <w:p w14:paraId="778267DD" w14:textId="24D74578" w:rsidR="002E5788" w:rsidRPr="009C57E3" w:rsidRDefault="002E5788" w:rsidP="6C9ABE57">
                  <w:pPr>
                    <w:rPr>
                      <w:rFonts w:asciiTheme="minorHAnsi" w:eastAsiaTheme="minorEastAsia" w:hAnsiTheme="minorHAnsi" w:cstheme="minorBidi"/>
                      <w:sz w:val="22"/>
                      <w:szCs w:val="22"/>
                    </w:rPr>
                  </w:pPr>
                </w:p>
              </w:tc>
            </w:tr>
          </w:tbl>
          <w:p w14:paraId="49579FD9" w14:textId="77777777" w:rsidR="002E5788" w:rsidRPr="009C57E3" w:rsidRDefault="002E5788" w:rsidP="002E5788">
            <w:pPr>
              <w:pStyle w:val="ListParagraph"/>
              <w:ind w:left="0"/>
              <w:rPr>
                <w:rFonts w:ascii="Verdana" w:hAnsi="Verdana" w:cstheme="minorHAnsi"/>
                <w:sz w:val="22"/>
              </w:rPr>
            </w:pPr>
          </w:p>
        </w:tc>
      </w:tr>
      <w:tr w:rsidR="002E5788" w:rsidRPr="009C57E3" w14:paraId="14F3DB3C" w14:textId="77777777" w:rsidTr="6C9ABE57">
        <w:trPr>
          <w:trHeight w:val="784"/>
        </w:trPr>
        <w:tc>
          <w:tcPr>
            <w:tcW w:w="2338" w:type="dxa"/>
            <w:shd w:val="clear" w:color="auto" w:fill="DEEAF6" w:themeFill="accent5" w:themeFillTint="33"/>
            <w:vAlign w:val="center"/>
          </w:tcPr>
          <w:p w14:paraId="1CDBBFA2" w14:textId="141160F8" w:rsidR="002E5788" w:rsidRPr="009C57E3" w:rsidRDefault="001B6181" w:rsidP="002E5788">
            <w:pPr>
              <w:jc w:val="center"/>
              <w:rPr>
                <w:rFonts w:ascii="Verdana" w:hAnsi="Verdana" w:cstheme="minorHAnsi"/>
                <w:b/>
                <w:sz w:val="22"/>
                <w:szCs w:val="18"/>
              </w:rPr>
            </w:pPr>
            <w:r>
              <w:rPr>
                <w:rFonts w:ascii="Verdana" w:hAnsi="Verdana" w:cstheme="minorHAnsi"/>
                <w:b/>
                <w:sz w:val="22"/>
                <w:szCs w:val="18"/>
              </w:rPr>
              <w:t>Interdependence</w:t>
            </w:r>
          </w:p>
        </w:tc>
        <w:tc>
          <w:tcPr>
            <w:tcW w:w="13246" w:type="dxa"/>
            <w:gridSpan w:val="9"/>
            <w:shd w:val="clear" w:color="auto" w:fill="DEEAF6" w:themeFill="accent5" w:themeFillTint="33"/>
          </w:tcPr>
          <w:p w14:paraId="25C0AD13" w14:textId="21AC11F8" w:rsidR="002E5788" w:rsidRPr="009C57E3" w:rsidRDefault="573876DE" w:rsidP="6C9ABE57">
            <w:pPr>
              <w:pStyle w:val="ListParagraph"/>
              <w:numPr>
                <w:ilvl w:val="0"/>
                <w:numId w:val="19"/>
              </w:numPr>
              <w:rPr>
                <w:rFonts w:ascii="Verdana" w:hAnsi="Verdana" w:cstheme="minorBidi"/>
                <w:sz w:val="22"/>
                <w:szCs w:val="22"/>
              </w:rPr>
            </w:pPr>
            <w:r w:rsidRPr="6C9ABE57">
              <w:rPr>
                <w:rFonts w:ascii="Verdana" w:hAnsi="Verdana" w:cstheme="minorBidi"/>
                <w:sz w:val="22"/>
                <w:szCs w:val="22"/>
              </w:rPr>
              <w:t xml:space="preserve">Lesson 5 </w:t>
            </w:r>
          </w:p>
          <w:p w14:paraId="355377C7" w14:textId="3719D7F6" w:rsidR="002E5788" w:rsidRPr="009C57E3" w:rsidRDefault="573876DE" w:rsidP="6C9ABE57">
            <w:pPr>
              <w:pStyle w:val="ListParagraph"/>
              <w:numPr>
                <w:ilvl w:val="0"/>
                <w:numId w:val="19"/>
              </w:numPr>
              <w:rPr>
                <w:rFonts w:ascii="Verdana" w:hAnsi="Verdana" w:cstheme="minorBidi"/>
              </w:rPr>
            </w:pPr>
            <w:r w:rsidRPr="6C9ABE57">
              <w:rPr>
                <w:rFonts w:ascii="Verdana" w:hAnsi="Verdana" w:cstheme="minorBidi"/>
                <w:sz w:val="22"/>
                <w:szCs w:val="22"/>
              </w:rPr>
              <w:t>Lesson 6</w:t>
            </w:r>
          </w:p>
        </w:tc>
        <w:tc>
          <w:tcPr>
            <w:tcW w:w="6960"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6C9ABE57">
        <w:trPr>
          <w:trHeight w:val="783"/>
        </w:trPr>
        <w:tc>
          <w:tcPr>
            <w:tcW w:w="2338" w:type="dxa"/>
            <w:shd w:val="clear" w:color="auto" w:fill="DEEAF6" w:themeFill="accent5" w:themeFillTint="33"/>
            <w:vAlign w:val="center"/>
          </w:tcPr>
          <w:p w14:paraId="6A2E45D1" w14:textId="2E1BD436" w:rsidR="002E5788" w:rsidRPr="009C57E3" w:rsidRDefault="001B6181" w:rsidP="002E5788">
            <w:pPr>
              <w:jc w:val="center"/>
              <w:rPr>
                <w:rFonts w:ascii="Verdana" w:hAnsi="Verdana" w:cstheme="minorHAnsi"/>
                <w:b/>
                <w:sz w:val="22"/>
                <w:szCs w:val="18"/>
              </w:rPr>
            </w:pPr>
            <w:r>
              <w:rPr>
                <w:rFonts w:ascii="Verdana" w:hAnsi="Verdana" w:cstheme="minorHAnsi"/>
                <w:b/>
                <w:sz w:val="22"/>
                <w:szCs w:val="18"/>
              </w:rPr>
              <w:t>Environment and sustainability</w:t>
            </w:r>
          </w:p>
        </w:tc>
        <w:tc>
          <w:tcPr>
            <w:tcW w:w="13246" w:type="dxa"/>
            <w:gridSpan w:val="9"/>
            <w:shd w:val="clear" w:color="auto" w:fill="DEEAF6" w:themeFill="accent5" w:themeFillTint="33"/>
          </w:tcPr>
          <w:p w14:paraId="0C394589" w14:textId="0F219BD4" w:rsidR="002E5788" w:rsidRPr="009C57E3" w:rsidRDefault="0DC706CA" w:rsidP="6C9ABE57">
            <w:pPr>
              <w:pStyle w:val="ListParagraph"/>
              <w:numPr>
                <w:ilvl w:val="0"/>
                <w:numId w:val="19"/>
              </w:numPr>
              <w:rPr>
                <w:rFonts w:ascii="Verdana" w:hAnsi="Verdana" w:cstheme="minorBidi"/>
                <w:sz w:val="22"/>
                <w:szCs w:val="22"/>
              </w:rPr>
            </w:pPr>
            <w:r w:rsidRPr="6C9ABE57">
              <w:rPr>
                <w:rFonts w:ascii="Verdana" w:hAnsi="Verdana" w:cstheme="minorBidi"/>
                <w:sz w:val="22"/>
                <w:szCs w:val="22"/>
              </w:rPr>
              <w:t>Lesson 1 to 6</w:t>
            </w:r>
          </w:p>
        </w:tc>
        <w:tc>
          <w:tcPr>
            <w:tcW w:w="6960"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6C9ABE57">
        <w:trPr>
          <w:trHeight w:val="784"/>
        </w:trPr>
        <w:tc>
          <w:tcPr>
            <w:tcW w:w="2338" w:type="dxa"/>
            <w:shd w:val="clear" w:color="auto" w:fill="DEEAF6" w:themeFill="accent5" w:themeFillTint="33"/>
            <w:vAlign w:val="center"/>
          </w:tcPr>
          <w:p w14:paraId="12313328" w14:textId="6A7221C2" w:rsidR="002E5788" w:rsidRPr="009C57E3" w:rsidRDefault="001B6181" w:rsidP="002E5788">
            <w:pPr>
              <w:jc w:val="center"/>
              <w:rPr>
                <w:rFonts w:ascii="Verdana" w:hAnsi="Verdana" w:cstheme="minorHAnsi"/>
                <w:b/>
                <w:sz w:val="22"/>
                <w:szCs w:val="22"/>
              </w:rPr>
            </w:pPr>
            <w:r>
              <w:rPr>
                <w:rFonts w:ascii="Verdana" w:hAnsi="Verdana" w:cstheme="minorHAnsi"/>
                <w:b/>
                <w:sz w:val="22"/>
                <w:szCs w:val="22"/>
              </w:rPr>
              <w:lastRenderedPageBreak/>
              <w:t>Cultural understanding and diversity</w:t>
            </w:r>
          </w:p>
        </w:tc>
        <w:tc>
          <w:tcPr>
            <w:tcW w:w="13246" w:type="dxa"/>
            <w:gridSpan w:val="9"/>
            <w:shd w:val="clear" w:color="auto" w:fill="DEEAF6" w:themeFill="accent5" w:themeFillTint="33"/>
          </w:tcPr>
          <w:p w14:paraId="61190975" w14:textId="78DB642B" w:rsidR="00166F7B" w:rsidRPr="009C57E3" w:rsidRDefault="53704A7B" w:rsidP="6C9ABE57">
            <w:pPr>
              <w:pStyle w:val="ListParagraph"/>
              <w:numPr>
                <w:ilvl w:val="0"/>
                <w:numId w:val="19"/>
              </w:numPr>
              <w:rPr>
                <w:rFonts w:ascii="Verdana" w:hAnsi="Verdana" w:cstheme="minorBidi"/>
                <w:sz w:val="22"/>
                <w:szCs w:val="22"/>
              </w:rPr>
            </w:pPr>
            <w:r w:rsidRPr="6C9ABE57">
              <w:rPr>
                <w:rFonts w:ascii="Verdana" w:hAnsi="Verdana" w:cstheme="minorBidi"/>
                <w:sz w:val="22"/>
                <w:szCs w:val="22"/>
              </w:rPr>
              <w:t>Lesson 1</w:t>
            </w:r>
          </w:p>
        </w:tc>
        <w:tc>
          <w:tcPr>
            <w:tcW w:w="6960"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7"/>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B118" w14:textId="77777777" w:rsidR="000E5726" w:rsidRDefault="000E5726" w:rsidP="006312C2">
      <w:r>
        <w:separator/>
      </w:r>
    </w:p>
  </w:endnote>
  <w:endnote w:type="continuationSeparator" w:id="0">
    <w:p w14:paraId="5E192755" w14:textId="77777777" w:rsidR="000E5726" w:rsidRDefault="000E5726" w:rsidP="006312C2">
      <w:r>
        <w:continuationSeparator/>
      </w:r>
    </w:p>
  </w:endnote>
  <w:endnote w:type="continuationNotice" w:id="1">
    <w:p w14:paraId="4E1CCC2D" w14:textId="77777777" w:rsidR="000E5726" w:rsidRDefault="000E5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17F4" w14:textId="77777777" w:rsidR="000E5726" w:rsidRDefault="000E5726" w:rsidP="006312C2">
      <w:r>
        <w:separator/>
      </w:r>
    </w:p>
  </w:footnote>
  <w:footnote w:type="continuationSeparator" w:id="0">
    <w:p w14:paraId="3DCB5B21" w14:textId="77777777" w:rsidR="000E5726" w:rsidRDefault="000E5726" w:rsidP="006312C2">
      <w:r>
        <w:continuationSeparator/>
      </w:r>
    </w:p>
  </w:footnote>
  <w:footnote w:type="continuationNotice" w:id="1">
    <w:p w14:paraId="1ECFFD83" w14:textId="77777777" w:rsidR="000E5726" w:rsidRDefault="000E5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E474F"/>
    <w:multiLevelType w:val="hybridMultilevel"/>
    <w:tmpl w:val="2410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6"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18"/>
  </w:num>
  <w:num w:numId="2" w16cid:durableId="88158000">
    <w:abstractNumId w:val="4"/>
  </w:num>
  <w:num w:numId="3" w16cid:durableId="204342426">
    <w:abstractNumId w:val="17"/>
  </w:num>
  <w:num w:numId="4" w16cid:durableId="1186598762">
    <w:abstractNumId w:val="11"/>
  </w:num>
  <w:num w:numId="5" w16cid:durableId="1817139107">
    <w:abstractNumId w:val="9"/>
  </w:num>
  <w:num w:numId="6" w16cid:durableId="62533727">
    <w:abstractNumId w:val="20"/>
  </w:num>
  <w:num w:numId="7" w16cid:durableId="86732394">
    <w:abstractNumId w:val="6"/>
  </w:num>
  <w:num w:numId="8" w16cid:durableId="1456874659">
    <w:abstractNumId w:val="3"/>
  </w:num>
  <w:num w:numId="9" w16cid:durableId="1548029895">
    <w:abstractNumId w:val="5"/>
  </w:num>
  <w:num w:numId="10" w16cid:durableId="1426463644">
    <w:abstractNumId w:val="16"/>
  </w:num>
  <w:num w:numId="11" w16cid:durableId="464547468">
    <w:abstractNumId w:val="15"/>
  </w:num>
  <w:num w:numId="12" w16cid:durableId="1026828645">
    <w:abstractNumId w:val="13"/>
  </w:num>
  <w:num w:numId="13" w16cid:durableId="329990707">
    <w:abstractNumId w:val="10"/>
  </w:num>
  <w:num w:numId="14" w16cid:durableId="43794501">
    <w:abstractNumId w:val="1"/>
  </w:num>
  <w:num w:numId="15" w16cid:durableId="53506491">
    <w:abstractNumId w:val="19"/>
  </w:num>
  <w:num w:numId="16" w16cid:durableId="648751892">
    <w:abstractNumId w:val="14"/>
  </w:num>
  <w:num w:numId="17" w16cid:durableId="968784275">
    <w:abstractNumId w:val="0"/>
  </w:num>
  <w:num w:numId="18" w16cid:durableId="1985160547">
    <w:abstractNumId w:val="8"/>
  </w:num>
  <w:num w:numId="19" w16cid:durableId="1574663116">
    <w:abstractNumId w:val="2"/>
  </w:num>
  <w:num w:numId="20" w16cid:durableId="550850431">
    <w:abstractNumId w:val="21"/>
  </w:num>
  <w:num w:numId="21" w16cid:durableId="2015181197">
    <w:abstractNumId w:val="7"/>
  </w:num>
  <w:num w:numId="22" w16cid:durableId="154876855">
    <w:abstractNumId w:val="22"/>
  </w:num>
  <w:num w:numId="23" w16cid:durableId="1595671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64C19"/>
    <w:rsid w:val="000A039D"/>
    <w:rsid w:val="000C5C86"/>
    <w:rsid w:val="000D52BE"/>
    <w:rsid w:val="000E5726"/>
    <w:rsid w:val="000E78F6"/>
    <w:rsid w:val="00102049"/>
    <w:rsid w:val="0010338C"/>
    <w:rsid w:val="001075F0"/>
    <w:rsid w:val="00120F16"/>
    <w:rsid w:val="00121B62"/>
    <w:rsid w:val="00126FA5"/>
    <w:rsid w:val="001434C8"/>
    <w:rsid w:val="00166F7B"/>
    <w:rsid w:val="0018433F"/>
    <w:rsid w:val="001A5AA3"/>
    <w:rsid w:val="001B6181"/>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973D8"/>
    <w:rsid w:val="003D22B7"/>
    <w:rsid w:val="00405866"/>
    <w:rsid w:val="00406DAC"/>
    <w:rsid w:val="00461521"/>
    <w:rsid w:val="004728F8"/>
    <w:rsid w:val="004A22B6"/>
    <w:rsid w:val="004A60C4"/>
    <w:rsid w:val="004A6C82"/>
    <w:rsid w:val="004B12FE"/>
    <w:rsid w:val="004D5456"/>
    <w:rsid w:val="004E5593"/>
    <w:rsid w:val="005157F4"/>
    <w:rsid w:val="00526EC3"/>
    <w:rsid w:val="005457F9"/>
    <w:rsid w:val="0056797E"/>
    <w:rsid w:val="005728FD"/>
    <w:rsid w:val="00585459"/>
    <w:rsid w:val="00590228"/>
    <w:rsid w:val="005907D8"/>
    <w:rsid w:val="005A5098"/>
    <w:rsid w:val="005B4BC9"/>
    <w:rsid w:val="005E4F7B"/>
    <w:rsid w:val="005F2609"/>
    <w:rsid w:val="00607FF9"/>
    <w:rsid w:val="006312C2"/>
    <w:rsid w:val="00694330"/>
    <w:rsid w:val="006A29C0"/>
    <w:rsid w:val="006C4898"/>
    <w:rsid w:val="006D1F89"/>
    <w:rsid w:val="007266B0"/>
    <w:rsid w:val="00731F43"/>
    <w:rsid w:val="00733894"/>
    <w:rsid w:val="0073744F"/>
    <w:rsid w:val="0074527B"/>
    <w:rsid w:val="00770ABE"/>
    <w:rsid w:val="007A5A70"/>
    <w:rsid w:val="007C1D9A"/>
    <w:rsid w:val="007E0241"/>
    <w:rsid w:val="007E6C1A"/>
    <w:rsid w:val="007F01A2"/>
    <w:rsid w:val="007F4AF2"/>
    <w:rsid w:val="00812345"/>
    <w:rsid w:val="00826A6B"/>
    <w:rsid w:val="008278A0"/>
    <w:rsid w:val="00830206"/>
    <w:rsid w:val="00846C67"/>
    <w:rsid w:val="0086758B"/>
    <w:rsid w:val="008679D2"/>
    <w:rsid w:val="00887CEE"/>
    <w:rsid w:val="008913FF"/>
    <w:rsid w:val="008E55A4"/>
    <w:rsid w:val="008F1958"/>
    <w:rsid w:val="00900C38"/>
    <w:rsid w:val="00912DA9"/>
    <w:rsid w:val="00926F05"/>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60A26"/>
    <w:rsid w:val="00AA3940"/>
    <w:rsid w:val="00AB093D"/>
    <w:rsid w:val="00AB6E21"/>
    <w:rsid w:val="00AC0ED1"/>
    <w:rsid w:val="00AD27A1"/>
    <w:rsid w:val="00AD507D"/>
    <w:rsid w:val="00AD708E"/>
    <w:rsid w:val="00AF7EB9"/>
    <w:rsid w:val="00B13606"/>
    <w:rsid w:val="00B148A4"/>
    <w:rsid w:val="00B23E87"/>
    <w:rsid w:val="00B4797D"/>
    <w:rsid w:val="00B632C2"/>
    <w:rsid w:val="00B70B29"/>
    <w:rsid w:val="00B854BE"/>
    <w:rsid w:val="00B9787D"/>
    <w:rsid w:val="00BD0A52"/>
    <w:rsid w:val="00BF3124"/>
    <w:rsid w:val="00C02019"/>
    <w:rsid w:val="00C0594A"/>
    <w:rsid w:val="00C06D3D"/>
    <w:rsid w:val="00C45C68"/>
    <w:rsid w:val="00C90BF9"/>
    <w:rsid w:val="00C9305D"/>
    <w:rsid w:val="00CA25CD"/>
    <w:rsid w:val="00CA5A7A"/>
    <w:rsid w:val="00CA6871"/>
    <w:rsid w:val="00CB4F13"/>
    <w:rsid w:val="00CC3461"/>
    <w:rsid w:val="00D04031"/>
    <w:rsid w:val="00D077BB"/>
    <w:rsid w:val="00D17282"/>
    <w:rsid w:val="00D17652"/>
    <w:rsid w:val="00D17653"/>
    <w:rsid w:val="00D4271E"/>
    <w:rsid w:val="00D51453"/>
    <w:rsid w:val="00D56102"/>
    <w:rsid w:val="00D7719C"/>
    <w:rsid w:val="00DA06E8"/>
    <w:rsid w:val="00DC3A5C"/>
    <w:rsid w:val="00DD06B8"/>
    <w:rsid w:val="00DD1DE4"/>
    <w:rsid w:val="00DE3A7E"/>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F41176"/>
    <w:rsid w:val="00F46E49"/>
    <w:rsid w:val="00F558C7"/>
    <w:rsid w:val="00F57575"/>
    <w:rsid w:val="00F715B5"/>
    <w:rsid w:val="00F77CD9"/>
    <w:rsid w:val="00FB3D22"/>
    <w:rsid w:val="00FC295F"/>
    <w:rsid w:val="03C88D3E"/>
    <w:rsid w:val="04656832"/>
    <w:rsid w:val="0B0329C7"/>
    <w:rsid w:val="0DC706CA"/>
    <w:rsid w:val="1876AC0B"/>
    <w:rsid w:val="1AF4F657"/>
    <w:rsid w:val="1F40800B"/>
    <w:rsid w:val="2B663D70"/>
    <w:rsid w:val="3270FDB8"/>
    <w:rsid w:val="3D4CE9D2"/>
    <w:rsid w:val="4B9A74E7"/>
    <w:rsid w:val="4FEBB084"/>
    <w:rsid w:val="53704A7B"/>
    <w:rsid w:val="53DA3CA6"/>
    <w:rsid w:val="573876DE"/>
    <w:rsid w:val="5ACECD18"/>
    <w:rsid w:val="60EC4F9A"/>
    <w:rsid w:val="6C9ABE57"/>
    <w:rsid w:val="6EAB9517"/>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 w:type="character" w:styleId="Hyperlink">
    <w:name w:val="Hyperlink"/>
    <w:basedOn w:val="DefaultParagraphFont"/>
    <w:uiPriority w:val="99"/>
    <w:semiHidden/>
    <w:unhideWhenUsed/>
    <w:rsid w:val="00D771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ctionary.cambridge.org/dictionary/english/are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ctionary.cambridge.org/dictionary/english/lar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ctionary.cambridge.org/dictionary/english/peopl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ctionary.cambridge.org/dictionary/english/sycamore" TargetMode="External"/><Relationship Id="rId5" Type="http://schemas.openxmlformats.org/officeDocument/2006/relationships/styles" Target="styles.xml"/><Relationship Id="rId15" Type="http://schemas.openxmlformats.org/officeDocument/2006/relationships/hyperlink" Target="https://dictionary.cambridge.org/dictionary/english/forest" TargetMode="External"/><Relationship Id="rId10" Type="http://schemas.openxmlformats.org/officeDocument/2006/relationships/hyperlink" Target="https://dictionary.cambridge.org/dictionary/english/cutt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ctionary.cambridge.org/dictionary/english/destru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4" ma:contentTypeDescription="Create a new document." ma:contentTypeScope="" ma:versionID="1424be4789419a3baddca52bc0d23de4">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17bcdf66207c1b4959833f021bc95b5a"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32EC4-6639-4E40-9CDD-99D7A325F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CAB8990B-9154-4CF0-B7F7-E0B6B0E8D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6934</Characters>
  <Application>Microsoft Office Word</Application>
  <DocSecurity>0</DocSecurity>
  <Lines>57</Lines>
  <Paragraphs>16</Paragraphs>
  <ScaleCrop>false</ScaleCrop>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Sally Kawagoe1</cp:lastModifiedBy>
  <cp:revision>2</cp:revision>
  <cp:lastPrinted>2021-11-23T15:59:00Z</cp:lastPrinted>
  <dcterms:created xsi:type="dcterms:W3CDTF">2023-12-20T14:15:00Z</dcterms:created>
  <dcterms:modified xsi:type="dcterms:W3CDTF">2023-12-20T14:15:00Z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