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0251D2B5" w:rsidR="00342307" w:rsidRPr="002C3240" w:rsidRDefault="00DF3A0B" w:rsidP="00342307">
      <w:pPr>
        <w:jc w:val="center"/>
        <w:rPr>
          <w:rFonts w:ascii="Verdana" w:hAnsi="Verdana" w:cstheme="minorHAnsi"/>
          <w:b/>
          <w:sz w:val="22"/>
          <w:szCs w:val="22"/>
          <w:u w:val="single"/>
        </w:rPr>
      </w:pPr>
      <w:r w:rsidRPr="002C3240">
        <w:rPr>
          <w:rFonts w:ascii="Verdana" w:hAnsi="Verdana" w:cstheme="minorHAnsi"/>
          <w:b/>
          <w:sz w:val="22"/>
          <w:szCs w:val="22"/>
          <w:u w:val="single"/>
        </w:rPr>
        <w:t xml:space="preserve">Year </w:t>
      </w:r>
      <w:r w:rsidR="00775085" w:rsidRPr="002C3240">
        <w:rPr>
          <w:rFonts w:ascii="Verdana" w:hAnsi="Verdana" w:cstheme="minorHAnsi"/>
          <w:b/>
          <w:sz w:val="22"/>
          <w:szCs w:val="22"/>
          <w:u w:val="single"/>
        </w:rPr>
        <w:t>4</w:t>
      </w:r>
      <w:r w:rsidR="00DD16BF" w:rsidRPr="002C3240">
        <w:rPr>
          <w:rFonts w:ascii="Verdana" w:hAnsi="Verdana" w:cstheme="minorHAnsi"/>
          <w:b/>
          <w:sz w:val="22"/>
          <w:szCs w:val="22"/>
          <w:u w:val="single"/>
        </w:rPr>
        <w:t xml:space="preserve"> Science Curriculum –</w:t>
      </w:r>
      <w:r w:rsidR="005E4F7B" w:rsidRPr="002C3240">
        <w:rPr>
          <w:rFonts w:ascii="Verdana" w:hAnsi="Verdana" w:cstheme="minorHAnsi"/>
          <w:b/>
          <w:sz w:val="22"/>
          <w:szCs w:val="22"/>
          <w:u w:val="single"/>
        </w:rPr>
        <w:t xml:space="preserve"> </w:t>
      </w:r>
      <w:r w:rsidR="002A5A14" w:rsidRPr="002C3240">
        <w:rPr>
          <w:rFonts w:ascii="Verdana" w:hAnsi="Verdana" w:cstheme="minorHAnsi"/>
          <w:b/>
          <w:sz w:val="22"/>
          <w:szCs w:val="22"/>
          <w:u w:val="single"/>
        </w:rPr>
        <w:t xml:space="preserve">Autumn </w:t>
      </w:r>
      <w:r w:rsidR="00654DB2" w:rsidRPr="002C3240">
        <w:rPr>
          <w:rFonts w:ascii="Verdana" w:hAnsi="Verdana" w:cstheme="minorHAnsi"/>
          <w:b/>
          <w:sz w:val="22"/>
          <w:szCs w:val="22"/>
          <w:u w:val="single"/>
        </w:rPr>
        <w:t>2</w:t>
      </w:r>
    </w:p>
    <w:p w14:paraId="41F76AA2" w14:textId="77777777" w:rsidR="00342307" w:rsidRPr="002C3240" w:rsidRDefault="00342307" w:rsidP="0034230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017" w:type="dxa"/>
        <w:tblLook w:val="04A0" w:firstRow="1" w:lastRow="0" w:firstColumn="1" w:lastColumn="0" w:noHBand="0" w:noVBand="1"/>
      </w:tblPr>
      <w:tblGrid>
        <w:gridCol w:w="1978"/>
        <w:gridCol w:w="776"/>
        <w:gridCol w:w="1750"/>
        <w:gridCol w:w="2057"/>
        <w:gridCol w:w="3930"/>
        <w:gridCol w:w="302"/>
        <w:gridCol w:w="3179"/>
        <w:gridCol w:w="1564"/>
        <w:gridCol w:w="2261"/>
        <w:gridCol w:w="4220"/>
      </w:tblGrid>
      <w:tr w:rsidR="00342307" w:rsidRPr="002C3240" w14:paraId="0383C203" w14:textId="77777777" w:rsidTr="00F06EAB">
        <w:trPr>
          <w:trHeight w:val="454"/>
        </w:trPr>
        <w:tc>
          <w:tcPr>
            <w:tcW w:w="22017" w:type="dxa"/>
            <w:gridSpan w:val="10"/>
            <w:shd w:val="clear" w:color="auto" w:fill="2E74B5" w:themeFill="accent5" w:themeFillShade="BF"/>
            <w:vAlign w:val="center"/>
          </w:tcPr>
          <w:p w14:paraId="4BC29966" w14:textId="7AE6A78C" w:rsidR="00342307" w:rsidRPr="002C3240" w:rsidRDefault="00DF3A0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="00D17653" w:rsidRPr="002C3240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="00654DB2" w:rsidRPr="002C3240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Sound</w:t>
            </w:r>
          </w:p>
        </w:tc>
      </w:tr>
      <w:tr w:rsidR="004A6511" w:rsidRPr="002C3240" w14:paraId="63CC2678" w14:textId="77777777" w:rsidTr="00F06EAB">
        <w:trPr>
          <w:trHeight w:val="454"/>
        </w:trPr>
        <w:tc>
          <w:tcPr>
            <w:tcW w:w="4504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2C3240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293" w:type="dxa"/>
            <w:gridSpan w:val="6"/>
            <w:shd w:val="clear" w:color="auto" w:fill="9CC2E5" w:themeFill="accent5" w:themeFillTint="99"/>
            <w:vAlign w:val="center"/>
          </w:tcPr>
          <w:p w14:paraId="2B00D7EA" w14:textId="77777777" w:rsidR="00102049" w:rsidRPr="002C3240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220" w:type="dxa"/>
            <w:shd w:val="clear" w:color="auto" w:fill="9CC2E5" w:themeFill="accent5" w:themeFillTint="99"/>
            <w:vAlign w:val="center"/>
          </w:tcPr>
          <w:p w14:paraId="5A680672" w14:textId="77777777" w:rsidR="00102049" w:rsidRPr="002C3240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2E68F5" w:rsidRPr="002C3240" w14:paraId="577A1841" w14:textId="77777777" w:rsidTr="00F06EAB">
        <w:trPr>
          <w:trHeight w:val="567"/>
        </w:trPr>
        <w:tc>
          <w:tcPr>
            <w:tcW w:w="4504" w:type="dxa"/>
            <w:gridSpan w:val="3"/>
            <w:vMerge w:val="restart"/>
            <w:shd w:val="clear" w:color="auto" w:fill="DEEAF6" w:themeFill="accent5" w:themeFillTint="33"/>
          </w:tcPr>
          <w:p w14:paraId="588415EA" w14:textId="49343E5E" w:rsidR="00A81E1C" w:rsidRPr="002C3240" w:rsidRDefault="0028021D" w:rsidP="00A81E1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="007C5E93" w:rsidRPr="002C3240">
              <w:rPr>
                <w:rFonts w:ascii="Verdana" w:hAnsi="Verdana"/>
                <w:color w:val="000000"/>
                <w:sz w:val="22"/>
                <w:szCs w:val="22"/>
              </w:rPr>
              <w:t>dentify how sounds are made, associating some of them with something vibrating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48D9DABC" w14:textId="77777777" w:rsidR="006E4516" w:rsidRPr="002C3240" w:rsidRDefault="006E4516" w:rsidP="00A81E1C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3562C23B" w14:textId="409761BD" w:rsidR="00224D2B" w:rsidRPr="002C3240" w:rsidRDefault="0028021D" w:rsidP="00A81E1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="006E4516" w:rsidRPr="002C3240">
              <w:rPr>
                <w:rFonts w:ascii="Verdana" w:hAnsi="Verdana"/>
                <w:color w:val="000000"/>
                <w:sz w:val="22"/>
                <w:szCs w:val="22"/>
              </w:rPr>
              <w:t>ecognise that vibrations from sounds travel through a medium to the ear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28B0B1F1" w14:textId="47147991" w:rsidR="0063159E" w:rsidRPr="002C3240" w:rsidRDefault="0028021D" w:rsidP="00224D2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Fi</w:t>
            </w:r>
            <w:r w:rsidR="00224D2B" w:rsidRPr="002C3240">
              <w:rPr>
                <w:rFonts w:ascii="Verdana" w:hAnsi="Verdana"/>
                <w:color w:val="000000"/>
                <w:sz w:val="22"/>
                <w:szCs w:val="22"/>
              </w:rPr>
              <w:t>nd patterns between the volume of a sound and the strength of the vibrations that produced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24D2B" w:rsidRPr="002C3240">
              <w:rPr>
                <w:rFonts w:ascii="Verdana" w:hAnsi="Verdana"/>
                <w:color w:val="000000"/>
                <w:sz w:val="22"/>
                <w:szCs w:val="22"/>
              </w:rPr>
              <w:t>it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3159EBA5" w14:textId="77888970" w:rsidR="0063159E" w:rsidRPr="002C3240" w:rsidRDefault="0028021D" w:rsidP="00224D2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="0063159E" w:rsidRPr="002C3240">
              <w:rPr>
                <w:rFonts w:ascii="Verdana" w:hAnsi="Verdana"/>
                <w:color w:val="000000"/>
                <w:sz w:val="22"/>
                <w:szCs w:val="22"/>
              </w:rPr>
              <w:t>ecognise that sounds get fainter as the distance from the sound source increases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7586A486" w14:textId="604641FC" w:rsidR="00E83573" w:rsidRPr="002C3240" w:rsidRDefault="0028021D" w:rsidP="00224D2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F</w:t>
            </w:r>
            <w:r w:rsidR="00E83573" w:rsidRPr="002C3240">
              <w:rPr>
                <w:rFonts w:ascii="Verdana" w:hAnsi="Verdana"/>
                <w:color w:val="000000"/>
                <w:sz w:val="22"/>
                <w:szCs w:val="22"/>
              </w:rPr>
              <w:t>ind patterns between the pitch of a sound and features of the object that produced it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528D505A" w14:textId="274D704A" w:rsidR="00224D2B" w:rsidRPr="002C3240" w:rsidRDefault="00224D2B" w:rsidP="009A5EA5">
            <w:pPr>
              <w:pStyle w:val="NormalWeb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DEEAF6" w:themeFill="accent5" w:themeFillTint="33"/>
            <w:vAlign w:val="center"/>
          </w:tcPr>
          <w:p w14:paraId="12507260" w14:textId="0F20734D" w:rsidR="002E68F5" w:rsidRPr="002C3240" w:rsidRDefault="00126482" w:rsidP="0012648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bCs/>
                <w:sz w:val="22"/>
                <w:szCs w:val="22"/>
              </w:rPr>
              <w:t>Communicate</w:t>
            </w:r>
          </w:p>
        </w:tc>
        <w:tc>
          <w:tcPr>
            <w:tcW w:w="3930" w:type="dxa"/>
            <w:shd w:val="clear" w:color="auto" w:fill="DEEAF6" w:themeFill="accent5" w:themeFillTint="33"/>
            <w:vAlign w:val="center"/>
          </w:tcPr>
          <w:p w14:paraId="33409302" w14:textId="6AC18C96" w:rsidR="002E68F5" w:rsidRPr="002C3240" w:rsidRDefault="00126482" w:rsidP="002E5788">
            <w:pPr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To share information.</w:t>
            </w:r>
          </w:p>
        </w:tc>
        <w:tc>
          <w:tcPr>
            <w:tcW w:w="3481" w:type="dxa"/>
            <w:gridSpan w:val="2"/>
            <w:shd w:val="clear" w:color="auto" w:fill="DEEAF6" w:themeFill="accent5" w:themeFillTint="33"/>
            <w:vAlign w:val="center"/>
          </w:tcPr>
          <w:p w14:paraId="581A17FE" w14:textId="0D93ABA4" w:rsidR="002E68F5" w:rsidRPr="002C3240" w:rsidRDefault="00126482" w:rsidP="0028021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bCs/>
                <w:sz w:val="22"/>
                <w:szCs w:val="22"/>
              </w:rPr>
              <w:t>Compare</w:t>
            </w:r>
          </w:p>
        </w:tc>
        <w:tc>
          <w:tcPr>
            <w:tcW w:w="3825" w:type="dxa"/>
            <w:gridSpan w:val="2"/>
            <w:shd w:val="clear" w:color="auto" w:fill="DEEAF6" w:themeFill="accent5" w:themeFillTint="33"/>
            <w:vAlign w:val="center"/>
          </w:tcPr>
          <w:p w14:paraId="4F548E2A" w14:textId="17420150" w:rsidR="002E68F5" w:rsidRPr="002C3240" w:rsidRDefault="009060CB" w:rsidP="0028021D">
            <w:pPr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T</w:t>
            </w:r>
            <w:r w:rsidR="00126482" w:rsidRPr="002C3240">
              <w:rPr>
                <w:rFonts w:ascii="Verdana" w:hAnsi="Verdana"/>
                <w:sz w:val="22"/>
                <w:szCs w:val="22"/>
              </w:rPr>
              <w:t>o estimate, measure or note the similarity or difference between items</w:t>
            </w:r>
            <w:r w:rsidRPr="002C3240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220" w:type="dxa"/>
            <w:vMerge w:val="restart"/>
            <w:shd w:val="clear" w:color="auto" w:fill="DEEAF6" w:themeFill="accent5" w:themeFillTint="33"/>
          </w:tcPr>
          <w:p w14:paraId="533C41C7" w14:textId="53D5451E" w:rsidR="002E68F5" w:rsidRPr="002C3240" w:rsidRDefault="138FAAAA" w:rsidP="1FC3CAAA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2C3240">
              <w:rPr>
                <w:rFonts w:ascii="Verdana" w:hAnsi="Verdana" w:cstheme="minorBidi"/>
                <w:sz w:val="22"/>
                <w:szCs w:val="22"/>
              </w:rPr>
              <w:t>Music:</w:t>
            </w:r>
          </w:p>
          <w:p w14:paraId="4289BCED" w14:textId="3D857E8A" w:rsidR="002E68F5" w:rsidRPr="002C3240" w:rsidRDefault="138FAAAA" w:rsidP="1FC3CAAA">
            <w:pPr>
              <w:pStyle w:val="ListParagraph"/>
              <w:numPr>
                <w:ilvl w:val="0"/>
                <w:numId w:val="42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2C3240">
              <w:rPr>
                <w:rFonts w:ascii="Verdana" w:hAnsi="Verdana" w:cstheme="minorBidi"/>
                <w:sz w:val="22"/>
                <w:szCs w:val="22"/>
              </w:rPr>
              <w:t>Pitch and tone of different instruments</w:t>
            </w:r>
          </w:p>
          <w:p w14:paraId="64E79C56" w14:textId="78692186" w:rsidR="002E68F5" w:rsidRPr="002C3240" w:rsidRDefault="002E68F5" w:rsidP="1FC3CAAA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14:paraId="51E16967" w14:textId="16C2F723" w:rsidR="002E68F5" w:rsidRPr="002C3240" w:rsidRDefault="138FAAAA" w:rsidP="1FC3CAAA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2C3240">
              <w:rPr>
                <w:rFonts w:ascii="Verdana" w:hAnsi="Verdana" w:cstheme="minorBidi"/>
                <w:sz w:val="22"/>
                <w:szCs w:val="22"/>
              </w:rPr>
              <w:t>ICT:</w:t>
            </w:r>
          </w:p>
          <w:p w14:paraId="38CC5E9A" w14:textId="3ED41CFE" w:rsidR="002E68F5" w:rsidRPr="002C3240" w:rsidRDefault="138FAAAA" w:rsidP="1FC3CAAA">
            <w:pPr>
              <w:pStyle w:val="ListParagraph"/>
              <w:numPr>
                <w:ilvl w:val="0"/>
                <w:numId w:val="41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2C3240">
              <w:rPr>
                <w:rFonts w:ascii="Verdana" w:hAnsi="Verdana" w:cstheme="minorBidi"/>
                <w:sz w:val="22"/>
                <w:szCs w:val="22"/>
              </w:rPr>
              <w:t>Data logging</w:t>
            </w:r>
          </w:p>
          <w:p w14:paraId="6AD56FB6" w14:textId="658D01A3" w:rsidR="002E68F5" w:rsidRPr="002C3240" w:rsidRDefault="002E68F5" w:rsidP="1FC3CAAA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14:paraId="1A4DB950" w14:textId="3DB8C3B6" w:rsidR="002E68F5" w:rsidRPr="002C3240" w:rsidRDefault="138FAAAA" w:rsidP="1FC3CAAA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2C3240">
              <w:rPr>
                <w:rFonts w:ascii="Verdana" w:hAnsi="Verdana" w:cstheme="minorBidi"/>
                <w:sz w:val="22"/>
                <w:szCs w:val="22"/>
              </w:rPr>
              <w:t>Maths</w:t>
            </w:r>
            <w:r w:rsidR="009060CB" w:rsidRPr="002C3240">
              <w:rPr>
                <w:rFonts w:ascii="Verdana" w:hAnsi="Verdana" w:cstheme="minorBidi"/>
                <w:sz w:val="22"/>
                <w:szCs w:val="22"/>
              </w:rPr>
              <w:t>:</w:t>
            </w:r>
          </w:p>
          <w:p w14:paraId="6F35C604" w14:textId="51C16E7F" w:rsidR="002E68F5" w:rsidRPr="002C3240" w:rsidRDefault="138FAAAA" w:rsidP="29587EF6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2C3240">
              <w:rPr>
                <w:rFonts w:ascii="Verdana" w:hAnsi="Verdana" w:cstheme="minorBidi"/>
                <w:sz w:val="22"/>
                <w:szCs w:val="22"/>
              </w:rPr>
              <w:t>Interpretation of data (numbers)</w:t>
            </w:r>
          </w:p>
          <w:p w14:paraId="4F4ED947" w14:textId="52C70E55" w:rsidR="002E68F5" w:rsidRPr="002C3240" w:rsidRDefault="002E68F5" w:rsidP="29587EF6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14:paraId="04C58200" w14:textId="507C4450" w:rsidR="002E68F5" w:rsidRPr="002C3240" w:rsidRDefault="7161BCDD" w:rsidP="29587EF6">
            <w:pPr>
              <w:spacing w:before="60"/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eastAsia="Verdana" w:hAnsi="Verdana" w:cs="Verdana"/>
                <w:sz w:val="22"/>
                <w:szCs w:val="22"/>
              </w:rPr>
              <w:t>English:</w:t>
            </w:r>
          </w:p>
          <w:p w14:paraId="00A866BD" w14:textId="576EF9C8" w:rsidR="002E68F5" w:rsidRPr="002C3240" w:rsidRDefault="7161BCDD" w:rsidP="29587EF6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Verdana" w:eastAsia="Verdana" w:hAnsi="Verdana" w:cs="Verdana"/>
                <w:sz w:val="22"/>
                <w:szCs w:val="22"/>
              </w:rPr>
            </w:pPr>
            <w:r w:rsidRPr="002C3240">
              <w:rPr>
                <w:rFonts w:ascii="Verdana" w:eastAsia="Verdana" w:hAnsi="Verdana" w:cs="Verdana"/>
                <w:sz w:val="22"/>
                <w:szCs w:val="22"/>
              </w:rPr>
              <w:t>Oracy for presentation and debate</w:t>
            </w:r>
          </w:p>
        </w:tc>
      </w:tr>
      <w:tr w:rsidR="002E68F5" w:rsidRPr="002C3240" w14:paraId="3FE70140" w14:textId="77777777" w:rsidTr="00F06EAB">
        <w:trPr>
          <w:trHeight w:val="567"/>
        </w:trPr>
        <w:tc>
          <w:tcPr>
            <w:tcW w:w="4504" w:type="dxa"/>
            <w:gridSpan w:val="3"/>
            <w:vMerge/>
          </w:tcPr>
          <w:p w14:paraId="02016D47" w14:textId="77777777" w:rsidR="002E68F5" w:rsidRPr="002C3240" w:rsidRDefault="002E68F5" w:rsidP="002E578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DEEAF6" w:themeFill="accent5" w:themeFillTint="33"/>
            <w:vAlign w:val="center"/>
          </w:tcPr>
          <w:p w14:paraId="0BC9FECF" w14:textId="1DB084AF" w:rsidR="002E68F5" w:rsidRPr="002C3240" w:rsidRDefault="00126482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sz w:val="22"/>
                <w:szCs w:val="22"/>
              </w:rPr>
              <w:t>Pluck</w:t>
            </w:r>
          </w:p>
        </w:tc>
        <w:tc>
          <w:tcPr>
            <w:tcW w:w="3930" w:type="dxa"/>
            <w:shd w:val="clear" w:color="auto" w:fill="DEEAF6" w:themeFill="accent5" w:themeFillTint="33"/>
            <w:vAlign w:val="center"/>
          </w:tcPr>
          <w:p w14:paraId="5F40FFA6" w14:textId="7CB6E6D1" w:rsidR="002E68F5" w:rsidRPr="002C3240" w:rsidRDefault="009060CB" w:rsidP="00927E96">
            <w:pPr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T</w:t>
            </w:r>
            <w:r w:rsidR="00126482" w:rsidRPr="002C3240">
              <w:rPr>
                <w:rFonts w:ascii="Verdana" w:hAnsi="Verdana"/>
                <w:sz w:val="22"/>
                <w:szCs w:val="22"/>
              </w:rPr>
              <w:t>o pull and release the strings of a musical instrument</w:t>
            </w:r>
            <w:r w:rsidRPr="002C3240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481" w:type="dxa"/>
            <w:gridSpan w:val="2"/>
            <w:shd w:val="clear" w:color="auto" w:fill="DEEAF6" w:themeFill="accent5" w:themeFillTint="33"/>
            <w:vAlign w:val="center"/>
          </w:tcPr>
          <w:p w14:paraId="0F45ABA3" w14:textId="3FCDFFDD" w:rsidR="002E68F5" w:rsidRPr="002C3240" w:rsidRDefault="001A5987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sz w:val="22"/>
                <w:szCs w:val="22"/>
              </w:rPr>
              <w:t>Taut</w:t>
            </w:r>
          </w:p>
        </w:tc>
        <w:tc>
          <w:tcPr>
            <w:tcW w:w="3825" w:type="dxa"/>
            <w:gridSpan w:val="2"/>
            <w:shd w:val="clear" w:color="auto" w:fill="DEEAF6" w:themeFill="accent5" w:themeFillTint="33"/>
            <w:vAlign w:val="center"/>
          </w:tcPr>
          <w:p w14:paraId="5B9C79D5" w14:textId="24E54CAD" w:rsidR="002E68F5" w:rsidRPr="002C3240" w:rsidRDefault="009060CB" w:rsidP="002802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T</w:t>
            </w:r>
            <w:r w:rsidR="001A5987" w:rsidRPr="002C3240">
              <w:rPr>
                <w:rFonts w:ascii="Verdana" w:hAnsi="Verdana"/>
                <w:sz w:val="22"/>
                <w:szCs w:val="22"/>
              </w:rPr>
              <w:t>ightly pulled or stretched</w:t>
            </w:r>
            <w:r w:rsidRPr="002C3240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220" w:type="dxa"/>
            <w:vMerge/>
          </w:tcPr>
          <w:p w14:paraId="59878ADC" w14:textId="77777777" w:rsidR="002E68F5" w:rsidRPr="002C3240" w:rsidRDefault="002E68F5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68F5" w:rsidRPr="002C3240" w14:paraId="40A10690" w14:textId="77777777" w:rsidTr="00F06EAB">
        <w:trPr>
          <w:trHeight w:val="567"/>
        </w:trPr>
        <w:tc>
          <w:tcPr>
            <w:tcW w:w="4504" w:type="dxa"/>
            <w:gridSpan w:val="3"/>
            <w:vMerge/>
          </w:tcPr>
          <w:p w14:paraId="1C27BA3C" w14:textId="77777777" w:rsidR="002E68F5" w:rsidRPr="002C3240" w:rsidRDefault="002E68F5" w:rsidP="002E578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DEEAF6" w:themeFill="accent5" w:themeFillTint="33"/>
            <w:vAlign w:val="center"/>
          </w:tcPr>
          <w:p w14:paraId="3B205C4D" w14:textId="358D88ED" w:rsidR="002E68F5" w:rsidRPr="002C3240" w:rsidRDefault="001A5987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sz w:val="22"/>
                <w:szCs w:val="22"/>
              </w:rPr>
              <w:t>Travel</w:t>
            </w:r>
          </w:p>
        </w:tc>
        <w:tc>
          <w:tcPr>
            <w:tcW w:w="3930" w:type="dxa"/>
            <w:shd w:val="clear" w:color="auto" w:fill="DEEAF6" w:themeFill="accent5" w:themeFillTint="33"/>
            <w:vAlign w:val="center"/>
          </w:tcPr>
          <w:p w14:paraId="6381BAE8" w14:textId="3B971E7D" w:rsidR="002E68F5" w:rsidRPr="002C3240" w:rsidRDefault="009060CB" w:rsidP="002E5788">
            <w:pPr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T</w:t>
            </w:r>
            <w:r w:rsidR="001A5987" w:rsidRPr="002C3240">
              <w:rPr>
                <w:rFonts w:ascii="Verdana" w:hAnsi="Verdana"/>
                <w:sz w:val="22"/>
                <w:szCs w:val="22"/>
              </w:rPr>
              <w:t>o move from one place to another</w:t>
            </w:r>
            <w:r w:rsidRPr="002C3240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481" w:type="dxa"/>
            <w:gridSpan w:val="2"/>
            <w:shd w:val="clear" w:color="auto" w:fill="DEEAF6" w:themeFill="accent5" w:themeFillTint="33"/>
            <w:vAlign w:val="center"/>
          </w:tcPr>
          <w:p w14:paraId="582BC8A7" w14:textId="63D3C830" w:rsidR="002E68F5" w:rsidRPr="002C3240" w:rsidRDefault="001A5987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sz w:val="22"/>
                <w:szCs w:val="22"/>
              </w:rPr>
              <w:t>Evaluate</w:t>
            </w:r>
          </w:p>
        </w:tc>
        <w:tc>
          <w:tcPr>
            <w:tcW w:w="3825" w:type="dxa"/>
            <w:gridSpan w:val="2"/>
            <w:shd w:val="clear" w:color="auto" w:fill="DEEAF6" w:themeFill="accent5" w:themeFillTint="33"/>
            <w:vAlign w:val="center"/>
          </w:tcPr>
          <w:p w14:paraId="02EC3452" w14:textId="4C94B22F" w:rsidR="002E68F5" w:rsidRPr="002C3240" w:rsidRDefault="009060CB" w:rsidP="002802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T</w:t>
            </w:r>
            <w:r w:rsidR="001A5987" w:rsidRPr="002C3240">
              <w:rPr>
                <w:rFonts w:ascii="Verdana" w:hAnsi="Verdana"/>
                <w:sz w:val="22"/>
                <w:szCs w:val="22"/>
              </w:rPr>
              <w:t>o consider how well something has been done</w:t>
            </w:r>
            <w:r w:rsidRPr="002C3240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220" w:type="dxa"/>
            <w:vMerge/>
          </w:tcPr>
          <w:p w14:paraId="22556218" w14:textId="77777777" w:rsidR="002E68F5" w:rsidRPr="002C3240" w:rsidRDefault="002E68F5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68F5" w:rsidRPr="002C3240" w14:paraId="1A4123A9" w14:textId="77777777" w:rsidTr="00F06EAB">
        <w:trPr>
          <w:trHeight w:val="70"/>
        </w:trPr>
        <w:tc>
          <w:tcPr>
            <w:tcW w:w="4504" w:type="dxa"/>
            <w:gridSpan w:val="3"/>
            <w:vMerge/>
          </w:tcPr>
          <w:p w14:paraId="7C85A5F7" w14:textId="77777777" w:rsidR="002E68F5" w:rsidRPr="002C3240" w:rsidRDefault="002E68F5" w:rsidP="002E578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DEEAF6" w:themeFill="accent5" w:themeFillTint="33"/>
            <w:vAlign w:val="center"/>
          </w:tcPr>
          <w:p w14:paraId="2E3CE4E6" w14:textId="77483648" w:rsidR="002E68F5" w:rsidRPr="002C3240" w:rsidRDefault="00BE0310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sz w:val="22"/>
                <w:szCs w:val="22"/>
              </w:rPr>
              <w:t>Fair test</w:t>
            </w:r>
          </w:p>
        </w:tc>
        <w:tc>
          <w:tcPr>
            <w:tcW w:w="3930" w:type="dxa"/>
            <w:shd w:val="clear" w:color="auto" w:fill="DEEAF6" w:themeFill="accent5" w:themeFillTint="33"/>
            <w:vAlign w:val="center"/>
          </w:tcPr>
          <w:p w14:paraId="7126223E" w14:textId="1E5202F4" w:rsidR="002E68F5" w:rsidRPr="002C3240" w:rsidRDefault="009060CB" w:rsidP="005E6D14">
            <w:pPr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A</w:t>
            </w:r>
            <w:r w:rsidR="00BE0310" w:rsidRPr="002C3240">
              <w:rPr>
                <w:rFonts w:ascii="Verdana" w:hAnsi="Verdana"/>
                <w:sz w:val="22"/>
                <w:szCs w:val="22"/>
              </w:rPr>
              <w:t>n enquiry to find out how changing one variable affects something else</w:t>
            </w:r>
            <w:r w:rsidRPr="002C3240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481" w:type="dxa"/>
            <w:gridSpan w:val="2"/>
            <w:shd w:val="clear" w:color="auto" w:fill="DEEAF6" w:themeFill="accent5" w:themeFillTint="33"/>
            <w:vAlign w:val="center"/>
          </w:tcPr>
          <w:p w14:paraId="29436CB1" w14:textId="0E700FA9" w:rsidR="002E68F5" w:rsidRPr="002C3240" w:rsidRDefault="00BE0310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sz w:val="22"/>
                <w:szCs w:val="22"/>
              </w:rPr>
              <w:t>Refute</w:t>
            </w:r>
          </w:p>
        </w:tc>
        <w:tc>
          <w:tcPr>
            <w:tcW w:w="3825" w:type="dxa"/>
            <w:gridSpan w:val="2"/>
            <w:shd w:val="clear" w:color="auto" w:fill="DEEAF6" w:themeFill="accent5" w:themeFillTint="33"/>
            <w:vAlign w:val="center"/>
          </w:tcPr>
          <w:p w14:paraId="5EFCAACB" w14:textId="35C4ED44" w:rsidR="002E68F5" w:rsidRPr="002C3240" w:rsidRDefault="009060CB" w:rsidP="002802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T</w:t>
            </w:r>
            <w:r w:rsidR="00BE0310" w:rsidRPr="002C3240">
              <w:rPr>
                <w:rFonts w:ascii="Verdana" w:hAnsi="Verdana"/>
                <w:sz w:val="22"/>
                <w:szCs w:val="22"/>
              </w:rPr>
              <w:t>o use evidence to show that a statement is incorrect</w:t>
            </w:r>
            <w:r w:rsidRPr="002C3240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220" w:type="dxa"/>
            <w:vMerge/>
          </w:tcPr>
          <w:p w14:paraId="5CDCB60E" w14:textId="77777777" w:rsidR="002E68F5" w:rsidRPr="002C3240" w:rsidRDefault="002E68F5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68F5" w:rsidRPr="002C3240" w14:paraId="432DB3EC" w14:textId="77777777" w:rsidTr="00F06EAB">
        <w:trPr>
          <w:trHeight w:val="567"/>
        </w:trPr>
        <w:tc>
          <w:tcPr>
            <w:tcW w:w="4504" w:type="dxa"/>
            <w:gridSpan w:val="3"/>
            <w:vMerge/>
          </w:tcPr>
          <w:p w14:paraId="5001C570" w14:textId="77777777" w:rsidR="002E68F5" w:rsidRPr="002C3240" w:rsidRDefault="002E68F5" w:rsidP="002E578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DEEAF6" w:themeFill="accent5" w:themeFillTint="33"/>
            <w:vAlign w:val="center"/>
          </w:tcPr>
          <w:p w14:paraId="6F00389E" w14:textId="4B481B1D" w:rsidR="002E68F5" w:rsidRPr="002C3240" w:rsidRDefault="009060CB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sz w:val="22"/>
                <w:szCs w:val="22"/>
              </w:rPr>
              <w:t>Support</w:t>
            </w:r>
          </w:p>
        </w:tc>
        <w:tc>
          <w:tcPr>
            <w:tcW w:w="3930" w:type="dxa"/>
            <w:shd w:val="clear" w:color="auto" w:fill="DEEAF6" w:themeFill="accent5" w:themeFillTint="33"/>
            <w:vAlign w:val="center"/>
          </w:tcPr>
          <w:p w14:paraId="76890AEB" w14:textId="353E6B11" w:rsidR="002E68F5" w:rsidRPr="002C3240" w:rsidRDefault="009060CB" w:rsidP="002E5788">
            <w:pPr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To use evidence to show that a statement is correct.</w:t>
            </w:r>
          </w:p>
        </w:tc>
        <w:tc>
          <w:tcPr>
            <w:tcW w:w="3481" w:type="dxa"/>
            <w:gridSpan w:val="2"/>
            <w:shd w:val="clear" w:color="auto" w:fill="DEEAF6" w:themeFill="accent5" w:themeFillTint="33"/>
            <w:vAlign w:val="center"/>
          </w:tcPr>
          <w:p w14:paraId="0522C8B1" w14:textId="5AE62F9E" w:rsidR="002E68F5" w:rsidRPr="002C3240" w:rsidRDefault="009060CB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sz w:val="22"/>
                <w:szCs w:val="22"/>
              </w:rPr>
              <w:t>Variable</w:t>
            </w:r>
          </w:p>
        </w:tc>
        <w:tc>
          <w:tcPr>
            <w:tcW w:w="3825" w:type="dxa"/>
            <w:gridSpan w:val="2"/>
            <w:shd w:val="clear" w:color="auto" w:fill="DEEAF6" w:themeFill="accent5" w:themeFillTint="33"/>
            <w:vAlign w:val="center"/>
          </w:tcPr>
          <w:p w14:paraId="0274CD97" w14:textId="04F17240" w:rsidR="002E68F5" w:rsidRPr="002C3240" w:rsidRDefault="009060CB" w:rsidP="009060CB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Something that can be changed, measured or observed in an enquiry.</w:t>
            </w:r>
          </w:p>
        </w:tc>
        <w:tc>
          <w:tcPr>
            <w:tcW w:w="4220" w:type="dxa"/>
            <w:vMerge/>
          </w:tcPr>
          <w:p w14:paraId="4FE299A8" w14:textId="77777777" w:rsidR="002E68F5" w:rsidRPr="002C3240" w:rsidRDefault="002E68F5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4A6511" w:rsidRPr="002C3240" w14:paraId="34F27BE3" w14:textId="77777777" w:rsidTr="00F06EAB">
        <w:trPr>
          <w:trHeight w:val="567"/>
        </w:trPr>
        <w:tc>
          <w:tcPr>
            <w:tcW w:w="4504" w:type="dxa"/>
            <w:gridSpan w:val="3"/>
            <w:vMerge/>
          </w:tcPr>
          <w:p w14:paraId="4B5C422B" w14:textId="77777777" w:rsidR="002C6733" w:rsidRPr="002C3240" w:rsidRDefault="002C6733" w:rsidP="002C673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93" w:type="dxa"/>
            <w:gridSpan w:val="6"/>
            <w:shd w:val="clear" w:color="auto" w:fill="DEEAF6" w:themeFill="accent5" w:themeFillTint="33"/>
            <w:vAlign w:val="center"/>
          </w:tcPr>
          <w:p w14:paraId="2D6358DE" w14:textId="00DDEAAE" w:rsidR="002C6733" w:rsidRPr="002C3240" w:rsidRDefault="00BE0310" w:rsidP="002A5A1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C3240">
              <w:rPr>
                <w:rFonts w:ascii="Verdana" w:hAnsi="Verdana"/>
                <w:b/>
                <w:sz w:val="22"/>
                <w:szCs w:val="22"/>
              </w:rPr>
              <w:t xml:space="preserve">Tier 3 vocabulary </w:t>
            </w:r>
            <w:hyperlink r:id="rId8" w:history="1">
              <w:r w:rsidRPr="002C3240">
                <w:rPr>
                  <w:rStyle w:val="Hyperlink"/>
                  <w:rFonts w:ascii="Verdana" w:hAnsi="Verdana"/>
                  <w:sz w:val="22"/>
                  <w:szCs w:val="22"/>
                </w:rPr>
                <w:t>SNAP23_Y4_M1_states_ms.docx (live.com)</w:t>
              </w:r>
            </w:hyperlink>
          </w:p>
        </w:tc>
        <w:tc>
          <w:tcPr>
            <w:tcW w:w="4220" w:type="dxa"/>
            <w:vMerge/>
          </w:tcPr>
          <w:p w14:paraId="4DCC62AE" w14:textId="77777777" w:rsidR="002C6733" w:rsidRPr="002C3240" w:rsidRDefault="002C6733" w:rsidP="002C673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2C3240" w14:paraId="0FA27BB7" w14:textId="77777777" w:rsidTr="00F06EAB">
        <w:trPr>
          <w:trHeight w:val="454"/>
        </w:trPr>
        <w:tc>
          <w:tcPr>
            <w:tcW w:w="10793" w:type="dxa"/>
            <w:gridSpan w:val="6"/>
            <w:shd w:val="clear" w:color="auto" w:fill="9CC2E5" w:themeFill="accent5" w:themeFillTint="99"/>
            <w:vAlign w:val="center"/>
          </w:tcPr>
          <w:p w14:paraId="1C5B526A" w14:textId="2308530E" w:rsidR="00DC51E0" w:rsidRPr="002C3240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1224" w:type="dxa"/>
            <w:gridSpan w:val="4"/>
            <w:shd w:val="clear" w:color="auto" w:fill="A8D08D" w:themeFill="accent6" w:themeFillTint="99"/>
            <w:vAlign w:val="center"/>
          </w:tcPr>
          <w:p w14:paraId="76755DF5" w14:textId="3BAD1770" w:rsidR="00DC51E0" w:rsidRPr="002C3240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2C3240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="00DC51E0" w:rsidRPr="002C3240" w14:paraId="4D7057B4" w14:textId="77777777" w:rsidTr="00F06EAB">
        <w:trPr>
          <w:trHeight w:val="454"/>
        </w:trPr>
        <w:tc>
          <w:tcPr>
            <w:tcW w:w="10793" w:type="dxa"/>
            <w:gridSpan w:val="6"/>
            <w:shd w:val="clear" w:color="auto" w:fill="9CC2E5" w:themeFill="accent5" w:themeFillTint="99"/>
            <w:vAlign w:val="center"/>
          </w:tcPr>
          <w:p w14:paraId="450A21F3" w14:textId="77777777" w:rsidR="0022590D" w:rsidRPr="002C3240" w:rsidRDefault="0022590D" w:rsidP="0022590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Children have previously learnt:</w:t>
            </w:r>
          </w:p>
          <w:p w14:paraId="30C54B88" w14:textId="1E47CB83" w:rsidR="0022590D" w:rsidRPr="002C3240" w:rsidRDefault="0022590D" w:rsidP="0022590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BD5539" w:rsidRPr="002C3240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hat we hear sounds with our ears (Year 1 Biology – Animals, including humans)</w:t>
            </w:r>
            <w:r w:rsidR="007C0ECC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1BEF7B99" w14:textId="612E7C13" w:rsidR="0022590D" w:rsidRPr="002C3240" w:rsidRDefault="0022590D" w:rsidP="0022590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BD5539" w:rsidRPr="002C3240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o classify materials as solids, liquids or gases (Year 4 Chemistry – States of matter).</w:t>
            </w:r>
          </w:p>
          <w:p w14:paraId="1997FCFC" w14:textId="322DB61C" w:rsidR="00A122A3" w:rsidRPr="002C3240" w:rsidRDefault="00A122A3" w:rsidP="00927E9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24" w:type="dxa"/>
            <w:gridSpan w:val="4"/>
            <w:shd w:val="clear" w:color="auto" w:fill="A8D08D" w:themeFill="accent6" w:themeFillTint="99"/>
          </w:tcPr>
          <w:p w14:paraId="485CFF47" w14:textId="77777777" w:rsidR="00AD7068" w:rsidRPr="002C3240" w:rsidRDefault="00AD7068" w:rsidP="00AD706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This prepares children for later learning:</w:t>
            </w:r>
          </w:p>
          <w:p w14:paraId="6FE83959" w14:textId="18E6BBDD" w:rsidR="007C0ECC" w:rsidRPr="002C3240" w:rsidRDefault="00AD7068" w:rsidP="00AD706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BD5539" w:rsidRPr="002C3240"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ound as a wave with speed and frequency (Key Stage 3 Physics – Sound waves)</w:t>
            </w:r>
          </w:p>
          <w:p w14:paraId="3C40173E" w14:textId="7FBC2519" w:rsidR="00AD7068" w:rsidRPr="002C3240" w:rsidRDefault="00AD7068" w:rsidP="00AD706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Sound is included only once in the National Curriculum for Key Stages 1 and 2, but links to work on</w:t>
            </w:r>
            <w:r w:rsidR="00BD5539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materials and states of matter in Key Stage 2 and should be discussed in the context of learning about</w:t>
            </w:r>
            <w:r w:rsidR="00BD5539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light in Year 3 and Year 5, comparing similarities and differences between light and sound.</w:t>
            </w:r>
          </w:p>
          <w:p w14:paraId="76D1106F" w14:textId="3A81C4CB" w:rsidR="009E39F3" w:rsidRPr="002C3240" w:rsidRDefault="009E39F3" w:rsidP="121060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2C3240" w14:paraId="332D7155" w14:textId="77777777" w:rsidTr="00F06EAB">
        <w:trPr>
          <w:trHeight w:val="454"/>
        </w:trPr>
        <w:tc>
          <w:tcPr>
            <w:tcW w:w="2754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DC51E0" w:rsidRPr="002C3240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8039" w:type="dxa"/>
            <w:gridSpan w:val="4"/>
            <w:shd w:val="clear" w:color="auto" w:fill="9CC2E5" w:themeFill="accent5" w:themeFillTint="99"/>
            <w:vAlign w:val="center"/>
          </w:tcPr>
          <w:p w14:paraId="4AAC8D5F" w14:textId="77777777" w:rsidR="00DC51E0" w:rsidRPr="002C3240" w:rsidRDefault="00DC51E0" w:rsidP="00DC51E0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1224" w:type="dxa"/>
            <w:gridSpan w:val="4"/>
            <w:shd w:val="clear" w:color="auto" w:fill="A8D08D" w:themeFill="accent6" w:themeFillTint="99"/>
            <w:vAlign w:val="center"/>
          </w:tcPr>
          <w:p w14:paraId="58B858A4" w14:textId="77777777" w:rsidR="00DC51E0" w:rsidRPr="002C3240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DC51E0" w:rsidRPr="002C3240" w14:paraId="7428F7FE" w14:textId="77777777" w:rsidTr="00F06EAB">
        <w:trPr>
          <w:trHeight w:val="180"/>
        </w:trPr>
        <w:tc>
          <w:tcPr>
            <w:tcW w:w="2754" w:type="dxa"/>
            <w:gridSpan w:val="2"/>
            <w:shd w:val="clear" w:color="auto" w:fill="DEEAF6" w:themeFill="accent5" w:themeFillTint="33"/>
          </w:tcPr>
          <w:p w14:paraId="716196FA" w14:textId="5A1060AF" w:rsidR="00DC51E0" w:rsidRPr="002C3240" w:rsidRDefault="007648C6" w:rsidP="00C30E0A">
            <w:pPr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How are sounds made?</w:t>
            </w:r>
          </w:p>
        </w:tc>
        <w:tc>
          <w:tcPr>
            <w:tcW w:w="8039" w:type="dxa"/>
            <w:gridSpan w:val="4"/>
            <w:shd w:val="clear" w:color="auto" w:fill="DEEAF6" w:themeFill="accent5" w:themeFillTint="33"/>
            <w:vAlign w:val="center"/>
          </w:tcPr>
          <w:p w14:paraId="283851D2" w14:textId="6D1985ED" w:rsidR="007648C6" w:rsidRPr="002C3240" w:rsidRDefault="00BD5539" w:rsidP="00001FFA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D</w:t>
            </w:r>
            <w:r w:rsidR="007648C6" w:rsidRPr="002C3240">
              <w:rPr>
                <w:rFonts w:ascii="Verdana" w:hAnsi="Verdana"/>
                <w:color w:val="000000"/>
                <w:sz w:val="22"/>
                <w:szCs w:val="22"/>
              </w:rPr>
              <w:t>escribe sounds made by different sound sources.</w:t>
            </w:r>
          </w:p>
          <w:p w14:paraId="38553DB8" w14:textId="77777777" w:rsidR="007C0ECC" w:rsidRPr="002C3240" w:rsidRDefault="00DC7378" w:rsidP="007648C6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Something that produces sound is a sound source.</w:t>
            </w:r>
          </w:p>
          <w:p w14:paraId="13A79BFE" w14:textId="3D5D1E03" w:rsidR="007648C6" w:rsidRPr="002C3240" w:rsidRDefault="00BD5539" w:rsidP="007648C6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7648C6" w:rsidRPr="002C3240">
              <w:rPr>
                <w:rFonts w:ascii="Verdana" w:hAnsi="Verdana"/>
                <w:color w:val="000000"/>
                <w:sz w:val="22"/>
                <w:szCs w:val="22"/>
              </w:rPr>
              <w:t>bserve vibrations and hear the sounds created by them.</w:t>
            </w:r>
          </w:p>
          <w:p w14:paraId="20181A52" w14:textId="6A9DC9FA" w:rsidR="007648C6" w:rsidRPr="002C3240" w:rsidRDefault="007648C6" w:rsidP="007648C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34F7EBBA" w14:textId="08B58C90" w:rsidR="00C72EDF" w:rsidRPr="002C3240" w:rsidRDefault="00C72EDF" w:rsidP="00AD706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24" w:type="dxa"/>
            <w:gridSpan w:val="4"/>
            <w:shd w:val="clear" w:color="auto" w:fill="E2EFD9" w:themeFill="accent6" w:themeFillTint="33"/>
            <w:vAlign w:val="center"/>
          </w:tcPr>
          <w:p w14:paraId="3938B652" w14:textId="77777777" w:rsidR="007C5E93" w:rsidRPr="002C3240" w:rsidRDefault="007C5E93" w:rsidP="007C5E9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2CABA59E" w14:textId="0BAA17F2" w:rsidR="007C5E93" w:rsidRPr="002C3240" w:rsidRDefault="007C5E93" w:rsidP="007C5E9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7C0ECC" w:rsidRPr="002C3240">
              <w:rPr>
                <w:rFonts w:ascii="Verdana" w:hAnsi="Verdana"/>
                <w:color w:val="000000"/>
                <w:sz w:val="22"/>
                <w:szCs w:val="22"/>
              </w:rPr>
              <w:t>M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aking systematic and careful observations [and, where appropriate, taking accurate</w:t>
            </w:r>
            <w:r w:rsidR="00BD5539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measurements using standard units, using a range of equipment, including thermometers and</w:t>
            </w:r>
            <w:r w:rsidR="00BD5539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data loggers]</w:t>
            </w:r>
            <w:r w:rsidR="007C0ECC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261AFB57" w14:textId="17B3DCB1" w:rsidR="00EA0102" w:rsidRPr="002C3240" w:rsidRDefault="00EA0102" w:rsidP="00BD553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2C3240" w14:paraId="3AB3CEC6" w14:textId="77777777" w:rsidTr="00F06EAB">
        <w:trPr>
          <w:trHeight w:val="176"/>
        </w:trPr>
        <w:tc>
          <w:tcPr>
            <w:tcW w:w="2754" w:type="dxa"/>
            <w:gridSpan w:val="2"/>
            <w:shd w:val="clear" w:color="auto" w:fill="DEEAF6" w:themeFill="accent5" w:themeFillTint="33"/>
          </w:tcPr>
          <w:p w14:paraId="62BEBEBC" w14:textId="26094DE7" w:rsidR="00DC51E0" w:rsidRPr="002C3240" w:rsidRDefault="00D66361" w:rsidP="00C30E0A">
            <w:pPr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How do sounds reach our ears?</w:t>
            </w:r>
          </w:p>
        </w:tc>
        <w:tc>
          <w:tcPr>
            <w:tcW w:w="8039" w:type="dxa"/>
            <w:gridSpan w:val="4"/>
            <w:shd w:val="clear" w:color="auto" w:fill="DEEAF6" w:themeFill="accent5" w:themeFillTint="33"/>
            <w:vAlign w:val="center"/>
          </w:tcPr>
          <w:p w14:paraId="0BA832AE" w14:textId="77777777" w:rsidR="007C0ECC" w:rsidRPr="002C3240" w:rsidRDefault="00B05203" w:rsidP="00D66361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="00D66361" w:rsidRPr="002C3240">
              <w:rPr>
                <w:rFonts w:ascii="Verdana" w:hAnsi="Verdana"/>
                <w:color w:val="000000"/>
                <w:sz w:val="22"/>
                <w:szCs w:val="22"/>
              </w:rPr>
              <w:t>se an ear gong to learn that sound can move through a solid material to reach their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D66361" w:rsidRPr="002C3240">
              <w:rPr>
                <w:rFonts w:ascii="Verdana" w:hAnsi="Verdana"/>
                <w:color w:val="000000"/>
                <w:sz w:val="22"/>
                <w:szCs w:val="22"/>
              </w:rPr>
              <w:t>ears.</w:t>
            </w:r>
          </w:p>
          <w:p w14:paraId="6E9958E4" w14:textId="77777777" w:rsidR="007C0ECC" w:rsidRPr="002C3240" w:rsidRDefault="00B05203" w:rsidP="00D66361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="00D66361" w:rsidRPr="002C3240">
              <w:rPr>
                <w:rFonts w:ascii="Verdana" w:hAnsi="Verdana"/>
                <w:color w:val="000000"/>
                <w:sz w:val="22"/>
                <w:szCs w:val="22"/>
              </w:rPr>
              <w:t>ound moves through other materials including liquids and gases.</w:t>
            </w:r>
          </w:p>
          <w:p w14:paraId="5B7EF67D" w14:textId="77777777" w:rsidR="007C0ECC" w:rsidRPr="002C3240" w:rsidRDefault="00D66361" w:rsidP="007C0ECC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B05203" w:rsidRPr="002C3240"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ounds travel better through solids than gases.</w:t>
            </w:r>
          </w:p>
          <w:p w14:paraId="4C23AF6B" w14:textId="77777777" w:rsidR="007C0ECC" w:rsidRPr="002C3240" w:rsidRDefault="002B2F4B" w:rsidP="007C0ECC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The word ‘travel’ to describe the sound moving from the source to the ear.</w:t>
            </w:r>
          </w:p>
          <w:p w14:paraId="0955B2C8" w14:textId="446E5107" w:rsidR="007C0ECC" w:rsidRPr="002C3240" w:rsidRDefault="006021B5" w:rsidP="007C0ECC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There is no air in space so you would not hear any sound</w:t>
            </w:r>
            <w:r w:rsidR="00001FFA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6D3F4ADC" w14:textId="77777777" w:rsidR="007C0ECC" w:rsidRPr="002C3240" w:rsidRDefault="003C304E" w:rsidP="007C0ECC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Sounds are made when something vibrates. This is the sound source.</w:t>
            </w:r>
          </w:p>
          <w:p w14:paraId="4907387B" w14:textId="77777777" w:rsidR="007C0ECC" w:rsidRPr="002C3240" w:rsidRDefault="003C304E" w:rsidP="007C0ECC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Sounds travel from the source through a material to our ears.</w:t>
            </w:r>
          </w:p>
          <w:p w14:paraId="3121F01F" w14:textId="31131736" w:rsidR="000562D9" w:rsidRPr="002C3240" w:rsidRDefault="003C304E" w:rsidP="00AD7068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They know this because when the spoon vibrated, the sound travelled through the string or the air to their ears.</w:t>
            </w:r>
          </w:p>
        </w:tc>
        <w:tc>
          <w:tcPr>
            <w:tcW w:w="11224" w:type="dxa"/>
            <w:gridSpan w:val="4"/>
            <w:shd w:val="clear" w:color="auto" w:fill="E2EFD9" w:themeFill="accent6" w:themeFillTint="33"/>
            <w:vAlign w:val="center"/>
          </w:tcPr>
          <w:p w14:paraId="2FFC008C" w14:textId="77777777" w:rsidR="00D66361" w:rsidRPr="002C3240" w:rsidRDefault="00D66361" w:rsidP="00D6636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>Working scientifically:</w:t>
            </w:r>
          </w:p>
          <w:p w14:paraId="3494CAE6" w14:textId="22C672A5" w:rsidR="00D66361" w:rsidRPr="002C3240" w:rsidRDefault="00D66361" w:rsidP="00D6636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7C0ECC" w:rsidRPr="002C3240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eporting on findings from enquiries, including oral and written explanations, [displays or</w:t>
            </w:r>
            <w:r w:rsidR="00B05203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presentations of results] and conclusions</w:t>
            </w:r>
            <w:r w:rsidR="007C0ECC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4B38AC5A" w14:textId="77777777" w:rsidR="00D66361" w:rsidRPr="002C3240" w:rsidRDefault="00D66361" w:rsidP="00D6636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14:paraId="5838C785" w14:textId="07458054" w:rsidR="00D66361" w:rsidRPr="002C3240" w:rsidRDefault="00D66361" w:rsidP="00D6636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7C0ECC" w:rsidRPr="002C3240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omparative testing</w:t>
            </w:r>
            <w:r w:rsidR="007C0ECC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7E05AC66" w14:textId="2D197690" w:rsidR="00DC51E0" w:rsidRPr="002C3240" w:rsidRDefault="00DC51E0" w:rsidP="00AD706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2C3240" w14:paraId="2B08C51F" w14:textId="77777777" w:rsidTr="00F06EAB">
        <w:trPr>
          <w:trHeight w:val="176"/>
        </w:trPr>
        <w:tc>
          <w:tcPr>
            <w:tcW w:w="2754" w:type="dxa"/>
            <w:gridSpan w:val="2"/>
            <w:shd w:val="clear" w:color="auto" w:fill="DEEAF6" w:themeFill="accent5" w:themeFillTint="33"/>
          </w:tcPr>
          <w:p w14:paraId="1F105660" w14:textId="1FEB37EA" w:rsidR="00DC51E0" w:rsidRPr="002C3240" w:rsidRDefault="006E4516" w:rsidP="00AD706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lastRenderedPageBreak/>
              <w:t>How can we change the volume of a sound?</w:t>
            </w:r>
          </w:p>
        </w:tc>
        <w:tc>
          <w:tcPr>
            <w:tcW w:w="8039" w:type="dxa"/>
            <w:gridSpan w:val="4"/>
            <w:shd w:val="clear" w:color="auto" w:fill="DEEAF6" w:themeFill="accent5" w:themeFillTint="33"/>
            <w:vAlign w:val="center"/>
          </w:tcPr>
          <w:p w14:paraId="03D537F1" w14:textId="77777777" w:rsidR="007C0ECC" w:rsidRPr="002C3240" w:rsidRDefault="000854EE" w:rsidP="006E4516">
            <w:pPr>
              <w:pStyle w:val="NormalWeb"/>
              <w:numPr>
                <w:ilvl w:val="0"/>
                <w:numId w:val="3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Sound is measured in decibels</w:t>
            </w:r>
            <w:r w:rsidR="007C0ECC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75A5EB25" w14:textId="77777777" w:rsidR="004153DB" w:rsidRPr="002C3240" w:rsidRDefault="007C0ECC" w:rsidP="006E4516">
            <w:pPr>
              <w:pStyle w:val="NormalWeb"/>
              <w:numPr>
                <w:ilvl w:val="0"/>
                <w:numId w:val="3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="006E4516" w:rsidRPr="002C3240">
              <w:rPr>
                <w:rFonts w:ascii="Verdana" w:hAnsi="Verdana"/>
                <w:color w:val="000000"/>
                <w:sz w:val="22"/>
                <w:szCs w:val="22"/>
              </w:rPr>
              <w:t>ssociate size and strength of vibration with</w:t>
            </w:r>
            <w:r w:rsidR="003468EB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6E4516" w:rsidRPr="002C3240">
              <w:rPr>
                <w:rFonts w:ascii="Verdana" w:hAnsi="Verdana"/>
                <w:color w:val="000000"/>
                <w:sz w:val="22"/>
                <w:szCs w:val="22"/>
              </w:rPr>
              <w:t>loudness.</w:t>
            </w:r>
          </w:p>
          <w:p w14:paraId="4D9E1EAF" w14:textId="793ADD14" w:rsidR="006E4516" w:rsidRPr="002C3240" w:rsidRDefault="004153DB" w:rsidP="006E4516">
            <w:pPr>
              <w:pStyle w:val="NormalWeb"/>
              <w:numPr>
                <w:ilvl w:val="0"/>
                <w:numId w:val="3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="006E4516" w:rsidRPr="002C3240">
              <w:rPr>
                <w:rFonts w:ascii="Verdana" w:hAnsi="Verdana"/>
                <w:color w:val="000000"/>
                <w:sz w:val="22"/>
                <w:szCs w:val="22"/>
              </w:rPr>
              <w:t>he volume of sounds made by instruments can be changed, finding</w:t>
            </w:r>
            <w:r w:rsidR="000E2EF0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6E4516" w:rsidRPr="002C3240">
              <w:rPr>
                <w:rFonts w:ascii="Verdana" w:hAnsi="Verdana"/>
                <w:color w:val="000000"/>
                <w:sz w:val="22"/>
                <w:szCs w:val="22"/>
              </w:rPr>
              <w:t>patterns in the data they collect.</w:t>
            </w:r>
          </w:p>
          <w:p w14:paraId="56FE6B90" w14:textId="238C819D" w:rsidR="006E4516" w:rsidRPr="002C3240" w:rsidRDefault="006E4516" w:rsidP="006E451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1A9A436D" w14:textId="0383959F" w:rsidR="000F1A80" w:rsidRPr="002C3240" w:rsidRDefault="000F1A80" w:rsidP="00AD706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24" w:type="dxa"/>
            <w:gridSpan w:val="4"/>
            <w:shd w:val="clear" w:color="auto" w:fill="E2EFD9" w:themeFill="accent6" w:themeFillTint="33"/>
            <w:vAlign w:val="center"/>
          </w:tcPr>
          <w:p w14:paraId="5726636C" w14:textId="77777777" w:rsidR="00224D2B" w:rsidRPr="002C3240" w:rsidRDefault="00224D2B" w:rsidP="00224D2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099D8CCA" w14:textId="1E9F0CA3" w:rsidR="00224D2B" w:rsidRPr="002C3240" w:rsidRDefault="00224D2B" w:rsidP="00224D2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4153DB" w:rsidRPr="002C3240">
              <w:rPr>
                <w:rFonts w:ascii="Verdana" w:hAnsi="Verdana"/>
                <w:color w:val="000000"/>
                <w:sz w:val="22"/>
                <w:szCs w:val="22"/>
              </w:rPr>
              <w:t>M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aking systematic and careful observations and, where appropriate, taking accurate</w:t>
            </w:r>
            <w:r w:rsidR="00095268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measurements using standard units, using a range of equipment, including [thermometers</w:t>
            </w:r>
            <w:r w:rsidR="00095268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and] data loggers</w:t>
            </w:r>
            <w:r w:rsidR="004153DB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2A97B9E2" w14:textId="47F62ECA" w:rsidR="00224D2B" w:rsidRPr="002C3240" w:rsidRDefault="00224D2B" w:rsidP="00224D2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4153DB" w:rsidRPr="002C3240"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sing results to draw simple conclusions, make predictions for new values, [suggest</w:t>
            </w:r>
            <w:r w:rsidR="00095268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improvements and raise further questions]</w:t>
            </w:r>
            <w:r w:rsidR="004153DB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19C2CE13" w14:textId="77777777" w:rsidR="00224D2B" w:rsidRPr="002C3240" w:rsidRDefault="00224D2B" w:rsidP="00224D2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14:paraId="077EEAF7" w14:textId="64136C42" w:rsidR="000F1A80" w:rsidRPr="002C3240" w:rsidRDefault="00224D2B" w:rsidP="005D6F7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4153DB" w:rsidRPr="002C3240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omparative testing</w:t>
            </w:r>
            <w:r w:rsidR="004153DB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="00DC51E0" w:rsidRPr="002C3240" w14:paraId="6AFBE531" w14:textId="77777777" w:rsidTr="00F06EAB">
        <w:trPr>
          <w:trHeight w:val="176"/>
        </w:trPr>
        <w:tc>
          <w:tcPr>
            <w:tcW w:w="2754" w:type="dxa"/>
            <w:gridSpan w:val="2"/>
            <w:shd w:val="clear" w:color="auto" w:fill="DEEAF6" w:themeFill="accent5" w:themeFillTint="33"/>
          </w:tcPr>
          <w:p w14:paraId="503AE97F" w14:textId="103F9FD1" w:rsidR="00142A71" w:rsidRPr="002C3240" w:rsidRDefault="00142A71" w:rsidP="00142A7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How does the volume of a sound change as we move away</w:t>
            </w:r>
            <w:r w:rsidR="00F053BF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from the source?</w:t>
            </w:r>
          </w:p>
          <w:p w14:paraId="0A7F035E" w14:textId="4E03516A" w:rsidR="00DC51E0" w:rsidRPr="002C3240" w:rsidRDefault="00DC51E0" w:rsidP="00C30E0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39" w:type="dxa"/>
            <w:gridSpan w:val="4"/>
            <w:shd w:val="clear" w:color="auto" w:fill="DEEAF6" w:themeFill="accent5" w:themeFillTint="33"/>
            <w:vAlign w:val="center"/>
          </w:tcPr>
          <w:p w14:paraId="466F597F" w14:textId="77777777" w:rsidR="002D5431" w:rsidRPr="002C3240" w:rsidRDefault="004153DB" w:rsidP="00142A71">
            <w:pPr>
              <w:pStyle w:val="NormalWeb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="00142A71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hat happens when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we</w:t>
            </w:r>
            <w:r w:rsidR="00142A71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move away from loud and quiet sounds.</w:t>
            </w:r>
          </w:p>
          <w:p w14:paraId="777EF1AF" w14:textId="38C92BD0" w:rsidR="00142A71" w:rsidRPr="002C3240" w:rsidRDefault="002D5431" w:rsidP="00142A71">
            <w:pPr>
              <w:pStyle w:val="NormalWeb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M</w:t>
            </w:r>
            <w:r w:rsidR="00142A71" w:rsidRPr="002C3240">
              <w:rPr>
                <w:rFonts w:ascii="Verdana" w:hAnsi="Verdana"/>
                <w:color w:val="000000"/>
                <w:sz w:val="22"/>
                <w:szCs w:val="22"/>
              </w:rPr>
              <w:t>easure, with a data logger or app, how volume changes with</w:t>
            </w:r>
            <w:r w:rsidR="00F053BF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142A71" w:rsidRPr="002C3240">
              <w:rPr>
                <w:rFonts w:ascii="Verdana" w:hAnsi="Verdana"/>
                <w:color w:val="000000"/>
                <w:sz w:val="22"/>
                <w:szCs w:val="22"/>
              </w:rPr>
              <w:t>distance from the source.</w:t>
            </w:r>
          </w:p>
          <w:p w14:paraId="215975FF" w14:textId="73EAECED" w:rsidR="00142A71" w:rsidRPr="002C3240" w:rsidRDefault="00142A71" w:rsidP="00142A7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2D1F11E0" w14:textId="52CCA5B0" w:rsidR="009151E7" w:rsidRPr="002C3240" w:rsidRDefault="009151E7" w:rsidP="00AD706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24" w:type="dxa"/>
            <w:gridSpan w:val="4"/>
            <w:shd w:val="clear" w:color="auto" w:fill="E2EFD9" w:themeFill="accent6" w:themeFillTint="33"/>
            <w:vAlign w:val="center"/>
          </w:tcPr>
          <w:p w14:paraId="25E2021B" w14:textId="77777777" w:rsidR="00142A71" w:rsidRPr="002C3240" w:rsidRDefault="00142A71" w:rsidP="00142A7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0959FECF" w14:textId="41B1F045" w:rsidR="00142A71" w:rsidRPr="002C3240" w:rsidRDefault="00142A71" w:rsidP="00142A7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2D5431" w:rsidRPr="002C3240"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sing results to draw simple conclusions, [make predictions for new values, suggest</w:t>
            </w:r>
            <w:r w:rsidR="00B04220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improvements and raise further questions]</w:t>
            </w:r>
            <w:r w:rsidR="002D5431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5C910485" w14:textId="77777777" w:rsidR="00142A71" w:rsidRPr="002C3240" w:rsidRDefault="00142A71" w:rsidP="00142A7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14:paraId="359FF2FE" w14:textId="77777777" w:rsidR="002D5431" w:rsidRPr="002C3240" w:rsidRDefault="00142A71" w:rsidP="00142A7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2D5431" w:rsidRPr="002C3240">
              <w:rPr>
                <w:rFonts w:ascii="Verdana" w:hAnsi="Verdana"/>
                <w:color w:val="000000"/>
                <w:sz w:val="22"/>
                <w:szCs w:val="22"/>
              </w:rPr>
              <w:t>F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air testing</w:t>
            </w:r>
            <w:r w:rsidR="002D5431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0D397F2E" w14:textId="3A7A9B08" w:rsidR="00142A71" w:rsidRPr="002C3240" w:rsidRDefault="00142A71" w:rsidP="00142A7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2D5431" w:rsidRPr="002C3240"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attern seeking</w:t>
            </w:r>
            <w:r w:rsidR="002D5431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1BFD99A4" w14:textId="05E976D8" w:rsidR="00CD6441" w:rsidRPr="002C3240" w:rsidRDefault="00CD6441" w:rsidP="00AD706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="00492FB9" w:rsidRPr="002C3240" w14:paraId="6AE28DED" w14:textId="77777777" w:rsidTr="00F06EAB">
        <w:trPr>
          <w:trHeight w:val="176"/>
        </w:trPr>
        <w:tc>
          <w:tcPr>
            <w:tcW w:w="2754" w:type="dxa"/>
            <w:gridSpan w:val="2"/>
            <w:shd w:val="clear" w:color="auto" w:fill="DEEAF6" w:themeFill="accent5" w:themeFillTint="33"/>
          </w:tcPr>
          <w:p w14:paraId="2592A7CA" w14:textId="327964D5" w:rsidR="00492FB9" w:rsidRPr="002C3240" w:rsidRDefault="0063159E" w:rsidP="00C30E0A">
            <w:pPr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How can we change the pitch of a sound?</w:t>
            </w:r>
          </w:p>
        </w:tc>
        <w:tc>
          <w:tcPr>
            <w:tcW w:w="8039" w:type="dxa"/>
            <w:gridSpan w:val="4"/>
            <w:shd w:val="clear" w:color="auto" w:fill="DEEAF6" w:themeFill="accent5" w:themeFillTint="33"/>
            <w:vAlign w:val="center"/>
          </w:tcPr>
          <w:p w14:paraId="4DB434BE" w14:textId="77777777" w:rsidR="002D5431" w:rsidRPr="002C3240" w:rsidRDefault="002D5431" w:rsidP="0063159E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="0063159E" w:rsidRPr="002C3240">
              <w:rPr>
                <w:rFonts w:ascii="Verdana" w:hAnsi="Verdana"/>
                <w:color w:val="000000"/>
                <w:sz w:val="22"/>
                <w:szCs w:val="22"/>
              </w:rPr>
              <w:t>lay and listen to instruments of different sizes to find out how size affects pitch.</w:t>
            </w:r>
          </w:p>
          <w:p w14:paraId="0627A00C" w14:textId="77777777" w:rsidR="002D5431" w:rsidRPr="002C3240" w:rsidRDefault="002D5431" w:rsidP="0063159E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H</w:t>
            </w:r>
            <w:r w:rsidR="0063159E" w:rsidRPr="002C3240">
              <w:rPr>
                <w:rFonts w:ascii="Verdana" w:hAnsi="Verdana"/>
                <w:color w:val="000000"/>
                <w:sz w:val="22"/>
                <w:szCs w:val="22"/>
              </w:rPr>
              <w:t>ow notes of different pitches are played by varying the length of the air column in</w:t>
            </w:r>
            <w:r w:rsidR="000871C7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63159E" w:rsidRPr="002C3240">
              <w:rPr>
                <w:rFonts w:ascii="Verdana" w:hAnsi="Verdana"/>
                <w:color w:val="000000"/>
                <w:sz w:val="22"/>
                <w:szCs w:val="22"/>
              </w:rPr>
              <w:t>wind instruments.</w:t>
            </w:r>
          </w:p>
          <w:p w14:paraId="063BB625" w14:textId="60BECCB5" w:rsidR="00492FB9" w:rsidRPr="002C3240" w:rsidRDefault="002D5431" w:rsidP="00AD7068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="0063159E" w:rsidRPr="002C3240">
              <w:rPr>
                <w:rFonts w:ascii="Verdana" w:hAnsi="Verdana"/>
                <w:color w:val="000000"/>
                <w:sz w:val="22"/>
                <w:szCs w:val="22"/>
              </w:rPr>
              <w:t>se their observations to identify patterns.</w:t>
            </w:r>
          </w:p>
        </w:tc>
        <w:tc>
          <w:tcPr>
            <w:tcW w:w="11224" w:type="dxa"/>
            <w:gridSpan w:val="4"/>
            <w:shd w:val="clear" w:color="auto" w:fill="E2EFD9" w:themeFill="accent6" w:themeFillTint="33"/>
            <w:vAlign w:val="center"/>
          </w:tcPr>
          <w:p w14:paraId="62A7FF26" w14:textId="77777777" w:rsidR="00E83573" w:rsidRPr="002C3240" w:rsidRDefault="00E83573" w:rsidP="00E8357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61F44C04" w14:textId="256ACBBC" w:rsidR="00E83573" w:rsidRPr="002C3240" w:rsidRDefault="00E83573" w:rsidP="00E8357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2D5431" w:rsidRPr="002C3240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dentifying differences, similarities or changes related to simple scientific ideas and processes</w:t>
            </w:r>
            <w:r w:rsidR="002D5431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74150EEA" w14:textId="77777777" w:rsidR="00E83573" w:rsidRPr="002C3240" w:rsidRDefault="00E83573" w:rsidP="00E8357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14:paraId="66EA2290" w14:textId="22CEB5B2" w:rsidR="00E83573" w:rsidRPr="002C3240" w:rsidRDefault="00E83573" w:rsidP="00E8357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2D5431" w:rsidRPr="002C3240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omparative testing</w:t>
            </w:r>
            <w:r w:rsidR="002D5431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3BC7610A" w14:textId="762B0711" w:rsidR="00492FB9" w:rsidRPr="002C3240" w:rsidRDefault="00492FB9" w:rsidP="00AD706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="002A4347" w:rsidRPr="002C3240" w14:paraId="1138128E" w14:textId="77777777" w:rsidTr="00F06EAB">
        <w:trPr>
          <w:trHeight w:val="176"/>
        </w:trPr>
        <w:tc>
          <w:tcPr>
            <w:tcW w:w="2754" w:type="dxa"/>
            <w:gridSpan w:val="2"/>
            <w:shd w:val="clear" w:color="auto" w:fill="DEEAF6" w:themeFill="accent5" w:themeFillTint="33"/>
          </w:tcPr>
          <w:p w14:paraId="1FE4B7FF" w14:textId="12A687FE" w:rsidR="002A4347" w:rsidRPr="002C3240" w:rsidRDefault="00F235DF" w:rsidP="00AD706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2C3240">
              <w:rPr>
                <w:rFonts w:ascii="Verdana" w:hAnsi="Verdana"/>
                <w:sz w:val="22"/>
                <w:szCs w:val="22"/>
              </w:rPr>
              <w:t>What affects the pitch of a plucked not</w:t>
            </w:r>
            <w:r w:rsidR="000871C7" w:rsidRPr="002C3240">
              <w:rPr>
                <w:rFonts w:ascii="Verdana" w:hAnsi="Verdana"/>
                <w:sz w:val="22"/>
                <w:szCs w:val="22"/>
              </w:rPr>
              <w:t>e?</w:t>
            </w:r>
          </w:p>
        </w:tc>
        <w:tc>
          <w:tcPr>
            <w:tcW w:w="8039" w:type="dxa"/>
            <w:gridSpan w:val="4"/>
            <w:shd w:val="clear" w:color="auto" w:fill="DEEAF6" w:themeFill="accent5" w:themeFillTint="33"/>
            <w:vAlign w:val="center"/>
          </w:tcPr>
          <w:p w14:paraId="36F8FA0D" w14:textId="1FE7825C" w:rsidR="00CF111E" w:rsidRPr="002C3240" w:rsidRDefault="002D5431" w:rsidP="00F235DF">
            <w:pPr>
              <w:pStyle w:val="NormalWeb"/>
              <w:numPr>
                <w:ilvl w:val="0"/>
                <w:numId w:val="3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H</w:t>
            </w:r>
            <w:r w:rsidR="00CF111E" w:rsidRPr="002C324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F235DF" w:rsidRPr="002C3240">
              <w:rPr>
                <w:rFonts w:ascii="Verdana" w:hAnsi="Verdana"/>
                <w:color w:val="000000"/>
                <w:sz w:val="22"/>
                <w:szCs w:val="22"/>
              </w:rPr>
              <w:t>w the pitch of plucked notes</w:t>
            </w:r>
            <w:r w:rsidR="004E2961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F235DF" w:rsidRPr="002C3240">
              <w:rPr>
                <w:rFonts w:ascii="Verdana" w:hAnsi="Verdana"/>
                <w:color w:val="000000"/>
                <w:sz w:val="22"/>
                <w:szCs w:val="22"/>
              </w:rPr>
              <w:t>can be change</w:t>
            </w:r>
            <w:r w:rsidR="00CF111E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0B00BCFE" w14:textId="089D919A" w:rsidR="00F235DF" w:rsidRPr="002C3240" w:rsidRDefault="00CF111E" w:rsidP="00F235DF">
            <w:pPr>
              <w:pStyle w:val="NormalWeb"/>
              <w:numPr>
                <w:ilvl w:val="0"/>
                <w:numId w:val="3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="00F235DF" w:rsidRPr="002C3240">
              <w:rPr>
                <w:rFonts w:ascii="Verdana" w:hAnsi="Verdana"/>
                <w:color w:val="000000"/>
                <w:sz w:val="22"/>
                <w:szCs w:val="22"/>
              </w:rPr>
              <w:t>he length, thickness or tautness of a band or string affects the pitch of the</w:t>
            </w:r>
            <w:r w:rsidR="004E2961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F235DF" w:rsidRPr="002C3240">
              <w:rPr>
                <w:rFonts w:ascii="Verdana" w:hAnsi="Verdana"/>
                <w:color w:val="000000"/>
                <w:sz w:val="22"/>
                <w:szCs w:val="22"/>
              </w:rPr>
              <w:t>note it plays.</w:t>
            </w:r>
          </w:p>
          <w:p w14:paraId="365F09FB" w14:textId="3B40EEAC" w:rsidR="00F235DF" w:rsidRPr="002C3240" w:rsidRDefault="00F235DF" w:rsidP="00F235D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247386C2" w14:textId="77777777" w:rsidR="002A4347" w:rsidRPr="002C3240" w:rsidRDefault="002A4347" w:rsidP="00AD706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24" w:type="dxa"/>
            <w:gridSpan w:val="4"/>
            <w:shd w:val="clear" w:color="auto" w:fill="E2EFD9" w:themeFill="accent6" w:themeFillTint="33"/>
            <w:vAlign w:val="center"/>
          </w:tcPr>
          <w:p w14:paraId="5CFF7271" w14:textId="77777777" w:rsidR="0026299B" w:rsidRPr="002C3240" w:rsidRDefault="0026299B" w:rsidP="002629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0A45C82F" w14:textId="331D276D" w:rsidR="0026299B" w:rsidRPr="002C3240" w:rsidRDefault="0026299B" w:rsidP="002629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CF111E" w:rsidRPr="002C3240"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sing results to draw simple conclusions, make predictions for new values, [suggest</w:t>
            </w:r>
            <w:r w:rsidR="000871C7"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improvements and raise further questions]</w:t>
            </w:r>
            <w:r w:rsidR="00CF111E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321D7550" w14:textId="77777777" w:rsidR="0026299B" w:rsidRPr="002C3240" w:rsidRDefault="0026299B" w:rsidP="002629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14:paraId="2F2A476B" w14:textId="5134C386" w:rsidR="0026299B" w:rsidRPr="002C3240" w:rsidRDefault="0026299B" w:rsidP="002629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CF111E" w:rsidRPr="002C3240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2C3240">
              <w:rPr>
                <w:rFonts w:ascii="Verdana" w:hAnsi="Verdana"/>
                <w:color w:val="000000"/>
                <w:sz w:val="22"/>
                <w:szCs w:val="22"/>
              </w:rPr>
              <w:t>omparative testing</w:t>
            </w:r>
            <w:r w:rsidR="00CF111E" w:rsidRPr="002C324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7F058123" w14:textId="74A81043" w:rsidR="002A4347" w:rsidRPr="002C3240" w:rsidRDefault="002A4347" w:rsidP="00C30E0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2C3240" w14:paraId="56E6303D" w14:textId="77777777" w:rsidTr="00F06EAB">
        <w:trPr>
          <w:trHeight w:val="454"/>
        </w:trPr>
        <w:tc>
          <w:tcPr>
            <w:tcW w:w="22017" w:type="dxa"/>
            <w:gridSpan w:val="10"/>
            <w:shd w:val="clear" w:color="auto" w:fill="2E74B5" w:themeFill="accent5" w:themeFillShade="BF"/>
            <w:vAlign w:val="center"/>
          </w:tcPr>
          <w:p w14:paraId="4968DCAA" w14:textId="77777777" w:rsidR="00DC51E0" w:rsidRPr="002C3240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2C3240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DC51E0" w:rsidRPr="002C3240" w14:paraId="775441FC" w14:textId="77777777" w:rsidTr="00F06EAB">
        <w:trPr>
          <w:trHeight w:val="454"/>
        </w:trPr>
        <w:tc>
          <w:tcPr>
            <w:tcW w:w="1978" w:type="dxa"/>
            <w:shd w:val="clear" w:color="auto" w:fill="9CC2E5" w:themeFill="accent5" w:themeFillTint="99"/>
            <w:vAlign w:val="center"/>
          </w:tcPr>
          <w:p w14:paraId="57D5683B" w14:textId="5CB1DEE3" w:rsidR="00DC51E0" w:rsidRPr="002C3240" w:rsidRDefault="00DC51E0" w:rsidP="00DC51E0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2C3240">
              <w:rPr>
                <w:rFonts w:ascii="Verdana" w:hAnsi="Verdana" w:cstheme="minorBidi"/>
                <w:b/>
                <w:bCs/>
                <w:sz w:val="22"/>
                <w:szCs w:val="22"/>
              </w:rPr>
              <w:t>Themes (types of enquiry)</w:t>
            </w:r>
          </w:p>
        </w:tc>
        <w:tc>
          <w:tcPr>
            <w:tcW w:w="13558" w:type="dxa"/>
            <w:gridSpan w:val="7"/>
            <w:shd w:val="clear" w:color="auto" w:fill="9CC2E5" w:themeFill="accent5" w:themeFillTint="99"/>
            <w:vAlign w:val="center"/>
          </w:tcPr>
          <w:p w14:paraId="310C71A2" w14:textId="77777777" w:rsidR="00DC51E0" w:rsidRPr="002C3240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6481" w:type="dxa"/>
            <w:gridSpan w:val="2"/>
            <w:shd w:val="clear" w:color="auto" w:fill="9CC2E5" w:themeFill="accent5" w:themeFillTint="99"/>
            <w:vAlign w:val="center"/>
          </w:tcPr>
          <w:p w14:paraId="4570114B" w14:textId="07DA67FC" w:rsidR="00DC51E0" w:rsidRPr="002C3240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="00DC51E0" w:rsidRPr="002C3240" w14:paraId="419C1B9A" w14:textId="77777777" w:rsidTr="00F06EAB">
        <w:trPr>
          <w:trHeight w:val="783"/>
        </w:trPr>
        <w:tc>
          <w:tcPr>
            <w:tcW w:w="1978" w:type="dxa"/>
            <w:shd w:val="clear" w:color="auto" w:fill="DEEAF6" w:themeFill="accent5" w:themeFillTint="33"/>
            <w:vAlign w:val="center"/>
          </w:tcPr>
          <w:p w14:paraId="76745548" w14:textId="3298C46A" w:rsidR="00DC51E0" w:rsidRPr="002C3240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3558" w:type="dxa"/>
            <w:gridSpan w:val="7"/>
            <w:shd w:val="clear" w:color="auto" w:fill="DEEAF6" w:themeFill="accent5" w:themeFillTint="33"/>
          </w:tcPr>
          <w:p w14:paraId="67F8AB5B" w14:textId="34F40E28" w:rsidR="00DC51E0" w:rsidRPr="002C3240" w:rsidRDefault="00DC51E0" w:rsidP="00CF111E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481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="00DC51E0" w:rsidRPr="002C3240" w14:paraId="6348EAF8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82AF53" w14:textId="77777777" w:rsidR="00DC51E0" w:rsidRPr="002C3240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2C3240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8CDEB8" w14:textId="5490FDFC" w:rsidR="00DC51E0" w:rsidRPr="002C3240" w:rsidRDefault="00DC51E0" w:rsidP="009E39F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="00DC51E0" w:rsidRPr="002C3240" w14:paraId="237245A1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6B19C9" w14:textId="77777777" w:rsidR="00DC51E0" w:rsidRPr="002C3240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2C3240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C93139" w14:textId="1C68C7AA" w:rsidR="00DC51E0" w:rsidRPr="002C3240" w:rsidRDefault="2A828C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Fonts w:ascii="Verdana" w:hAnsi="Verdana" w:cs="Segoe UI"/>
                      <w:sz w:val="22"/>
                      <w:szCs w:val="22"/>
                    </w:rPr>
                    <w:t>Seasons</w:t>
                  </w:r>
                </w:p>
              </w:tc>
            </w:tr>
            <w:tr w:rsidR="00DC51E0" w:rsidRPr="002C3240" w14:paraId="186589C1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E5F6DF" w14:textId="77777777" w:rsidR="00DC51E0" w:rsidRPr="002C3240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2C3240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3CAA7F" w14:textId="287C8D66" w:rsidR="00DC51E0" w:rsidRPr="002C3240" w:rsidRDefault="1E781A4B" w:rsidP="009E39F3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Fonts w:ascii="Verdana" w:hAnsi="Verdana" w:cs="Segoe UI"/>
                      <w:sz w:val="22"/>
                      <w:szCs w:val="22"/>
                    </w:rPr>
                    <w:t>Growing</w:t>
                  </w:r>
                </w:p>
              </w:tc>
            </w:tr>
            <w:tr w:rsidR="00DC51E0" w:rsidRPr="002C3240" w14:paraId="14FD1885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626CC3" w14:textId="77777777" w:rsidR="00DC51E0" w:rsidRPr="002C3240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lastRenderedPageBreak/>
                    <w:t>3</w:t>
                  </w:r>
                  <w:r w:rsidRPr="002C3240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F3186D" w14:textId="2EAB15D4" w:rsidR="00DC51E0" w:rsidRPr="002C3240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DC51E0" w:rsidRPr="002C3240" w14:paraId="220B4962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A250CD" w14:textId="77777777" w:rsidR="00DC51E0" w:rsidRPr="002C3240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2C3240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02A1F1" w14:textId="6D1DD39A" w:rsidR="00DC51E0" w:rsidRPr="002C3240" w:rsidRDefault="408055A2" w:rsidP="009E39F3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Fonts w:ascii="Verdana" w:hAnsi="Verdana" w:cs="Segoe UI"/>
                      <w:sz w:val="22"/>
                      <w:szCs w:val="22"/>
                    </w:rPr>
                    <w:t>Electricity</w:t>
                  </w:r>
                </w:p>
              </w:tc>
            </w:tr>
            <w:tr w:rsidR="00DC51E0" w:rsidRPr="002C3240" w14:paraId="2CA4CD2B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0AFC3C" w14:textId="77777777" w:rsidR="00DC51E0" w:rsidRPr="002C3240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2C3240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7B5627" w14:textId="7D81B272" w:rsidR="00DC51E0" w:rsidRPr="002C3240" w:rsidRDefault="73931B8D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Fonts w:ascii="Verdana" w:hAnsi="Verdana" w:cs="Segoe UI"/>
                      <w:sz w:val="22"/>
                      <w:szCs w:val="22"/>
                    </w:rPr>
                    <w:t>Materials</w:t>
                  </w:r>
                </w:p>
              </w:tc>
            </w:tr>
            <w:tr w:rsidR="00DC51E0" w:rsidRPr="002C3240" w14:paraId="5E448BC0" w14:textId="77777777" w:rsidTr="009A450C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A5E764D" w14:textId="06B21CF2" w:rsidR="00DC51E0" w:rsidRPr="002C3240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</w:pPr>
                  <w:r w:rsidRPr="002C3240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4ED4A34" w14:textId="11D64984" w:rsidR="00DC51E0" w:rsidRPr="002C3240" w:rsidRDefault="1A584702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2C3240">
                    <w:rPr>
                      <w:rFonts w:ascii="Verdana" w:hAnsi="Verdana" w:cs="Segoe UI"/>
                      <w:sz w:val="22"/>
                      <w:szCs w:val="22"/>
                    </w:rPr>
                    <w:t>Classification of living things</w:t>
                  </w:r>
                </w:p>
              </w:tc>
            </w:tr>
          </w:tbl>
          <w:p w14:paraId="49579FD9" w14:textId="77777777" w:rsidR="00DC51E0" w:rsidRPr="002C3240" w:rsidRDefault="00DC51E0" w:rsidP="00DC51E0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2C3240" w14:paraId="14F3DB3C" w14:textId="77777777" w:rsidTr="00F06EAB">
        <w:trPr>
          <w:trHeight w:val="784"/>
        </w:trPr>
        <w:tc>
          <w:tcPr>
            <w:tcW w:w="1978" w:type="dxa"/>
            <w:shd w:val="clear" w:color="auto" w:fill="DEEAF6" w:themeFill="accent5" w:themeFillTint="33"/>
            <w:vAlign w:val="center"/>
          </w:tcPr>
          <w:p w14:paraId="1CDBBFA2" w14:textId="73C36B1A" w:rsidR="00DC51E0" w:rsidRPr="002C3240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3558" w:type="dxa"/>
            <w:gridSpan w:val="7"/>
            <w:shd w:val="clear" w:color="auto" w:fill="DEEAF6" w:themeFill="accent5" w:themeFillTint="33"/>
          </w:tcPr>
          <w:p w14:paraId="355377C7" w14:textId="24EADDF0" w:rsidR="00DC51E0" w:rsidRPr="002C3240" w:rsidRDefault="00DC51E0" w:rsidP="00CF111E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481" w:type="dxa"/>
            <w:gridSpan w:val="2"/>
            <w:vMerge/>
            <w:vAlign w:val="center"/>
          </w:tcPr>
          <w:p w14:paraId="5E26E389" w14:textId="77777777" w:rsidR="00DC51E0" w:rsidRPr="002C3240" w:rsidRDefault="00DC51E0" w:rsidP="00DC51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2C3240" w14:paraId="410C5BF9" w14:textId="77777777" w:rsidTr="00F06EAB">
        <w:trPr>
          <w:trHeight w:val="783"/>
        </w:trPr>
        <w:tc>
          <w:tcPr>
            <w:tcW w:w="1978" w:type="dxa"/>
            <w:shd w:val="clear" w:color="auto" w:fill="DEEAF6" w:themeFill="accent5" w:themeFillTint="33"/>
            <w:vAlign w:val="center"/>
          </w:tcPr>
          <w:p w14:paraId="6A2E45D1" w14:textId="123F55B7" w:rsidR="00DC51E0" w:rsidRPr="002C3240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lastRenderedPageBreak/>
              <w:t>Pattern seeking</w:t>
            </w:r>
          </w:p>
        </w:tc>
        <w:tc>
          <w:tcPr>
            <w:tcW w:w="13558" w:type="dxa"/>
            <w:gridSpan w:val="7"/>
            <w:shd w:val="clear" w:color="auto" w:fill="DEEAF6" w:themeFill="accent5" w:themeFillTint="33"/>
          </w:tcPr>
          <w:p w14:paraId="0C394589" w14:textId="16383523" w:rsidR="002255C8" w:rsidRPr="002C3240" w:rsidRDefault="00CF111E" w:rsidP="00DC51E0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</w:tc>
        <w:tc>
          <w:tcPr>
            <w:tcW w:w="6481" w:type="dxa"/>
            <w:gridSpan w:val="2"/>
            <w:vMerge/>
            <w:vAlign w:val="center"/>
          </w:tcPr>
          <w:p w14:paraId="0C2D4DBF" w14:textId="77777777" w:rsidR="00DC51E0" w:rsidRPr="002C3240" w:rsidRDefault="00DC51E0" w:rsidP="00DC51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2C3240" w14:paraId="67E86209" w14:textId="77777777" w:rsidTr="00F06EAB">
        <w:trPr>
          <w:trHeight w:val="784"/>
        </w:trPr>
        <w:tc>
          <w:tcPr>
            <w:tcW w:w="1978" w:type="dxa"/>
            <w:shd w:val="clear" w:color="auto" w:fill="DEEAF6" w:themeFill="accent5" w:themeFillTint="33"/>
            <w:vAlign w:val="center"/>
          </w:tcPr>
          <w:p w14:paraId="12313328" w14:textId="25B550F9" w:rsidR="00DC51E0" w:rsidRPr="002C3240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3558" w:type="dxa"/>
            <w:gridSpan w:val="7"/>
            <w:shd w:val="clear" w:color="auto" w:fill="DEEAF6" w:themeFill="accent5" w:themeFillTint="33"/>
          </w:tcPr>
          <w:p w14:paraId="21939DEE" w14:textId="77777777" w:rsidR="000906AC" w:rsidRPr="002C3240" w:rsidRDefault="00CF111E" w:rsidP="00DC51E0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14:paraId="082C0599" w14:textId="77777777" w:rsidR="00CF111E" w:rsidRPr="002C3240" w:rsidRDefault="00CF111E" w:rsidP="00DC51E0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14:paraId="19A4AF7F" w14:textId="77777777" w:rsidR="00CF111E" w:rsidRPr="002C3240" w:rsidRDefault="00CF111E" w:rsidP="00DC51E0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  <w:p w14:paraId="6FA484F0" w14:textId="77777777" w:rsidR="00CF111E" w:rsidRPr="002C3240" w:rsidRDefault="00CF111E" w:rsidP="00DC51E0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  <w:p w14:paraId="61190975" w14:textId="4121027C" w:rsidR="00CF111E" w:rsidRPr="002C3240" w:rsidRDefault="00CF111E" w:rsidP="00DC51E0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sz w:val="22"/>
                <w:szCs w:val="22"/>
              </w:rPr>
              <w:t>Lesson 6</w:t>
            </w:r>
          </w:p>
        </w:tc>
        <w:tc>
          <w:tcPr>
            <w:tcW w:w="6481" w:type="dxa"/>
            <w:gridSpan w:val="2"/>
            <w:vMerge/>
            <w:vAlign w:val="center"/>
          </w:tcPr>
          <w:p w14:paraId="188CAD7D" w14:textId="77777777" w:rsidR="00DC51E0" w:rsidRPr="002C3240" w:rsidRDefault="00DC51E0" w:rsidP="00DC51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2C3240" w14:paraId="55CAFC0A" w14:textId="77777777" w:rsidTr="00F06EAB">
        <w:trPr>
          <w:trHeight w:val="784"/>
        </w:trPr>
        <w:tc>
          <w:tcPr>
            <w:tcW w:w="1978" w:type="dxa"/>
            <w:shd w:val="clear" w:color="auto" w:fill="DEEAF6" w:themeFill="accent5" w:themeFillTint="33"/>
            <w:vAlign w:val="center"/>
          </w:tcPr>
          <w:p w14:paraId="141CBE2F" w14:textId="561A4881" w:rsidR="00DC51E0" w:rsidRPr="002C3240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C3240">
              <w:rPr>
                <w:rFonts w:ascii="Verdana" w:hAnsi="Verdana" w:cstheme="minorHAnsi"/>
                <w:b/>
                <w:sz w:val="22"/>
                <w:szCs w:val="22"/>
              </w:rPr>
              <w:t>Identifying, classifying and grouping</w:t>
            </w:r>
          </w:p>
        </w:tc>
        <w:tc>
          <w:tcPr>
            <w:tcW w:w="13558" w:type="dxa"/>
            <w:gridSpan w:val="7"/>
            <w:shd w:val="clear" w:color="auto" w:fill="DEEAF6" w:themeFill="accent5" w:themeFillTint="33"/>
          </w:tcPr>
          <w:p w14:paraId="2DB8CE84" w14:textId="547E7165" w:rsidR="002255C8" w:rsidRPr="002C3240" w:rsidRDefault="002255C8" w:rsidP="00CF111E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481" w:type="dxa"/>
            <w:gridSpan w:val="2"/>
            <w:vAlign w:val="center"/>
          </w:tcPr>
          <w:p w14:paraId="25D775B2" w14:textId="77777777" w:rsidR="00DC51E0" w:rsidRPr="002C3240" w:rsidRDefault="00DC51E0" w:rsidP="00DC51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2C3240" w:rsidRDefault="00812345" w:rsidP="00812345">
      <w:pPr>
        <w:rPr>
          <w:rFonts w:ascii="Verdana" w:hAnsi="Verdana"/>
          <w:sz w:val="22"/>
          <w:szCs w:val="22"/>
          <w:u w:val="single"/>
        </w:rPr>
      </w:pPr>
    </w:p>
    <w:p w14:paraId="60FA9183" w14:textId="77777777" w:rsidR="00812345" w:rsidRPr="002C3240" w:rsidRDefault="00812345" w:rsidP="00812345">
      <w:pPr>
        <w:rPr>
          <w:rFonts w:ascii="Verdana" w:hAnsi="Verdana"/>
          <w:sz w:val="22"/>
          <w:szCs w:val="22"/>
        </w:rPr>
      </w:pPr>
    </w:p>
    <w:p w14:paraId="203C74B4" w14:textId="77777777" w:rsidR="00812345" w:rsidRPr="002C3240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2C3240" w:rsidSect="00B34380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58"/>
    <w:multiLevelType w:val="multilevel"/>
    <w:tmpl w:val="06E6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60EF4"/>
    <w:multiLevelType w:val="hybridMultilevel"/>
    <w:tmpl w:val="F062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B5F4"/>
    <w:multiLevelType w:val="hybridMultilevel"/>
    <w:tmpl w:val="5F827ADC"/>
    <w:lvl w:ilvl="0" w:tplc="E85802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A6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3CED"/>
    <w:multiLevelType w:val="hybridMultilevel"/>
    <w:tmpl w:val="66E027A0"/>
    <w:lvl w:ilvl="0" w:tplc="BCFC8D9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D231E"/>
    <w:multiLevelType w:val="hybridMultilevel"/>
    <w:tmpl w:val="DFDE0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5FB6"/>
    <w:multiLevelType w:val="hybridMultilevel"/>
    <w:tmpl w:val="2B04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AE6A"/>
    <w:multiLevelType w:val="hybridMultilevel"/>
    <w:tmpl w:val="FE70A63E"/>
    <w:lvl w:ilvl="0" w:tplc="38DCD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60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C4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6D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CA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A5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C8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2D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65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BE23E7"/>
    <w:multiLevelType w:val="hybridMultilevel"/>
    <w:tmpl w:val="D2A2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83D3E"/>
    <w:multiLevelType w:val="hybridMultilevel"/>
    <w:tmpl w:val="4302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1613D"/>
    <w:multiLevelType w:val="hybridMultilevel"/>
    <w:tmpl w:val="5310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95F2B"/>
    <w:multiLevelType w:val="hybridMultilevel"/>
    <w:tmpl w:val="6AAE0F12"/>
    <w:lvl w:ilvl="0" w:tplc="DE587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98D73B"/>
    <w:multiLevelType w:val="hybridMultilevel"/>
    <w:tmpl w:val="1F206138"/>
    <w:lvl w:ilvl="0" w:tplc="27E28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A7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E3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64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0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46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0A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49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84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CCA09C"/>
    <w:multiLevelType w:val="hybridMultilevel"/>
    <w:tmpl w:val="5C8E39B4"/>
    <w:lvl w:ilvl="0" w:tplc="FA9A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CF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8E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6C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E2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A3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E4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AC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939CE"/>
    <w:multiLevelType w:val="hybridMultilevel"/>
    <w:tmpl w:val="0680D9BE"/>
    <w:lvl w:ilvl="0" w:tplc="967C8CA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AD18FD"/>
    <w:multiLevelType w:val="hybridMultilevel"/>
    <w:tmpl w:val="9220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50A31"/>
    <w:multiLevelType w:val="hybridMultilevel"/>
    <w:tmpl w:val="EC6A6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959D33"/>
    <w:multiLevelType w:val="hybridMultilevel"/>
    <w:tmpl w:val="47D63C9A"/>
    <w:lvl w:ilvl="0" w:tplc="690A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2C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27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AE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48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03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A8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A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ED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31305">
    <w:abstractNumId w:val="39"/>
  </w:num>
  <w:num w:numId="2" w16cid:durableId="101654703">
    <w:abstractNumId w:val="2"/>
  </w:num>
  <w:num w:numId="3" w16cid:durableId="1912039263">
    <w:abstractNumId w:val="9"/>
  </w:num>
  <w:num w:numId="4" w16cid:durableId="788399584">
    <w:abstractNumId w:val="7"/>
  </w:num>
  <w:num w:numId="5" w16cid:durableId="88158000">
    <w:abstractNumId w:val="13"/>
  </w:num>
  <w:num w:numId="6" w16cid:durableId="204342426">
    <w:abstractNumId w:val="36"/>
  </w:num>
  <w:num w:numId="7" w16cid:durableId="1186598762">
    <w:abstractNumId w:val="26"/>
  </w:num>
  <w:num w:numId="8" w16cid:durableId="1817139107">
    <w:abstractNumId w:val="24"/>
  </w:num>
  <w:num w:numId="9" w16cid:durableId="62533727">
    <w:abstractNumId w:val="38"/>
  </w:num>
  <w:num w:numId="10" w16cid:durableId="86732394">
    <w:abstractNumId w:val="17"/>
  </w:num>
  <w:num w:numId="11" w16cid:durableId="1456874659">
    <w:abstractNumId w:val="12"/>
  </w:num>
  <w:num w:numId="12" w16cid:durableId="1548029895">
    <w:abstractNumId w:val="16"/>
  </w:num>
  <w:num w:numId="13" w16cid:durableId="1426463644">
    <w:abstractNumId w:val="34"/>
  </w:num>
  <w:num w:numId="14" w16cid:durableId="464547468">
    <w:abstractNumId w:val="32"/>
  </w:num>
  <w:num w:numId="15" w16cid:durableId="1026828645">
    <w:abstractNumId w:val="29"/>
  </w:num>
  <w:num w:numId="16" w16cid:durableId="329990707">
    <w:abstractNumId w:val="25"/>
  </w:num>
  <w:num w:numId="17" w16cid:durableId="43794501">
    <w:abstractNumId w:val="8"/>
  </w:num>
  <w:num w:numId="18" w16cid:durableId="53506491">
    <w:abstractNumId w:val="37"/>
  </w:num>
  <w:num w:numId="19" w16cid:durableId="648751892">
    <w:abstractNumId w:val="30"/>
  </w:num>
  <w:num w:numId="20" w16cid:durableId="968784275">
    <w:abstractNumId w:val="6"/>
  </w:num>
  <w:num w:numId="21" w16cid:durableId="1985160547">
    <w:abstractNumId w:val="20"/>
  </w:num>
  <w:num w:numId="22" w16cid:durableId="1574663116">
    <w:abstractNumId w:val="11"/>
  </w:num>
  <w:num w:numId="23" w16cid:durableId="550850431">
    <w:abstractNumId w:val="40"/>
  </w:num>
  <w:num w:numId="24" w16cid:durableId="2015181197">
    <w:abstractNumId w:val="18"/>
  </w:num>
  <w:num w:numId="25" w16cid:durableId="154876855">
    <w:abstractNumId w:val="41"/>
  </w:num>
  <w:num w:numId="26" w16cid:durableId="1595671713">
    <w:abstractNumId w:val="28"/>
  </w:num>
  <w:num w:numId="27" w16cid:durableId="1209882451">
    <w:abstractNumId w:val="19"/>
  </w:num>
  <w:num w:numId="28" w16cid:durableId="1762875793">
    <w:abstractNumId w:val="14"/>
  </w:num>
  <w:num w:numId="29" w16cid:durableId="1614359050">
    <w:abstractNumId w:val="15"/>
  </w:num>
  <w:num w:numId="30" w16cid:durableId="1322925272">
    <w:abstractNumId w:val="0"/>
  </w:num>
  <w:num w:numId="31" w16cid:durableId="1794473741">
    <w:abstractNumId w:val="23"/>
  </w:num>
  <w:num w:numId="32" w16cid:durableId="811292202">
    <w:abstractNumId w:val="33"/>
  </w:num>
  <w:num w:numId="33" w16cid:durableId="1772435228">
    <w:abstractNumId w:val="3"/>
  </w:num>
  <w:num w:numId="34" w16cid:durableId="1609501859">
    <w:abstractNumId w:val="1"/>
  </w:num>
  <w:num w:numId="35" w16cid:durableId="6293797">
    <w:abstractNumId w:val="5"/>
  </w:num>
  <w:num w:numId="36" w16cid:durableId="564414684">
    <w:abstractNumId w:val="35"/>
  </w:num>
  <w:num w:numId="37" w16cid:durableId="333148127">
    <w:abstractNumId w:val="4"/>
  </w:num>
  <w:num w:numId="38" w16cid:durableId="719091715">
    <w:abstractNumId w:val="22"/>
  </w:num>
  <w:num w:numId="39" w16cid:durableId="1720007115">
    <w:abstractNumId w:val="21"/>
  </w:num>
  <w:num w:numId="40" w16cid:durableId="437912198">
    <w:abstractNumId w:val="31"/>
  </w:num>
  <w:num w:numId="41" w16cid:durableId="1455244883">
    <w:abstractNumId w:val="10"/>
  </w:num>
  <w:num w:numId="42" w16cid:durableId="2999617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1FFA"/>
    <w:rsid w:val="00002DEB"/>
    <w:rsid w:val="00010B78"/>
    <w:rsid w:val="00013155"/>
    <w:rsid w:val="00016B92"/>
    <w:rsid w:val="00021F38"/>
    <w:rsid w:val="0002504E"/>
    <w:rsid w:val="000370CD"/>
    <w:rsid w:val="00050BF5"/>
    <w:rsid w:val="000562D9"/>
    <w:rsid w:val="00064C19"/>
    <w:rsid w:val="000671B8"/>
    <w:rsid w:val="00083570"/>
    <w:rsid w:val="000854EE"/>
    <w:rsid w:val="00085803"/>
    <w:rsid w:val="000871C7"/>
    <w:rsid w:val="000906AC"/>
    <w:rsid w:val="000923A7"/>
    <w:rsid w:val="00093D9D"/>
    <w:rsid w:val="00095268"/>
    <w:rsid w:val="000A039D"/>
    <w:rsid w:val="000A62DE"/>
    <w:rsid w:val="000A7D28"/>
    <w:rsid w:val="000A7E10"/>
    <w:rsid w:val="000B7A72"/>
    <w:rsid w:val="000C654D"/>
    <w:rsid w:val="000D2A44"/>
    <w:rsid w:val="000D365F"/>
    <w:rsid w:val="000D398E"/>
    <w:rsid w:val="000E2EF0"/>
    <w:rsid w:val="000E78F6"/>
    <w:rsid w:val="000F1A80"/>
    <w:rsid w:val="00102049"/>
    <w:rsid w:val="00106590"/>
    <w:rsid w:val="00114F43"/>
    <w:rsid w:val="00115080"/>
    <w:rsid w:val="00126482"/>
    <w:rsid w:val="00126FA5"/>
    <w:rsid w:val="00142A71"/>
    <w:rsid w:val="001434C8"/>
    <w:rsid w:val="00145AA2"/>
    <w:rsid w:val="00166F7B"/>
    <w:rsid w:val="001840B0"/>
    <w:rsid w:val="0018433F"/>
    <w:rsid w:val="001964D0"/>
    <w:rsid w:val="001A450A"/>
    <w:rsid w:val="001A5987"/>
    <w:rsid w:val="001A5AA3"/>
    <w:rsid w:val="001C15D7"/>
    <w:rsid w:val="001C2C36"/>
    <w:rsid w:val="001C3F12"/>
    <w:rsid w:val="001D14BB"/>
    <w:rsid w:val="001D5199"/>
    <w:rsid w:val="001D5C88"/>
    <w:rsid w:val="001F4A92"/>
    <w:rsid w:val="002060D0"/>
    <w:rsid w:val="00224D2B"/>
    <w:rsid w:val="002255C8"/>
    <w:rsid w:val="0022590D"/>
    <w:rsid w:val="002359AF"/>
    <w:rsid w:val="00236EB4"/>
    <w:rsid w:val="0024431B"/>
    <w:rsid w:val="00247F9A"/>
    <w:rsid w:val="0026299B"/>
    <w:rsid w:val="0026408B"/>
    <w:rsid w:val="0027167D"/>
    <w:rsid w:val="0028021D"/>
    <w:rsid w:val="00286786"/>
    <w:rsid w:val="00287865"/>
    <w:rsid w:val="00290A13"/>
    <w:rsid w:val="00296816"/>
    <w:rsid w:val="002A1081"/>
    <w:rsid w:val="002A10F8"/>
    <w:rsid w:val="002A245F"/>
    <w:rsid w:val="002A4347"/>
    <w:rsid w:val="002A5A14"/>
    <w:rsid w:val="002B0E22"/>
    <w:rsid w:val="002B2F4B"/>
    <w:rsid w:val="002B7758"/>
    <w:rsid w:val="002C3240"/>
    <w:rsid w:val="002C6733"/>
    <w:rsid w:val="002C7BD1"/>
    <w:rsid w:val="002D10FB"/>
    <w:rsid w:val="002D35F9"/>
    <w:rsid w:val="002D5431"/>
    <w:rsid w:val="002E5788"/>
    <w:rsid w:val="002E68F5"/>
    <w:rsid w:val="002F1DFC"/>
    <w:rsid w:val="00305357"/>
    <w:rsid w:val="00335A2A"/>
    <w:rsid w:val="0033697A"/>
    <w:rsid w:val="00342307"/>
    <w:rsid w:val="003468EB"/>
    <w:rsid w:val="00346B73"/>
    <w:rsid w:val="00365B00"/>
    <w:rsid w:val="00366B83"/>
    <w:rsid w:val="0038654A"/>
    <w:rsid w:val="003A3D92"/>
    <w:rsid w:val="003C1592"/>
    <w:rsid w:val="003C304E"/>
    <w:rsid w:val="003C5EC0"/>
    <w:rsid w:val="003D22B7"/>
    <w:rsid w:val="003D2559"/>
    <w:rsid w:val="003D3F9F"/>
    <w:rsid w:val="003D5FB9"/>
    <w:rsid w:val="003F2544"/>
    <w:rsid w:val="004019A1"/>
    <w:rsid w:val="00404DB6"/>
    <w:rsid w:val="00404DE8"/>
    <w:rsid w:val="00406B3B"/>
    <w:rsid w:val="004153DB"/>
    <w:rsid w:val="00420A16"/>
    <w:rsid w:val="00430B0A"/>
    <w:rsid w:val="00430E99"/>
    <w:rsid w:val="00441414"/>
    <w:rsid w:val="00461521"/>
    <w:rsid w:val="00463CD2"/>
    <w:rsid w:val="00477812"/>
    <w:rsid w:val="00492FB9"/>
    <w:rsid w:val="00495E49"/>
    <w:rsid w:val="00496336"/>
    <w:rsid w:val="004A60C4"/>
    <w:rsid w:val="004A6511"/>
    <w:rsid w:val="004A6C82"/>
    <w:rsid w:val="004A7041"/>
    <w:rsid w:val="004B12FE"/>
    <w:rsid w:val="004C7FEC"/>
    <w:rsid w:val="004D5456"/>
    <w:rsid w:val="004E2961"/>
    <w:rsid w:val="004E5593"/>
    <w:rsid w:val="00523F82"/>
    <w:rsid w:val="00526EC3"/>
    <w:rsid w:val="005405CC"/>
    <w:rsid w:val="005425F7"/>
    <w:rsid w:val="005457F9"/>
    <w:rsid w:val="00566476"/>
    <w:rsid w:val="0056797E"/>
    <w:rsid w:val="00575154"/>
    <w:rsid w:val="00583F8A"/>
    <w:rsid w:val="00590228"/>
    <w:rsid w:val="005907D8"/>
    <w:rsid w:val="005B4BC9"/>
    <w:rsid w:val="005C0DDD"/>
    <w:rsid w:val="005C18A9"/>
    <w:rsid w:val="005D6F76"/>
    <w:rsid w:val="005E1AE1"/>
    <w:rsid w:val="005E1BF2"/>
    <w:rsid w:val="005E402C"/>
    <w:rsid w:val="005E4F7B"/>
    <w:rsid w:val="005E6D14"/>
    <w:rsid w:val="005F2609"/>
    <w:rsid w:val="005F64B2"/>
    <w:rsid w:val="006021B5"/>
    <w:rsid w:val="00624285"/>
    <w:rsid w:val="0063159E"/>
    <w:rsid w:val="00647D26"/>
    <w:rsid w:val="00654DB2"/>
    <w:rsid w:val="00661DE0"/>
    <w:rsid w:val="0067154F"/>
    <w:rsid w:val="00673CE3"/>
    <w:rsid w:val="006A0D8D"/>
    <w:rsid w:val="006A7C09"/>
    <w:rsid w:val="006C0397"/>
    <w:rsid w:val="006C6298"/>
    <w:rsid w:val="006D536C"/>
    <w:rsid w:val="006E4516"/>
    <w:rsid w:val="006F1709"/>
    <w:rsid w:val="006F76A7"/>
    <w:rsid w:val="00703CEE"/>
    <w:rsid w:val="00712313"/>
    <w:rsid w:val="0071302A"/>
    <w:rsid w:val="00714755"/>
    <w:rsid w:val="00716DB2"/>
    <w:rsid w:val="007211AC"/>
    <w:rsid w:val="00723215"/>
    <w:rsid w:val="00727458"/>
    <w:rsid w:val="00731F43"/>
    <w:rsid w:val="00733894"/>
    <w:rsid w:val="00740E23"/>
    <w:rsid w:val="007648C6"/>
    <w:rsid w:val="007671B6"/>
    <w:rsid w:val="00775085"/>
    <w:rsid w:val="00784C4B"/>
    <w:rsid w:val="00793287"/>
    <w:rsid w:val="00795765"/>
    <w:rsid w:val="007A5A70"/>
    <w:rsid w:val="007B56F7"/>
    <w:rsid w:val="007B743C"/>
    <w:rsid w:val="007C0ECC"/>
    <w:rsid w:val="007C1D9A"/>
    <w:rsid w:val="007C5E93"/>
    <w:rsid w:val="007D762F"/>
    <w:rsid w:val="007F4AF2"/>
    <w:rsid w:val="00801574"/>
    <w:rsid w:val="00811B01"/>
    <w:rsid w:val="00812345"/>
    <w:rsid w:val="00813C3C"/>
    <w:rsid w:val="00826A6B"/>
    <w:rsid w:val="00826D66"/>
    <w:rsid w:val="008278A0"/>
    <w:rsid w:val="00830206"/>
    <w:rsid w:val="00834620"/>
    <w:rsid w:val="00846C67"/>
    <w:rsid w:val="0085465F"/>
    <w:rsid w:val="00854D07"/>
    <w:rsid w:val="008622F2"/>
    <w:rsid w:val="0086758B"/>
    <w:rsid w:val="0087348D"/>
    <w:rsid w:val="008744CB"/>
    <w:rsid w:val="00876EC9"/>
    <w:rsid w:val="00887CEE"/>
    <w:rsid w:val="008979AD"/>
    <w:rsid w:val="008C1472"/>
    <w:rsid w:val="008E4850"/>
    <w:rsid w:val="008E60D7"/>
    <w:rsid w:val="008E7782"/>
    <w:rsid w:val="008F1958"/>
    <w:rsid w:val="008F1983"/>
    <w:rsid w:val="00900401"/>
    <w:rsid w:val="009060CB"/>
    <w:rsid w:val="009151E7"/>
    <w:rsid w:val="00926F05"/>
    <w:rsid w:val="00927E96"/>
    <w:rsid w:val="00933986"/>
    <w:rsid w:val="00962DE0"/>
    <w:rsid w:val="009643E4"/>
    <w:rsid w:val="0096677D"/>
    <w:rsid w:val="00976482"/>
    <w:rsid w:val="009805EB"/>
    <w:rsid w:val="00984647"/>
    <w:rsid w:val="009921C3"/>
    <w:rsid w:val="00995916"/>
    <w:rsid w:val="009A2C3A"/>
    <w:rsid w:val="009A450C"/>
    <w:rsid w:val="009A4BE4"/>
    <w:rsid w:val="009A5481"/>
    <w:rsid w:val="009A5EA5"/>
    <w:rsid w:val="009A6EF4"/>
    <w:rsid w:val="009C08B4"/>
    <w:rsid w:val="009C57E3"/>
    <w:rsid w:val="009E0022"/>
    <w:rsid w:val="009E39F3"/>
    <w:rsid w:val="009E6CC9"/>
    <w:rsid w:val="009F628C"/>
    <w:rsid w:val="00A03FE5"/>
    <w:rsid w:val="00A122A3"/>
    <w:rsid w:val="00A2099B"/>
    <w:rsid w:val="00A264C4"/>
    <w:rsid w:val="00A276CF"/>
    <w:rsid w:val="00A364BD"/>
    <w:rsid w:val="00A44E36"/>
    <w:rsid w:val="00A473E0"/>
    <w:rsid w:val="00A52018"/>
    <w:rsid w:val="00A60A26"/>
    <w:rsid w:val="00A81E1C"/>
    <w:rsid w:val="00AB10C1"/>
    <w:rsid w:val="00AB3F72"/>
    <w:rsid w:val="00AB4CE1"/>
    <w:rsid w:val="00AD0DF3"/>
    <w:rsid w:val="00AD7068"/>
    <w:rsid w:val="00AE1502"/>
    <w:rsid w:val="00AF04A9"/>
    <w:rsid w:val="00AF7EB9"/>
    <w:rsid w:val="00B04220"/>
    <w:rsid w:val="00B0447E"/>
    <w:rsid w:val="00B05203"/>
    <w:rsid w:val="00B063EB"/>
    <w:rsid w:val="00B118B4"/>
    <w:rsid w:val="00B13606"/>
    <w:rsid w:val="00B148A4"/>
    <w:rsid w:val="00B23E87"/>
    <w:rsid w:val="00B34380"/>
    <w:rsid w:val="00B41708"/>
    <w:rsid w:val="00B522B9"/>
    <w:rsid w:val="00B64482"/>
    <w:rsid w:val="00B65F54"/>
    <w:rsid w:val="00B677C3"/>
    <w:rsid w:val="00B70B29"/>
    <w:rsid w:val="00B71B1D"/>
    <w:rsid w:val="00B75641"/>
    <w:rsid w:val="00B8487E"/>
    <w:rsid w:val="00B854BE"/>
    <w:rsid w:val="00B9787D"/>
    <w:rsid w:val="00BA67F6"/>
    <w:rsid w:val="00BB5C01"/>
    <w:rsid w:val="00BC56D5"/>
    <w:rsid w:val="00BD47D1"/>
    <w:rsid w:val="00BD5539"/>
    <w:rsid w:val="00BE0310"/>
    <w:rsid w:val="00BF2759"/>
    <w:rsid w:val="00BF301A"/>
    <w:rsid w:val="00BF3124"/>
    <w:rsid w:val="00BF4B69"/>
    <w:rsid w:val="00C23D12"/>
    <w:rsid w:val="00C30E0A"/>
    <w:rsid w:val="00C45C68"/>
    <w:rsid w:val="00C526C3"/>
    <w:rsid w:val="00C553F7"/>
    <w:rsid w:val="00C72EDF"/>
    <w:rsid w:val="00C73BCC"/>
    <w:rsid w:val="00C82630"/>
    <w:rsid w:val="00C90BF9"/>
    <w:rsid w:val="00C90EEB"/>
    <w:rsid w:val="00C9305D"/>
    <w:rsid w:val="00C96B61"/>
    <w:rsid w:val="00CA2F23"/>
    <w:rsid w:val="00CA5A7A"/>
    <w:rsid w:val="00CB5DF0"/>
    <w:rsid w:val="00CC7BA8"/>
    <w:rsid w:val="00CD6441"/>
    <w:rsid w:val="00CE6E06"/>
    <w:rsid w:val="00CE72E3"/>
    <w:rsid w:val="00CE79A9"/>
    <w:rsid w:val="00CF111E"/>
    <w:rsid w:val="00CF1BE0"/>
    <w:rsid w:val="00D11844"/>
    <w:rsid w:val="00D17652"/>
    <w:rsid w:val="00D17653"/>
    <w:rsid w:val="00D2598B"/>
    <w:rsid w:val="00D4271E"/>
    <w:rsid w:val="00D51453"/>
    <w:rsid w:val="00D66361"/>
    <w:rsid w:val="00D7118C"/>
    <w:rsid w:val="00D75FBA"/>
    <w:rsid w:val="00D835AB"/>
    <w:rsid w:val="00D92602"/>
    <w:rsid w:val="00DB6360"/>
    <w:rsid w:val="00DC3A5C"/>
    <w:rsid w:val="00DC51E0"/>
    <w:rsid w:val="00DC7378"/>
    <w:rsid w:val="00DD16BF"/>
    <w:rsid w:val="00DD1DE4"/>
    <w:rsid w:val="00DD45DF"/>
    <w:rsid w:val="00DE1439"/>
    <w:rsid w:val="00DE3A7E"/>
    <w:rsid w:val="00DF3A0B"/>
    <w:rsid w:val="00DF7E8A"/>
    <w:rsid w:val="00E02A9B"/>
    <w:rsid w:val="00E04B6B"/>
    <w:rsid w:val="00E234D7"/>
    <w:rsid w:val="00E255C0"/>
    <w:rsid w:val="00E25776"/>
    <w:rsid w:val="00E3679F"/>
    <w:rsid w:val="00E37647"/>
    <w:rsid w:val="00E43AAE"/>
    <w:rsid w:val="00E43FF4"/>
    <w:rsid w:val="00E470FE"/>
    <w:rsid w:val="00E4772B"/>
    <w:rsid w:val="00E47B51"/>
    <w:rsid w:val="00E51ED8"/>
    <w:rsid w:val="00E53C22"/>
    <w:rsid w:val="00E62E8E"/>
    <w:rsid w:val="00E64B65"/>
    <w:rsid w:val="00E728B0"/>
    <w:rsid w:val="00E83573"/>
    <w:rsid w:val="00E95C2F"/>
    <w:rsid w:val="00E96B2F"/>
    <w:rsid w:val="00EA0102"/>
    <w:rsid w:val="00EC2362"/>
    <w:rsid w:val="00ED4E53"/>
    <w:rsid w:val="00ED7F5B"/>
    <w:rsid w:val="00EE7149"/>
    <w:rsid w:val="00EF6F96"/>
    <w:rsid w:val="00F036BC"/>
    <w:rsid w:val="00F053BF"/>
    <w:rsid w:val="00F06EAB"/>
    <w:rsid w:val="00F1108C"/>
    <w:rsid w:val="00F235DF"/>
    <w:rsid w:val="00F5423F"/>
    <w:rsid w:val="00F57575"/>
    <w:rsid w:val="00F60DFB"/>
    <w:rsid w:val="00F6113D"/>
    <w:rsid w:val="00F67C77"/>
    <w:rsid w:val="00F715B5"/>
    <w:rsid w:val="00F77CD9"/>
    <w:rsid w:val="00F87192"/>
    <w:rsid w:val="00F92194"/>
    <w:rsid w:val="00F9424C"/>
    <w:rsid w:val="00F95A3E"/>
    <w:rsid w:val="00FA7F92"/>
    <w:rsid w:val="00FB0228"/>
    <w:rsid w:val="00FB2137"/>
    <w:rsid w:val="00FB3D22"/>
    <w:rsid w:val="00FD3843"/>
    <w:rsid w:val="00FD64A7"/>
    <w:rsid w:val="00FF69DB"/>
    <w:rsid w:val="0109966C"/>
    <w:rsid w:val="07437C74"/>
    <w:rsid w:val="1210602D"/>
    <w:rsid w:val="138FAAAA"/>
    <w:rsid w:val="18FD5E25"/>
    <w:rsid w:val="1A584702"/>
    <w:rsid w:val="1A992E86"/>
    <w:rsid w:val="1AB2D90C"/>
    <w:rsid w:val="1AD2F79E"/>
    <w:rsid w:val="1D41E92E"/>
    <w:rsid w:val="1DBC1881"/>
    <w:rsid w:val="1DD0CF48"/>
    <w:rsid w:val="1E781A4B"/>
    <w:rsid w:val="1FC3CAAA"/>
    <w:rsid w:val="2108700A"/>
    <w:rsid w:val="2533D2B6"/>
    <w:rsid w:val="26F615DD"/>
    <w:rsid w:val="29587EF6"/>
    <w:rsid w:val="2A828CE0"/>
    <w:rsid w:val="31E9D0E0"/>
    <w:rsid w:val="3524389F"/>
    <w:rsid w:val="35391CF5"/>
    <w:rsid w:val="3B522D59"/>
    <w:rsid w:val="3E430706"/>
    <w:rsid w:val="408055A2"/>
    <w:rsid w:val="463AB5E9"/>
    <w:rsid w:val="530E58FC"/>
    <w:rsid w:val="5BA1F510"/>
    <w:rsid w:val="5F2BE283"/>
    <w:rsid w:val="5FF95E62"/>
    <w:rsid w:val="628F3BCA"/>
    <w:rsid w:val="7161BCDD"/>
    <w:rsid w:val="73931B8D"/>
    <w:rsid w:val="7CAD4827"/>
    <w:rsid w:val="7EF18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622AB7A2-BDCA-4A61-B9B3-12138AFC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customStyle="1" w:styleId="paragraph">
    <w:name w:val="paragraph"/>
    <w:basedOn w:val="Normal"/>
    <w:rsid w:val="009A450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A450C"/>
  </w:style>
  <w:style w:type="character" w:customStyle="1" w:styleId="eop">
    <w:name w:val="eop"/>
    <w:basedOn w:val="DefaultParagraphFont"/>
    <w:rsid w:val="009A450C"/>
  </w:style>
  <w:style w:type="paragraph" w:customStyle="1" w:styleId="blocks-text-blockparagraph">
    <w:name w:val="blocks-text-block__paragraph"/>
    <w:basedOn w:val="Normal"/>
    <w:rsid w:val="0002504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83F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A2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static.collins.rhapsode.com%2FSnap_Science%2FTeaching_Science%2FYear_4%2FSNAP23_Y4_M1_states_ms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E83BF-7C12-4824-8EBC-55D2A93E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Sarah Loomes</cp:lastModifiedBy>
  <cp:revision>84</cp:revision>
  <cp:lastPrinted>2021-11-24T23:59:00Z</cp:lastPrinted>
  <dcterms:created xsi:type="dcterms:W3CDTF">2023-12-06T02:14:00Z</dcterms:created>
  <dcterms:modified xsi:type="dcterms:W3CDTF">2024-05-22T17:32:00Z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