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5F92A9F"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080A5E">
        <w:rPr>
          <w:rFonts w:ascii="Verdana" w:hAnsi="Verdana" w:cstheme="minorHAnsi"/>
          <w:b/>
          <w:sz w:val="32"/>
          <w:szCs w:val="28"/>
          <w:u w:val="single"/>
        </w:rPr>
        <w:t>3</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080A5E">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0C82303F"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080A5E">
              <w:rPr>
                <w:rFonts w:ascii="Verdana" w:hAnsi="Verdana" w:cstheme="minorBidi"/>
                <w:b/>
                <w:bCs/>
                <w:color w:val="FFFFFF" w:themeColor="background1"/>
                <w:sz w:val="28"/>
                <w:szCs w:val="28"/>
                <w:u w:val="single"/>
              </w:rPr>
              <w:t>Pitch</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5662564F" w14:textId="77777777" w:rsidR="00080A5E" w:rsidRPr="00E66F98" w:rsidRDefault="00080A5E" w:rsidP="00080A5E">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1595E8D9" w14:textId="77777777" w:rsidR="00080A5E" w:rsidRPr="00E66F98" w:rsidRDefault="00080A5E" w:rsidP="00080A5E">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33127FA2" w14:textId="77777777" w:rsidR="00080A5E" w:rsidRPr="00E66F98" w:rsidRDefault="00080A5E" w:rsidP="00080A5E">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67B74988" w14:textId="77777777" w:rsidR="00080A5E" w:rsidRPr="00E66F98" w:rsidRDefault="00080A5E" w:rsidP="00080A5E">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7D8CE4E2" w14:textId="77777777" w:rsidR="00080A5E" w:rsidRPr="00E66F98" w:rsidRDefault="00080A5E" w:rsidP="00080A5E">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2135A352" w14:textId="77777777" w:rsidR="00080A5E" w:rsidRPr="009E6653" w:rsidRDefault="00080A5E" w:rsidP="00080A5E">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433358D8" w:rsidR="00871B1A" w:rsidRPr="00616F36" w:rsidRDefault="00B554FD" w:rsidP="00616F36">
            <w:pPr>
              <w:jc w:val="center"/>
              <w:rPr>
                <w:rFonts w:ascii="Verdana" w:hAnsi="Verdana"/>
                <w:b/>
                <w:sz w:val="22"/>
                <w:szCs w:val="22"/>
              </w:rPr>
            </w:pPr>
            <w:r w:rsidRPr="00616F36">
              <w:rPr>
                <w:rFonts w:ascii="Verdana" w:hAnsi="Verdana"/>
                <w:b/>
                <w:sz w:val="22"/>
                <w:szCs w:val="22"/>
              </w:rPr>
              <w:t>Motif</w:t>
            </w:r>
          </w:p>
        </w:tc>
        <w:tc>
          <w:tcPr>
            <w:tcW w:w="6823" w:type="dxa"/>
            <w:gridSpan w:val="3"/>
            <w:shd w:val="clear" w:color="auto" w:fill="DEEAF6" w:themeFill="accent5" w:themeFillTint="33"/>
            <w:vAlign w:val="center"/>
          </w:tcPr>
          <w:p w14:paraId="79DEC44F" w14:textId="4087CB43" w:rsidR="00871B1A" w:rsidRPr="00BE68A1" w:rsidRDefault="00B554FD" w:rsidP="00CD23DE">
            <w:pPr>
              <w:rPr>
                <w:rFonts w:ascii="Verdana" w:hAnsi="Verdana"/>
                <w:sz w:val="22"/>
                <w:szCs w:val="22"/>
              </w:rPr>
            </w:pPr>
            <w:r w:rsidRPr="00B554FD">
              <w:rPr>
                <w:rFonts w:ascii="Verdana" w:hAnsi="Verdana"/>
                <w:bCs/>
                <w:sz w:val="22"/>
                <w:szCs w:val="22"/>
              </w:rPr>
              <w:t>A short ‘musical idea ’representing a mood or character in a piece of music</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16B312D4" w:rsidR="00871B1A" w:rsidRPr="00616F36" w:rsidRDefault="00B554FD" w:rsidP="00616F36">
            <w:pPr>
              <w:jc w:val="center"/>
              <w:rPr>
                <w:rFonts w:ascii="Verdana" w:hAnsi="Verdana"/>
                <w:b/>
                <w:sz w:val="22"/>
                <w:szCs w:val="22"/>
              </w:rPr>
            </w:pPr>
            <w:r w:rsidRPr="00616F36">
              <w:rPr>
                <w:rFonts w:ascii="Verdana" w:hAnsi="Verdana"/>
                <w:b/>
                <w:sz w:val="22"/>
                <w:szCs w:val="22"/>
              </w:rPr>
              <w:t>Dynamics</w:t>
            </w:r>
          </w:p>
        </w:tc>
        <w:tc>
          <w:tcPr>
            <w:tcW w:w="3653" w:type="dxa"/>
            <w:shd w:val="clear" w:color="auto" w:fill="DEEAF6" w:themeFill="accent5" w:themeFillTint="33"/>
            <w:vAlign w:val="center"/>
          </w:tcPr>
          <w:p w14:paraId="5F40FFA6" w14:textId="5BA5DA29" w:rsidR="00871B1A" w:rsidRPr="00BE68A1" w:rsidRDefault="00B554FD" w:rsidP="00CD23DE">
            <w:pPr>
              <w:rPr>
                <w:rFonts w:ascii="Verdana" w:hAnsi="Verdana"/>
                <w:sz w:val="22"/>
                <w:szCs w:val="22"/>
              </w:rPr>
            </w:pPr>
            <w:r w:rsidRPr="00B554FD">
              <w:rPr>
                <w:rFonts w:ascii="Verdana" w:hAnsi="Verdana"/>
                <w:bCs/>
                <w:sz w:val="22"/>
                <w:szCs w:val="22"/>
              </w:rPr>
              <w:t>How loudly or softly to play a part or piece of music</w:t>
            </w:r>
          </w:p>
        </w:tc>
        <w:tc>
          <w:tcPr>
            <w:tcW w:w="1673" w:type="dxa"/>
            <w:shd w:val="clear" w:color="auto" w:fill="DEEAF6" w:themeFill="accent5" w:themeFillTint="33"/>
            <w:vAlign w:val="center"/>
          </w:tcPr>
          <w:p w14:paraId="5B9C79D5" w14:textId="2493826F" w:rsidR="00871B1A" w:rsidRPr="00616F36" w:rsidRDefault="00B554FD" w:rsidP="00616F36">
            <w:pPr>
              <w:jc w:val="center"/>
              <w:rPr>
                <w:rFonts w:ascii="Verdana" w:hAnsi="Verdana"/>
                <w:b/>
                <w:sz w:val="22"/>
                <w:szCs w:val="22"/>
              </w:rPr>
            </w:pPr>
            <w:r w:rsidRPr="00616F36">
              <w:rPr>
                <w:rFonts w:ascii="Verdana" w:hAnsi="Verdana"/>
                <w:b/>
                <w:sz w:val="22"/>
                <w:szCs w:val="22"/>
              </w:rPr>
              <w:t>Octave</w:t>
            </w:r>
          </w:p>
        </w:tc>
        <w:tc>
          <w:tcPr>
            <w:tcW w:w="6823" w:type="dxa"/>
            <w:gridSpan w:val="3"/>
            <w:shd w:val="clear" w:color="auto" w:fill="DEEAF6" w:themeFill="accent5" w:themeFillTint="33"/>
            <w:vAlign w:val="center"/>
          </w:tcPr>
          <w:p w14:paraId="1CFAB892" w14:textId="1FAB737E" w:rsidR="00871B1A" w:rsidRPr="00BE68A1" w:rsidRDefault="00B554FD" w:rsidP="00CD23DE">
            <w:pPr>
              <w:rPr>
                <w:rFonts w:ascii="Verdana" w:hAnsi="Verdana"/>
                <w:sz w:val="22"/>
                <w:szCs w:val="22"/>
              </w:rPr>
            </w:pPr>
            <w:proofErr w:type="gramStart"/>
            <w:r w:rsidRPr="00B554FD">
              <w:rPr>
                <w:rFonts w:ascii="Verdana" w:hAnsi="Verdana"/>
                <w:bCs/>
                <w:sz w:val="22"/>
                <w:szCs w:val="22"/>
              </w:rPr>
              <w:t>a distance of eight</w:t>
            </w:r>
            <w:proofErr w:type="gramEnd"/>
            <w:r w:rsidRPr="00B554FD">
              <w:rPr>
                <w:rFonts w:ascii="Verdana" w:hAnsi="Verdana"/>
                <w:bCs/>
                <w:sz w:val="22"/>
                <w:szCs w:val="22"/>
              </w:rPr>
              <w:t xml:space="preserve"> notes (</w:t>
            </w:r>
            <w:proofErr w:type="spellStart"/>
            <w:r w:rsidRPr="00B554FD">
              <w:rPr>
                <w:rFonts w:ascii="Verdana" w:hAnsi="Verdana"/>
                <w:bCs/>
                <w:sz w:val="22"/>
                <w:szCs w:val="22"/>
              </w:rPr>
              <w:t>eg.</w:t>
            </w:r>
            <w:proofErr w:type="spellEnd"/>
            <w:r w:rsidRPr="00B554FD">
              <w:rPr>
                <w:rFonts w:ascii="Verdana" w:hAnsi="Verdana"/>
                <w:bCs/>
                <w:sz w:val="22"/>
                <w:szCs w:val="22"/>
              </w:rPr>
              <w:t xml:space="preserve"> A-B-C-D-E-F-G-A’)</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CD23DE">
        <w:trPr>
          <w:trHeight w:val="56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77221913" w:rsidR="001E150C" w:rsidRPr="00616F36" w:rsidRDefault="00B554FD" w:rsidP="00616F36">
            <w:pPr>
              <w:jc w:val="center"/>
              <w:rPr>
                <w:rFonts w:ascii="Verdana" w:hAnsi="Verdana"/>
                <w:b/>
                <w:sz w:val="22"/>
                <w:szCs w:val="22"/>
              </w:rPr>
            </w:pPr>
            <w:r w:rsidRPr="00616F36">
              <w:rPr>
                <w:rFonts w:ascii="Verdana" w:hAnsi="Verdana"/>
                <w:b/>
                <w:sz w:val="22"/>
                <w:szCs w:val="22"/>
              </w:rPr>
              <w:t>Graphic notation</w:t>
            </w:r>
          </w:p>
        </w:tc>
        <w:tc>
          <w:tcPr>
            <w:tcW w:w="3653" w:type="dxa"/>
            <w:shd w:val="clear" w:color="auto" w:fill="DEEAF6" w:themeFill="accent5" w:themeFillTint="33"/>
            <w:vAlign w:val="center"/>
          </w:tcPr>
          <w:p w14:paraId="6381BAE8" w14:textId="6EEC5A99" w:rsidR="001E150C" w:rsidRPr="00BE68A1" w:rsidRDefault="00B554FD" w:rsidP="001E150C">
            <w:pPr>
              <w:rPr>
                <w:rFonts w:ascii="Verdana" w:hAnsi="Verdana"/>
                <w:sz w:val="22"/>
                <w:szCs w:val="22"/>
              </w:rPr>
            </w:pPr>
            <w:r w:rsidRPr="00B554FD">
              <w:rPr>
                <w:rFonts w:ascii="Verdana" w:hAnsi="Verdana"/>
                <w:bCs/>
                <w:sz w:val="22"/>
                <w:szCs w:val="22"/>
              </w:rPr>
              <w:t>using non-standard symbols to represent written music</w:t>
            </w:r>
          </w:p>
        </w:tc>
        <w:tc>
          <w:tcPr>
            <w:tcW w:w="1673" w:type="dxa"/>
            <w:shd w:val="clear" w:color="auto" w:fill="DEEAF6" w:themeFill="accent5" w:themeFillTint="33"/>
            <w:vAlign w:val="center"/>
          </w:tcPr>
          <w:p w14:paraId="02EC3452" w14:textId="02A47978" w:rsidR="001E150C" w:rsidRPr="00616F36" w:rsidRDefault="00B554FD" w:rsidP="00616F36">
            <w:pPr>
              <w:jc w:val="center"/>
              <w:rPr>
                <w:rFonts w:ascii="Verdana" w:hAnsi="Verdana"/>
                <w:b/>
                <w:sz w:val="22"/>
                <w:szCs w:val="22"/>
              </w:rPr>
            </w:pPr>
            <w:r w:rsidRPr="00616F36">
              <w:rPr>
                <w:rFonts w:ascii="Verdana" w:hAnsi="Verdana"/>
                <w:b/>
                <w:sz w:val="22"/>
                <w:szCs w:val="22"/>
              </w:rPr>
              <w:t>Ostinato</w:t>
            </w:r>
          </w:p>
        </w:tc>
        <w:tc>
          <w:tcPr>
            <w:tcW w:w="6823" w:type="dxa"/>
            <w:gridSpan w:val="3"/>
            <w:shd w:val="clear" w:color="auto" w:fill="DEEAF6" w:themeFill="accent5" w:themeFillTint="33"/>
            <w:vAlign w:val="center"/>
          </w:tcPr>
          <w:p w14:paraId="3A9FDFB1" w14:textId="572AE6AE" w:rsidR="001E150C" w:rsidRPr="00BE68A1" w:rsidRDefault="00B554FD" w:rsidP="005D3316">
            <w:pPr>
              <w:rPr>
                <w:rFonts w:ascii="Verdana" w:hAnsi="Verdana"/>
                <w:sz w:val="22"/>
                <w:szCs w:val="22"/>
              </w:rPr>
            </w:pPr>
            <w:r w:rsidRPr="00B554FD">
              <w:rPr>
                <w:rFonts w:ascii="Verdana" w:hAnsi="Verdana"/>
                <w:sz w:val="22"/>
                <w:szCs w:val="22"/>
              </w:rPr>
              <w:t>A repeated musical phrase or rhythm</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CD23DE">
        <w:trPr>
          <w:trHeight w:val="70"/>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41E5FED5" w:rsidR="00871B1A" w:rsidRPr="00616F36" w:rsidRDefault="00B554FD" w:rsidP="00616F36">
            <w:pPr>
              <w:jc w:val="center"/>
              <w:rPr>
                <w:rFonts w:ascii="Verdana" w:hAnsi="Verdana"/>
                <w:b/>
                <w:sz w:val="22"/>
                <w:szCs w:val="22"/>
              </w:rPr>
            </w:pPr>
            <w:r w:rsidRPr="00616F36">
              <w:rPr>
                <w:rFonts w:ascii="Verdana" w:hAnsi="Verdana"/>
                <w:b/>
                <w:sz w:val="22"/>
                <w:szCs w:val="22"/>
              </w:rPr>
              <w:t>Harmony</w:t>
            </w:r>
          </w:p>
        </w:tc>
        <w:tc>
          <w:tcPr>
            <w:tcW w:w="3653" w:type="dxa"/>
            <w:shd w:val="clear" w:color="auto" w:fill="DEEAF6" w:themeFill="accent5" w:themeFillTint="33"/>
            <w:vAlign w:val="center"/>
          </w:tcPr>
          <w:p w14:paraId="7126223E" w14:textId="7A6F4A54" w:rsidR="00871B1A" w:rsidRPr="00BE68A1" w:rsidRDefault="00B554FD" w:rsidP="00871B1A">
            <w:pPr>
              <w:rPr>
                <w:rFonts w:ascii="Verdana" w:hAnsi="Verdana"/>
                <w:sz w:val="22"/>
                <w:szCs w:val="22"/>
              </w:rPr>
            </w:pPr>
            <w:r w:rsidRPr="00B554FD">
              <w:rPr>
                <w:rFonts w:ascii="Verdana" w:hAnsi="Verdana"/>
                <w:bCs/>
                <w:sz w:val="22"/>
                <w:szCs w:val="22"/>
              </w:rPr>
              <w:t>A musical effect created by a combination of tones or arrangement of multiple parts</w:t>
            </w:r>
          </w:p>
        </w:tc>
        <w:tc>
          <w:tcPr>
            <w:tcW w:w="1673" w:type="dxa"/>
            <w:shd w:val="clear" w:color="auto" w:fill="DEEAF6" w:themeFill="accent5" w:themeFillTint="33"/>
            <w:vAlign w:val="center"/>
          </w:tcPr>
          <w:p w14:paraId="5EFCAACB" w14:textId="61603928" w:rsidR="00871B1A" w:rsidRPr="00616F36" w:rsidRDefault="00B554FD" w:rsidP="00616F36">
            <w:pPr>
              <w:jc w:val="center"/>
              <w:rPr>
                <w:rFonts w:ascii="Verdana" w:hAnsi="Verdana"/>
                <w:b/>
                <w:sz w:val="22"/>
                <w:szCs w:val="22"/>
              </w:rPr>
            </w:pPr>
            <w:r w:rsidRPr="00616F36">
              <w:rPr>
                <w:rFonts w:ascii="Verdana" w:hAnsi="Verdana"/>
                <w:b/>
                <w:sz w:val="22"/>
                <w:szCs w:val="22"/>
              </w:rPr>
              <w:t>Pentatonic</w:t>
            </w:r>
          </w:p>
        </w:tc>
        <w:tc>
          <w:tcPr>
            <w:tcW w:w="6823" w:type="dxa"/>
            <w:gridSpan w:val="3"/>
            <w:shd w:val="clear" w:color="auto" w:fill="DEEAF6" w:themeFill="accent5" w:themeFillTint="33"/>
            <w:vAlign w:val="center"/>
          </w:tcPr>
          <w:p w14:paraId="1E311AC5" w14:textId="4BDB1EBE" w:rsidR="00871B1A" w:rsidRPr="00BE68A1" w:rsidRDefault="00B554FD" w:rsidP="00871B1A">
            <w:pPr>
              <w:rPr>
                <w:rFonts w:ascii="Verdana" w:hAnsi="Verdana"/>
                <w:sz w:val="22"/>
                <w:szCs w:val="22"/>
              </w:rPr>
            </w:pPr>
            <w:r w:rsidRPr="00B554FD">
              <w:rPr>
                <w:rFonts w:ascii="Verdana" w:hAnsi="Verdana"/>
                <w:sz w:val="22"/>
                <w:szCs w:val="22"/>
              </w:rPr>
              <w:t>A five note musical scale</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CD23DE">
        <w:trPr>
          <w:trHeight w:val="567"/>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6535FE93" w:rsidR="001E150C" w:rsidRPr="00616F36" w:rsidRDefault="00B554FD" w:rsidP="00616F36">
            <w:pPr>
              <w:jc w:val="center"/>
              <w:rPr>
                <w:rFonts w:ascii="Verdana" w:hAnsi="Verdana"/>
                <w:b/>
                <w:sz w:val="22"/>
                <w:szCs w:val="22"/>
              </w:rPr>
            </w:pPr>
            <w:r w:rsidRPr="00616F36">
              <w:rPr>
                <w:rFonts w:ascii="Verdana" w:hAnsi="Verdana"/>
                <w:b/>
                <w:sz w:val="22"/>
                <w:szCs w:val="22"/>
              </w:rPr>
              <w:t>Interval</w:t>
            </w:r>
          </w:p>
        </w:tc>
        <w:tc>
          <w:tcPr>
            <w:tcW w:w="3653" w:type="dxa"/>
            <w:shd w:val="clear" w:color="auto" w:fill="DEEAF6" w:themeFill="accent5" w:themeFillTint="33"/>
            <w:vAlign w:val="center"/>
          </w:tcPr>
          <w:p w14:paraId="76890AEB" w14:textId="3BF90E07" w:rsidR="001E150C" w:rsidRPr="00BE68A1" w:rsidRDefault="00B554FD" w:rsidP="001E150C">
            <w:pPr>
              <w:rPr>
                <w:rFonts w:ascii="Verdana" w:hAnsi="Verdana"/>
                <w:sz w:val="22"/>
                <w:szCs w:val="22"/>
              </w:rPr>
            </w:pPr>
            <w:r w:rsidRPr="00B554FD">
              <w:rPr>
                <w:rFonts w:ascii="Verdana" w:hAnsi="Verdana"/>
                <w:bCs/>
                <w:sz w:val="22"/>
                <w:szCs w:val="22"/>
              </w:rPr>
              <w:t>The difference in pitch between 2 sounds</w:t>
            </w:r>
          </w:p>
        </w:tc>
        <w:tc>
          <w:tcPr>
            <w:tcW w:w="1673" w:type="dxa"/>
            <w:shd w:val="clear" w:color="auto" w:fill="DEEAF6" w:themeFill="accent5" w:themeFillTint="33"/>
            <w:vAlign w:val="center"/>
          </w:tcPr>
          <w:p w14:paraId="0274CD97" w14:textId="74FC84C8" w:rsidR="001E150C" w:rsidRPr="00616F36" w:rsidRDefault="00B554FD" w:rsidP="00616F36">
            <w:pPr>
              <w:jc w:val="center"/>
              <w:rPr>
                <w:rFonts w:ascii="Verdana" w:hAnsi="Verdana"/>
                <w:b/>
                <w:sz w:val="22"/>
                <w:szCs w:val="22"/>
              </w:rPr>
            </w:pPr>
            <w:r w:rsidRPr="00616F36">
              <w:rPr>
                <w:rFonts w:ascii="Verdana" w:hAnsi="Verdana"/>
                <w:b/>
                <w:sz w:val="22"/>
                <w:szCs w:val="22"/>
              </w:rPr>
              <w:t>Pitch</w:t>
            </w:r>
          </w:p>
        </w:tc>
        <w:tc>
          <w:tcPr>
            <w:tcW w:w="6823" w:type="dxa"/>
            <w:gridSpan w:val="3"/>
            <w:shd w:val="clear" w:color="auto" w:fill="DEEAF6" w:themeFill="accent5" w:themeFillTint="33"/>
            <w:vAlign w:val="center"/>
          </w:tcPr>
          <w:p w14:paraId="55FFC2D7" w14:textId="2442AA95" w:rsidR="001E150C" w:rsidRPr="00BE68A1" w:rsidRDefault="00B554FD" w:rsidP="001E150C">
            <w:pPr>
              <w:rPr>
                <w:rFonts w:ascii="Verdana" w:hAnsi="Verdana"/>
                <w:sz w:val="22"/>
                <w:szCs w:val="22"/>
              </w:rPr>
            </w:pPr>
            <w:r w:rsidRPr="00B554FD">
              <w:rPr>
                <w:rFonts w:ascii="Verdana" w:hAnsi="Verdana"/>
                <w:sz w:val="22"/>
                <w:szCs w:val="22"/>
              </w:rPr>
              <w:t>How high or low a note is</w:t>
            </w:r>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CD23DE">
        <w:trPr>
          <w:trHeight w:val="405"/>
        </w:trPr>
        <w:tc>
          <w:tcPr>
            <w:tcW w:w="4215"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15D94210" w:rsidR="00871B1A" w:rsidRPr="00616F36" w:rsidRDefault="00B554FD" w:rsidP="00616F36">
            <w:pPr>
              <w:jc w:val="center"/>
              <w:rPr>
                <w:rFonts w:ascii="Verdana" w:hAnsi="Verdana"/>
                <w:b/>
                <w:sz w:val="22"/>
                <w:szCs w:val="22"/>
              </w:rPr>
            </w:pPr>
            <w:r w:rsidRPr="00616F36">
              <w:rPr>
                <w:rFonts w:ascii="Verdana" w:hAnsi="Verdana"/>
                <w:b/>
                <w:sz w:val="22"/>
                <w:szCs w:val="22"/>
              </w:rPr>
              <w:t>Lyrics</w:t>
            </w:r>
          </w:p>
        </w:tc>
        <w:tc>
          <w:tcPr>
            <w:tcW w:w="3653" w:type="dxa"/>
            <w:shd w:val="clear" w:color="auto" w:fill="DEEAF6" w:themeFill="accent5" w:themeFillTint="33"/>
            <w:vAlign w:val="center"/>
          </w:tcPr>
          <w:p w14:paraId="5755100B" w14:textId="2CA9FF8D" w:rsidR="00871B1A" w:rsidRPr="00BE68A1" w:rsidRDefault="00B554FD" w:rsidP="00871B1A">
            <w:pPr>
              <w:rPr>
                <w:rFonts w:ascii="Verdana" w:hAnsi="Verdana"/>
                <w:sz w:val="22"/>
                <w:szCs w:val="22"/>
              </w:rPr>
            </w:pPr>
            <w:r w:rsidRPr="00B554FD">
              <w:rPr>
                <w:rFonts w:ascii="Verdana" w:hAnsi="Verdana"/>
                <w:bCs/>
                <w:sz w:val="22"/>
                <w:szCs w:val="22"/>
              </w:rPr>
              <w:t>the words of a song</w:t>
            </w:r>
          </w:p>
        </w:tc>
        <w:tc>
          <w:tcPr>
            <w:tcW w:w="1673" w:type="dxa"/>
            <w:shd w:val="clear" w:color="auto" w:fill="DEEAF6" w:themeFill="accent5" w:themeFillTint="33"/>
            <w:vAlign w:val="center"/>
          </w:tcPr>
          <w:p w14:paraId="798612A2" w14:textId="67F15243" w:rsidR="00871B1A" w:rsidRPr="00616F36" w:rsidRDefault="00B554FD" w:rsidP="00616F36">
            <w:pPr>
              <w:jc w:val="center"/>
              <w:rPr>
                <w:rFonts w:ascii="Verdana" w:hAnsi="Verdana"/>
                <w:b/>
                <w:sz w:val="22"/>
                <w:szCs w:val="22"/>
              </w:rPr>
            </w:pPr>
            <w:r w:rsidRPr="00616F36">
              <w:rPr>
                <w:rFonts w:ascii="Verdana" w:hAnsi="Verdana"/>
                <w:b/>
                <w:sz w:val="22"/>
                <w:szCs w:val="22"/>
              </w:rPr>
              <w:t>Pitch match</w:t>
            </w:r>
          </w:p>
        </w:tc>
        <w:tc>
          <w:tcPr>
            <w:tcW w:w="6823" w:type="dxa"/>
            <w:gridSpan w:val="3"/>
            <w:shd w:val="clear" w:color="auto" w:fill="DEEAF6" w:themeFill="accent5" w:themeFillTint="33"/>
            <w:vAlign w:val="center"/>
          </w:tcPr>
          <w:p w14:paraId="65D8EB6B" w14:textId="1B1AE870" w:rsidR="00871B1A" w:rsidRPr="00BE68A1" w:rsidRDefault="00B554FD" w:rsidP="00871B1A">
            <w:pPr>
              <w:rPr>
                <w:rFonts w:ascii="Verdana" w:hAnsi="Verdana"/>
                <w:sz w:val="22"/>
                <w:szCs w:val="22"/>
              </w:rPr>
            </w:pPr>
            <w:r w:rsidRPr="00B554FD">
              <w:rPr>
                <w:rFonts w:ascii="Verdana" w:hAnsi="Verdana"/>
                <w:sz w:val="22"/>
                <w:szCs w:val="22"/>
              </w:rPr>
              <w:t>sing the same pitches as the leader</w:t>
            </w:r>
          </w:p>
        </w:tc>
        <w:tc>
          <w:tcPr>
            <w:tcW w:w="4641"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2A3CA40C" w14:textId="77777777" w:rsidTr="00CD23DE">
        <w:trPr>
          <w:trHeight w:val="399"/>
        </w:trPr>
        <w:tc>
          <w:tcPr>
            <w:tcW w:w="4215" w:type="dxa"/>
            <w:gridSpan w:val="3"/>
            <w:vMerge/>
          </w:tcPr>
          <w:p w14:paraId="3A2C5E83"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12228E9E" w:rsidR="00871B1A" w:rsidRPr="00616F36" w:rsidRDefault="00B554FD" w:rsidP="00616F36">
            <w:pPr>
              <w:jc w:val="center"/>
              <w:rPr>
                <w:rFonts w:ascii="Verdana" w:hAnsi="Verdana"/>
                <w:b/>
                <w:sz w:val="22"/>
                <w:szCs w:val="22"/>
              </w:rPr>
            </w:pPr>
            <w:r w:rsidRPr="00616F36">
              <w:rPr>
                <w:rFonts w:ascii="Verdana" w:hAnsi="Verdana"/>
                <w:b/>
                <w:sz w:val="22"/>
                <w:szCs w:val="22"/>
              </w:rPr>
              <w:t>Melody</w:t>
            </w:r>
          </w:p>
        </w:tc>
        <w:tc>
          <w:tcPr>
            <w:tcW w:w="3653" w:type="dxa"/>
            <w:shd w:val="clear" w:color="auto" w:fill="DEEAF6" w:themeFill="accent5" w:themeFillTint="33"/>
            <w:vAlign w:val="center"/>
          </w:tcPr>
          <w:p w14:paraId="26C72F2D" w14:textId="77777777" w:rsidR="00B554FD" w:rsidRPr="00B554FD" w:rsidRDefault="00B554FD" w:rsidP="00B554FD">
            <w:pPr>
              <w:rPr>
                <w:rFonts w:ascii="Verdana" w:hAnsi="Verdana"/>
                <w:bCs/>
                <w:sz w:val="22"/>
                <w:szCs w:val="22"/>
              </w:rPr>
            </w:pPr>
            <w:r w:rsidRPr="00B554FD">
              <w:rPr>
                <w:rFonts w:ascii="Verdana" w:hAnsi="Verdana"/>
                <w:bCs/>
                <w:sz w:val="22"/>
                <w:szCs w:val="22"/>
              </w:rPr>
              <w:t>A group of notes played one after another to make a tune (a melody)</w:t>
            </w:r>
          </w:p>
          <w:p w14:paraId="533295F7" w14:textId="30D6B3FD" w:rsidR="00871B1A" w:rsidRPr="00BE68A1" w:rsidRDefault="00871B1A" w:rsidP="00871B1A">
            <w:pPr>
              <w:rPr>
                <w:rFonts w:ascii="Verdana" w:hAnsi="Verdana"/>
                <w:b/>
                <w:sz w:val="22"/>
                <w:szCs w:val="22"/>
              </w:rPr>
            </w:pPr>
          </w:p>
        </w:tc>
        <w:tc>
          <w:tcPr>
            <w:tcW w:w="1673" w:type="dxa"/>
            <w:shd w:val="clear" w:color="auto" w:fill="DEEAF6" w:themeFill="accent5" w:themeFillTint="33"/>
            <w:vAlign w:val="center"/>
          </w:tcPr>
          <w:p w14:paraId="54312E6B" w14:textId="147956BA" w:rsidR="00871B1A" w:rsidRPr="00616F36" w:rsidRDefault="00B554FD" w:rsidP="00616F36">
            <w:pPr>
              <w:jc w:val="center"/>
              <w:rPr>
                <w:rFonts w:ascii="Verdana" w:hAnsi="Verdana"/>
                <w:b/>
                <w:sz w:val="22"/>
                <w:szCs w:val="22"/>
              </w:rPr>
            </w:pPr>
            <w:r w:rsidRPr="00616F36">
              <w:rPr>
                <w:rFonts w:ascii="Verdana" w:hAnsi="Verdana"/>
                <w:b/>
                <w:sz w:val="22"/>
                <w:szCs w:val="22"/>
              </w:rPr>
              <w:t>Pulse</w:t>
            </w:r>
          </w:p>
        </w:tc>
        <w:tc>
          <w:tcPr>
            <w:tcW w:w="6823" w:type="dxa"/>
            <w:gridSpan w:val="3"/>
            <w:shd w:val="clear" w:color="auto" w:fill="DEEAF6" w:themeFill="accent5" w:themeFillTint="33"/>
            <w:vAlign w:val="center"/>
          </w:tcPr>
          <w:p w14:paraId="3DD24191" w14:textId="59927F74" w:rsidR="00B554FD" w:rsidRPr="00B554FD" w:rsidRDefault="00B554FD" w:rsidP="00B554FD">
            <w:pPr>
              <w:rPr>
                <w:rFonts w:ascii="Verdana" w:hAnsi="Verdana"/>
                <w:sz w:val="22"/>
                <w:szCs w:val="22"/>
              </w:rPr>
            </w:pPr>
            <w:r w:rsidRPr="00B554FD">
              <w:rPr>
                <w:rFonts w:ascii="Verdana" w:hAnsi="Verdana"/>
                <w:sz w:val="22"/>
                <w:szCs w:val="22"/>
              </w:rPr>
              <w:t>the regular ‘heartbeat’ of a piece, holding the core timing together in a piece of music.</w:t>
            </w:r>
            <w:r>
              <w:rPr>
                <w:rFonts w:ascii="Verdana" w:hAnsi="Verdana"/>
                <w:sz w:val="22"/>
                <w:szCs w:val="22"/>
              </w:rPr>
              <w:t xml:space="preserve"> </w:t>
            </w:r>
            <w:r w:rsidRPr="00B554FD">
              <w:rPr>
                <w:rFonts w:ascii="Verdana" w:hAnsi="Verdana"/>
                <w:sz w:val="22"/>
                <w:szCs w:val="22"/>
              </w:rPr>
              <w:t>This is also known as the beat.</w:t>
            </w:r>
          </w:p>
          <w:p w14:paraId="38C038F8" w14:textId="11A446DB" w:rsidR="00871B1A" w:rsidRPr="00BE68A1" w:rsidRDefault="00871B1A" w:rsidP="00871B1A">
            <w:pPr>
              <w:rPr>
                <w:rFonts w:ascii="Verdana" w:hAnsi="Verdana"/>
                <w:sz w:val="22"/>
                <w:szCs w:val="22"/>
              </w:rPr>
            </w:pPr>
          </w:p>
        </w:tc>
        <w:tc>
          <w:tcPr>
            <w:tcW w:w="4641" w:type="dxa"/>
            <w:vMerge/>
          </w:tcPr>
          <w:p w14:paraId="415663BA" w14:textId="77777777" w:rsidR="00871B1A" w:rsidRPr="00BE68A1" w:rsidRDefault="00871B1A" w:rsidP="00871B1A">
            <w:pPr>
              <w:pStyle w:val="ListParagraph"/>
              <w:numPr>
                <w:ilvl w:val="0"/>
                <w:numId w:val="3"/>
              </w:numPr>
              <w:rPr>
                <w:rFonts w:ascii="Verdana" w:hAnsi="Verdana" w:cstheme="minorHAnsi"/>
                <w:sz w:val="22"/>
                <w:szCs w:val="22"/>
              </w:rPr>
            </w:pPr>
          </w:p>
        </w:tc>
      </w:tr>
      <w:tr w:rsidR="00616F36" w:rsidRPr="009C57E3" w14:paraId="4CF5DE4E" w14:textId="77777777" w:rsidTr="00CD23DE">
        <w:trPr>
          <w:trHeight w:val="405"/>
        </w:trPr>
        <w:tc>
          <w:tcPr>
            <w:tcW w:w="4215" w:type="dxa"/>
            <w:gridSpan w:val="3"/>
            <w:vMerge/>
          </w:tcPr>
          <w:p w14:paraId="390B3B54" w14:textId="77777777" w:rsidR="00616F36" w:rsidRPr="00BE68A1" w:rsidRDefault="00616F3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7EEFC9D9" w14:textId="7183F5EF" w:rsidR="00616F36" w:rsidRPr="00616F36" w:rsidRDefault="00616F36" w:rsidP="00616F36">
            <w:pPr>
              <w:jc w:val="center"/>
              <w:rPr>
                <w:rFonts w:ascii="Verdana" w:hAnsi="Verdana"/>
                <w:b/>
                <w:sz w:val="22"/>
                <w:szCs w:val="22"/>
              </w:rPr>
            </w:pPr>
            <w:r w:rsidRPr="00616F36">
              <w:rPr>
                <w:rFonts w:ascii="Verdana" w:hAnsi="Verdana"/>
                <w:b/>
                <w:sz w:val="22"/>
                <w:szCs w:val="22"/>
              </w:rPr>
              <w:t>Rondo</w:t>
            </w:r>
          </w:p>
        </w:tc>
        <w:tc>
          <w:tcPr>
            <w:tcW w:w="3653" w:type="dxa"/>
            <w:shd w:val="clear" w:color="auto" w:fill="DEEAF6" w:themeFill="accent5" w:themeFillTint="33"/>
            <w:vAlign w:val="center"/>
          </w:tcPr>
          <w:p w14:paraId="5F00CDE8" w14:textId="77777777" w:rsidR="00616F36" w:rsidRPr="00616F36" w:rsidRDefault="00616F36" w:rsidP="00616F36">
            <w:pPr>
              <w:rPr>
                <w:rFonts w:ascii="Verdana" w:hAnsi="Verdana"/>
                <w:bCs/>
                <w:sz w:val="22"/>
                <w:szCs w:val="22"/>
              </w:rPr>
            </w:pPr>
            <w:r w:rsidRPr="00616F36">
              <w:rPr>
                <w:rFonts w:ascii="Verdana" w:hAnsi="Verdana"/>
                <w:bCs/>
                <w:sz w:val="22"/>
                <w:szCs w:val="22"/>
              </w:rPr>
              <w:t>Music composed in a set pattern of sections. The main initial musical theme alternates with</w:t>
            </w:r>
          </w:p>
          <w:p w14:paraId="3CE8267B" w14:textId="77777777" w:rsidR="00616F36" w:rsidRPr="00616F36" w:rsidRDefault="00616F36" w:rsidP="00616F36">
            <w:pPr>
              <w:rPr>
                <w:rFonts w:ascii="Verdana" w:hAnsi="Verdana"/>
                <w:bCs/>
                <w:sz w:val="22"/>
                <w:szCs w:val="22"/>
              </w:rPr>
            </w:pPr>
            <w:r w:rsidRPr="00616F36">
              <w:rPr>
                <w:rFonts w:ascii="Verdana" w:hAnsi="Verdana"/>
                <w:bCs/>
                <w:sz w:val="22"/>
                <w:szCs w:val="22"/>
              </w:rPr>
              <w:t>contrasting musical sections and is often represented as A-B-A-C-A-D-A.</w:t>
            </w:r>
          </w:p>
          <w:p w14:paraId="501F7CD9" w14:textId="77777777" w:rsidR="00616F36" w:rsidRPr="00B554FD" w:rsidRDefault="00616F36" w:rsidP="00616F36">
            <w:pPr>
              <w:rPr>
                <w:rFonts w:ascii="Verdana" w:hAnsi="Verdana"/>
                <w:bCs/>
                <w:sz w:val="22"/>
                <w:szCs w:val="22"/>
              </w:rPr>
            </w:pPr>
          </w:p>
        </w:tc>
        <w:tc>
          <w:tcPr>
            <w:tcW w:w="1673" w:type="dxa"/>
            <w:shd w:val="clear" w:color="auto" w:fill="DEEAF6" w:themeFill="accent5" w:themeFillTint="33"/>
            <w:vAlign w:val="center"/>
          </w:tcPr>
          <w:p w14:paraId="630563C7" w14:textId="033726C3" w:rsidR="00616F36" w:rsidRPr="00616F36" w:rsidRDefault="00616F36" w:rsidP="00616F36">
            <w:pPr>
              <w:jc w:val="center"/>
              <w:rPr>
                <w:rFonts w:ascii="Verdana" w:hAnsi="Verdana"/>
                <w:b/>
                <w:sz w:val="22"/>
                <w:szCs w:val="22"/>
              </w:rPr>
            </w:pPr>
            <w:r w:rsidRPr="00616F36">
              <w:rPr>
                <w:rFonts w:ascii="Verdana" w:hAnsi="Verdana"/>
                <w:b/>
                <w:sz w:val="22"/>
                <w:szCs w:val="22"/>
              </w:rPr>
              <w:t>Structure</w:t>
            </w:r>
          </w:p>
        </w:tc>
        <w:tc>
          <w:tcPr>
            <w:tcW w:w="6823" w:type="dxa"/>
            <w:gridSpan w:val="3"/>
            <w:shd w:val="clear" w:color="auto" w:fill="DEEAF6" w:themeFill="accent5" w:themeFillTint="33"/>
            <w:vAlign w:val="center"/>
          </w:tcPr>
          <w:p w14:paraId="60D1A60D" w14:textId="2E0D6E10" w:rsidR="00616F36" w:rsidRPr="00B554FD" w:rsidRDefault="00616F36" w:rsidP="00B554FD">
            <w:pPr>
              <w:rPr>
                <w:rFonts w:ascii="Verdana" w:hAnsi="Verdana"/>
                <w:sz w:val="22"/>
                <w:szCs w:val="22"/>
              </w:rPr>
            </w:pPr>
            <w:r w:rsidRPr="00616F36">
              <w:rPr>
                <w:rFonts w:ascii="Verdana" w:hAnsi="Verdana"/>
                <w:bCs/>
                <w:sz w:val="22"/>
                <w:szCs w:val="22"/>
              </w:rPr>
              <w:t>The layout of a piece of music which can usually be divided into sections</w:t>
            </w:r>
          </w:p>
        </w:tc>
        <w:tc>
          <w:tcPr>
            <w:tcW w:w="4641" w:type="dxa"/>
            <w:vMerge/>
          </w:tcPr>
          <w:p w14:paraId="65DC3BFA" w14:textId="77777777" w:rsidR="00616F36" w:rsidRPr="00BE68A1" w:rsidRDefault="00616F36" w:rsidP="00871B1A">
            <w:pPr>
              <w:pStyle w:val="ListParagraph"/>
              <w:numPr>
                <w:ilvl w:val="0"/>
                <w:numId w:val="3"/>
              </w:numPr>
              <w:rPr>
                <w:rFonts w:ascii="Verdana" w:hAnsi="Verdana" w:cstheme="minorHAnsi"/>
                <w:sz w:val="22"/>
                <w:szCs w:val="22"/>
              </w:rPr>
            </w:pPr>
          </w:p>
        </w:tc>
      </w:tr>
      <w:tr w:rsidR="00616F36" w:rsidRPr="009C57E3" w14:paraId="46BAF698" w14:textId="77777777" w:rsidTr="00CD23DE">
        <w:trPr>
          <w:trHeight w:val="405"/>
        </w:trPr>
        <w:tc>
          <w:tcPr>
            <w:tcW w:w="4215" w:type="dxa"/>
            <w:gridSpan w:val="3"/>
            <w:vMerge/>
          </w:tcPr>
          <w:p w14:paraId="51C952F8" w14:textId="77777777" w:rsidR="00616F36" w:rsidRPr="00BE68A1" w:rsidRDefault="00616F3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380C8C4" w14:textId="7F6F20C5" w:rsidR="00616F36" w:rsidRPr="00616F36" w:rsidRDefault="00616F36" w:rsidP="00616F36">
            <w:pPr>
              <w:jc w:val="center"/>
              <w:rPr>
                <w:rFonts w:ascii="Verdana" w:hAnsi="Verdana"/>
                <w:b/>
                <w:sz w:val="22"/>
                <w:szCs w:val="22"/>
              </w:rPr>
            </w:pPr>
            <w:r w:rsidRPr="00616F36">
              <w:rPr>
                <w:rFonts w:ascii="Verdana" w:hAnsi="Verdana"/>
                <w:b/>
                <w:sz w:val="22"/>
                <w:szCs w:val="22"/>
              </w:rPr>
              <w:t>Round</w:t>
            </w:r>
          </w:p>
        </w:tc>
        <w:tc>
          <w:tcPr>
            <w:tcW w:w="3653" w:type="dxa"/>
            <w:shd w:val="clear" w:color="auto" w:fill="DEEAF6" w:themeFill="accent5" w:themeFillTint="33"/>
            <w:vAlign w:val="center"/>
          </w:tcPr>
          <w:p w14:paraId="5CAE7B8C" w14:textId="77777777" w:rsidR="00616F36" w:rsidRPr="00616F36" w:rsidRDefault="00616F36" w:rsidP="00616F36">
            <w:pPr>
              <w:rPr>
                <w:rFonts w:ascii="Verdana" w:hAnsi="Verdana"/>
                <w:bCs/>
                <w:sz w:val="22"/>
                <w:szCs w:val="22"/>
              </w:rPr>
            </w:pPr>
            <w:r w:rsidRPr="00616F36">
              <w:rPr>
                <w:rFonts w:ascii="Verdana" w:hAnsi="Verdana"/>
                <w:bCs/>
                <w:sz w:val="22"/>
                <w:szCs w:val="22"/>
              </w:rPr>
              <w:t>A composition where each singer/instrumentalist performs the same melody, but begins</w:t>
            </w:r>
          </w:p>
          <w:p w14:paraId="2CC6A425" w14:textId="77777777" w:rsidR="00616F36" w:rsidRPr="00616F36" w:rsidRDefault="00616F36" w:rsidP="00616F36">
            <w:pPr>
              <w:rPr>
                <w:rFonts w:ascii="Verdana" w:hAnsi="Verdana"/>
                <w:bCs/>
                <w:sz w:val="22"/>
                <w:szCs w:val="22"/>
              </w:rPr>
            </w:pPr>
            <w:r w:rsidRPr="00616F36">
              <w:rPr>
                <w:rFonts w:ascii="Verdana" w:hAnsi="Verdana"/>
                <w:bCs/>
                <w:sz w:val="22"/>
                <w:szCs w:val="22"/>
              </w:rPr>
              <w:t>at different times.</w:t>
            </w:r>
          </w:p>
          <w:p w14:paraId="6EA2C46B" w14:textId="77777777" w:rsidR="00616F36" w:rsidRPr="00B554FD" w:rsidRDefault="00616F36" w:rsidP="00616F36">
            <w:pPr>
              <w:rPr>
                <w:rFonts w:ascii="Verdana" w:hAnsi="Verdana"/>
                <w:bCs/>
                <w:sz w:val="22"/>
                <w:szCs w:val="22"/>
              </w:rPr>
            </w:pPr>
          </w:p>
        </w:tc>
        <w:tc>
          <w:tcPr>
            <w:tcW w:w="1673" w:type="dxa"/>
            <w:shd w:val="clear" w:color="auto" w:fill="DEEAF6" w:themeFill="accent5" w:themeFillTint="33"/>
            <w:vAlign w:val="center"/>
          </w:tcPr>
          <w:p w14:paraId="75562611" w14:textId="2EC0F6DE" w:rsidR="00616F36" w:rsidRPr="00616F36" w:rsidRDefault="00616F36" w:rsidP="00616F36">
            <w:pPr>
              <w:jc w:val="center"/>
              <w:rPr>
                <w:rFonts w:ascii="Verdana" w:hAnsi="Verdana"/>
                <w:b/>
                <w:sz w:val="22"/>
                <w:szCs w:val="22"/>
              </w:rPr>
            </w:pPr>
            <w:r w:rsidRPr="00616F36">
              <w:rPr>
                <w:rFonts w:ascii="Verdana" w:hAnsi="Verdana"/>
                <w:b/>
                <w:sz w:val="22"/>
                <w:szCs w:val="22"/>
              </w:rPr>
              <w:t>Tempo</w:t>
            </w:r>
          </w:p>
        </w:tc>
        <w:tc>
          <w:tcPr>
            <w:tcW w:w="6823" w:type="dxa"/>
            <w:gridSpan w:val="3"/>
            <w:shd w:val="clear" w:color="auto" w:fill="DEEAF6" w:themeFill="accent5" w:themeFillTint="33"/>
            <w:vAlign w:val="center"/>
          </w:tcPr>
          <w:p w14:paraId="04FF5B48" w14:textId="548BF0C9" w:rsidR="00616F36" w:rsidRPr="00B554FD" w:rsidRDefault="00616F36" w:rsidP="00B554FD">
            <w:pPr>
              <w:rPr>
                <w:rFonts w:ascii="Verdana" w:hAnsi="Verdana"/>
                <w:sz w:val="22"/>
                <w:szCs w:val="22"/>
              </w:rPr>
            </w:pPr>
            <w:r w:rsidRPr="00616F36">
              <w:rPr>
                <w:rFonts w:ascii="Verdana" w:hAnsi="Verdana"/>
                <w:bCs/>
                <w:sz w:val="22"/>
                <w:szCs w:val="22"/>
              </w:rPr>
              <w:t>the speed at which a piece of music is played</w:t>
            </w:r>
          </w:p>
        </w:tc>
        <w:tc>
          <w:tcPr>
            <w:tcW w:w="4641" w:type="dxa"/>
            <w:vMerge/>
          </w:tcPr>
          <w:p w14:paraId="535D8B6F" w14:textId="77777777" w:rsidR="00616F36" w:rsidRPr="00BE68A1" w:rsidRDefault="00616F36" w:rsidP="00871B1A">
            <w:pPr>
              <w:pStyle w:val="ListParagraph"/>
              <w:numPr>
                <w:ilvl w:val="0"/>
                <w:numId w:val="3"/>
              </w:numPr>
              <w:rPr>
                <w:rFonts w:ascii="Verdana" w:hAnsi="Verdana" w:cstheme="minorHAnsi"/>
                <w:sz w:val="22"/>
                <w:szCs w:val="22"/>
              </w:rPr>
            </w:pPr>
          </w:p>
        </w:tc>
      </w:tr>
      <w:tr w:rsidR="00616F36" w:rsidRPr="009C57E3" w14:paraId="30D36B15" w14:textId="77777777" w:rsidTr="00CD23DE">
        <w:trPr>
          <w:trHeight w:val="405"/>
        </w:trPr>
        <w:tc>
          <w:tcPr>
            <w:tcW w:w="4215" w:type="dxa"/>
            <w:gridSpan w:val="3"/>
            <w:vMerge/>
          </w:tcPr>
          <w:p w14:paraId="239C3D32" w14:textId="77777777" w:rsidR="00616F36" w:rsidRPr="00BE68A1" w:rsidRDefault="00616F36"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E47278" w14:textId="42EFBF99" w:rsidR="00616F36" w:rsidRPr="00616F36" w:rsidRDefault="00616F36" w:rsidP="00616F36">
            <w:pPr>
              <w:jc w:val="center"/>
              <w:rPr>
                <w:rFonts w:ascii="Verdana" w:hAnsi="Verdana"/>
                <w:b/>
                <w:sz w:val="22"/>
                <w:szCs w:val="22"/>
              </w:rPr>
            </w:pPr>
            <w:r w:rsidRPr="00616F36">
              <w:rPr>
                <w:rFonts w:ascii="Verdana" w:hAnsi="Verdana"/>
                <w:b/>
                <w:sz w:val="22"/>
                <w:szCs w:val="22"/>
              </w:rPr>
              <w:t>Stave</w:t>
            </w:r>
          </w:p>
        </w:tc>
        <w:tc>
          <w:tcPr>
            <w:tcW w:w="3653" w:type="dxa"/>
            <w:shd w:val="clear" w:color="auto" w:fill="DEEAF6" w:themeFill="accent5" w:themeFillTint="33"/>
            <w:vAlign w:val="center"/>
          </w:tcPr>
          <w:p w14:paraId="144F579C" w14:textId="77777777" w:rsidR="00616F36" w:rsidRPr="00616F36" w:rsidRDefault="00616F36" w:rsidP="00616F36">
            <w:pPr>
              <w:rPr>
                <w:rFonts w:ascii="Verdana" w:hAnsi="Verdana"/>
                <w:bCs/>
                <w:sz w:val="22"/>
                <w:szCs w:val="22"/>
              </w:rPr>
            </w:pPr>
            <w:r w:rsidRPr="00616F36">
              <w:rPr>
                <w:rFonts w:ascii="Verdana" w:hAnsi="Verdana"/>
                <w:bCs/>
                <w:sz w:val="22"/>
                <w:szCs w:val="22"/>
              </w:rPr>
              <w:t>A set of 5 horizontal lines and 4 spaces that each represent a different musical pitch</w:t>
            </w:r>
          </w:p>
          <w:p w14:paraId="46082E20" w14:textId="77777777" w:rsidR="00616F36" w:rsidRPr="00B554FD" w:rsidRDefault="00616F36" w:rsidP="00616F36">
            <w:pPr>
              <w:rPr>
                <w:rFonts w:ascii="Verdana" w:hAnsi="Verdana"/>
                <w:bCs/>
                <w:sz w:val="22"/>
                <w:szCs w:val="22"/>
              </w:rPr>
            </w:pPr>
          </w:p>
        </w:tc>
        <w:tc>
          <w:tcPr>
            <w:tcW w:w="1673" w:type="dxa"/>
            <w:shd w:val="clear" w:color="auto" w:fill="DEEAF6" w:themeFill="accent5" w:themeFillTint="33"/>
            <w:vAlign w:val="center"/>
          </w:tcPr>
          <w:p w14:paraId="42DE54DF" w14:textId="3A812F45" w:rsidR="00616F36" w:rsidRPr="00616F36" w:rsidRDefault="00616F36" w:rsidP="00616F36">
            <w:pPr>
              <w:jc w:val="center"/>
              <w:rPr>
                <w:rFonts w:ascii="Verdana" w:hAnsi="Verdana"/>
                <w:b/>
                <w:sz w:val="22"/>
                <w:szCs w:val="22"/>
              </w:rPr>
            </w:pPr>
            <w:r w:rsidRPr="00616F36">
              <w:rPr>
                <w:rFonts w:ascii="Verdana" w:hAnsi="Verdana"/>
                <w:b/>
                <w:sz w:val="22"/>
                <w:szCs w:val="22"/>
              </w:rPr>
              <w:t>Texture</w:t>
            </w:r>
          </w:p>
        </w:tc>
        <w:tc>
          <w:tcPr>
            <w:tcW w:w="6823" w:type="dxa"/>
            <w:gridSpan w:val="3"/>
            <w:shd w:val="clear" w:color="auto" w:fill="DEEAF6" w:themeFill="accent5" w:themeFillTint="33"/>
            <w:vAlign w:val="center"/>
          </w:tcPr>
          <w:p w14:paraId="18BF0F72" w14:textId="0EE01ED4" w:rsidR="00616F36" w:rsidRPr="00616F36" w:rsidRDefault="00616F36" w:rsidP="00616F36">
            <w:pPr>
              <w:rPr>
                <w:rFonts w:ascii="Verdana" w:hAnsi="Verdana"/>
                <w:bCs/>
                <w:sz w:val="22"/>
                <w:szCs w:val="22"/>
              </w:rPr>
            </w:pPr>
            <w:r w:rsidRPr="00616F36">
              <w:rPr>
                <w:rFonts w:ascii="Verdana" w:hAnsi="Verdana"/>
                <w:bCs/>
                <w:sz w:val="22"/>
                <w:szCs w:val="22"/>
              </w:rPr>
              <w:t xml:space="preserve">The way that </w:t>
            </w:r>
            <w:proofErr w:type="gramStart"/>
            <w:r w:rsidRPr="00616F36">
              <w:rPr>
                <w:rFonts w:ascii="Verdana" w:hAnsi="Verdana"/>
                <w:bCs/>
                <w:sz w:val="22"/>
                <w:szCs w:val="22"/>
              </w:rPr>
              <w:t>pitch</w:t>
            </w:r>
            <w:proofErr w:type="gramEnd"/>
            <w:r w:rsidRPr="00616F36">
              <w:rPr>
                <w:rFonts w:ascii="Verdana" w:hAnsi="Verdana"/>
                <w:bCs/>
                <w:sz w:val="22"/>
                <w:szCs w:val="22"/>
              </w:rPr>
              <w:t xml:space="preserve"> and rhythm are combined in a piece of music which determines the</w:t>
            </w:r>
            <w:r>
              <w:rPr>
                <w:rFonts w:ascii="Verdana" w:hAnsi="Verdana"/>
                <w:bCs/>
                <w:sz w:val="22"/>
                <w:szCs w:val="22"/>
              </w:rPr>
              <w:t xml:space="preserve"> </w:t>
            </w:r>
            <w:r w:rsidRPr="00616F36">
              <w:rPr>
                <w:rFonts w:ascii="Verdana" w:hAnsi="Verdana"/>
                <w:bCs/>
                <w:sz w:val="22"/>
                <w:szCs w:val="22"/>
              </w:rPr>
              <w:t>overall quality of the sound.</w:t>
            </w:r>
          </w:p>
          <w:p w14:paraId="666AC148" w14:textId="77777777" w:rsidR="00616F36" w:rsidRPr="00B554FD" w:rsidRDefault="00616F36" w:rsidP="00B554FD">
            <w:pPr>
              <w:rPr>
                <w:rFonts w:ascii="Verdana" w:hAnsi="Verdana"/>
                <w:sz w:val="22"/>
                <w:szCs w:val="22"/>
              </w:rPr>
            </w:pPr>
          </w:p>
        </w:tc>
        <w:tc>
          <w:tcPr>
            <w:tcW w:w="4641" w:type="dxa"/>
            <w:vMerge/>
          </w:tcPr>
          <w:p w14:paraId="2885D1EE" w14:textId="77777777" w:rsidR="00616F36" w:rsidRPr="00BE68A1" w:rsidRDefault="00616F36" w:rsidP="00871B1A">
            <w:pPr>
              <w:pStyle w:val="ListParagraph"/>
              <w:numPr>
                <w:ilvl w:val="0"/>
                <w:numId w:val="3"/>
              </w:numPr>
              <w:rPr>
                <w:rFonts w:ascii="Verdana" w:hAnsi="Verdana" w:cstheme="minorHAnsi"/>
                <w:sz w:val="22"/>
                <w:szCs w:val="22"/>
              </w:rPr>
            </w:pPr>
          </w:p>
        </w:tc>
      </w:tr>
      <w:tr w:rsidR="00871B1A" w:rsidRPr="009C57E3" w14:paraId="1942B904" w14:textId="77777777" w:rsidTr="00CD23DE">
        <w:trPr>
          <w:trHeight w:val="405"/>
        </w:trPr>
        <w:tc>
          <w:tcPr>
            <w:tcW w:w="4215" w:type="dxa"/>
            <w:gridSpan w:val="3"/>
            <w:vMerge/>
          </w:tcPr>
          <w:p w14:paraId="736E332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21706201" w:rsidR="00871B1A" w:rsidRPr="00616F36" w:rsidRDefault="00616F36" w:rsidP="00616F36">
            <w:pPr>
              <w:jc w:val="center"/>
              <w:rPr>
                <w:rFonts w:ascii="Verdana" w:hAnsi="Verdana"/>
                <w:b/>
                <w:sz w:val="22"/>
                <w:szCs w:val="22"/>
              </w:rPr>
            </w:pPr>
            <w:r w:rsidRPr="00616F36">
              <w:rPr>
                <w:rFonts w:ascii="Verdana" w:hAnsi="Verdana"/>
                <w:b/>
                <w:sz w:val="22"/>
                <w:szCs w:val="22"/>
              </w:rPr>
              <w:t>Timbre</w:t>
            </w:r>
          </w:p>
        </w:tc>
        <w:tc>
          <w:tcPr>
            <w:tcW w:w="3653" w:type="dxa"/>
            <w:shd w:val="clear" w:color="auto" w:fill="DEEAF6" w:themeFill="accent5" w:themeFillTint="33"/>
            <w:vAlign w:val="center"/>
          </w:tcPr>
          <w:p w14:paraId="60F736FC" w14:textId="2EA7B0A6" w:rsidR="00616F36" w:rsidRPr="00616F36" w:rsidRDefault="00616F36" w:rsidP="00616F36">
            <w:pPr>
              <w:rPr>
                <w:rFonts w:ascii="Verdana" w:hAnsi="Verdana"/>
                <w:bCs/>
                <w:sz w:val="22"/>
                <w:szCs w:val="22"/>
              </w:rPr>
            </w:pPr>
            <w:r w:rsidRPr="00616F36">
              <w:rPr>
                <w:rFonts w:ascii="Verdana" w:hAnsi="Verdana"/>
                <w:bCs/>
                <w:sz w:val="22"/>
                <w:szCs w:val="22"/>
              </w:rPr>
              <w:t>The quality or ‘colour ’of sound that make one voice or instrument different from</w:t>
            </w:r>
          </w:p>
          <w:p w14:paraId="65AD545B" w14:textId="07054FFF" w:rsidR="00871B1A" w:rsidRPr="00CD23DE" w:rsidRDefault="00616F36" w:rsidP="00616F36">
            <w:pPr>
              <w:rPr>
                <w:rFonts w:ascii="Verdana" w:hAnsi="Verdana"/>
                <w:bCs/>
                <w:sz w:val="22"/>
                <w:szCs w:val="22"/>
              </w:rPr>
            </w:pPr>
            <w:r w:rsidRPr="00616F36">
              <w:rPr>
                <w:rFonts w:ascii="Verdana" w:hAnsi="Verdana"/>
                <w:bCs/>
                <w:sz w:val="22"/>
                <w:szCs w:val="22"/>
              </w:rPr>
              <w:t>another</w:t>
            </w:r>
          </w:p>
        </w:tc>
        <w:tc>
          <w:tcPr>
            <w:tcW w:w="1673" w:type="dxa"/>
            <w:shd w:val="clear" w:color="auto" w:fill="DEEAF6" w:themeFill="accent5" w:themeFillTint="33"/>
            <w:vAlign w:val="center"/>
          </w:tcPr>
          <w:p w14:paraId="3F8AFD20" w14:textId="0C7E738D" w:rsidR="00871B1A" w:rsidRPr="00616F36" w:rsidRDefault="00616F36" w:rsidP="00616F36">
            <w:pPr>
              <w:jc w:val="center"/>
              <w:rPr>
                <w:rFonts w:ascii="Verdana" w:hAnsi="Verdana"/>
                <w:b/>
                <w:sz w:val="22"/>
                <w:szCs w:val="22"/>
              </w:rPr>
            </w:pPr>
            <w:r w:rsidRPr="00616F36">
              <w:rPr>
                <w:rFonts w:ascii="Verdana" w:hAnsi="Verdana"/>
                <w:b/>
                <w:sz w:val="22"/>
                <w:szCs w:val="22"/>
              </w:rPr>
              <w:t>Rhythm</w:t>
            </w:r>
          </w:p>
        </w:tc>
        <w:tc>
          <w:tcPr>
            <w:tcW w:w="6823" w:type="dxa"/>
            <w:gridSpan w:val="3"/>
            <w:shd w:val="clear" w:color="auto" w:fill="DEEAF6" w:themeFill="accent5" w:themeFillTint="33"/>
            <w:vAlign w:val="center"/>
          </w:tcPr>
          <w:p w14:paraId="5ACFC389" w14:textId="726F5B54" w:rsidR="00871B1A" w:rsidRPr="00BE68A1" w:rsidRDefault="00B554FD" w:rsidP="00B554FD">
            <w:pPr>
              <w:rPr>
                <w:rFonts w:ascii="Verdana" w:hAnsi="Verdana"/>
                <w:sz w:val="22"/>
                <w:szCs w:val="22"/>
              </w:rPr>
            </w:pPr>
            <w:r w:rsidRPr="00B554FD">
              <w:rPr>
                <w:rFonts w:ascii="Verdana" w:hAnsi="Verdana"/>
                <w:sz w:val="22"/>
                <w:szCs w:val="22"/>
              </w:rPr>
              <w:t>A pattern of sounds played through time, formed by a series of notes.</w:t>
            </w:r>
          </w:p>
        </w:tc>
        <w:tc>
          <w:tcPr>
            <w:tcW w:w="4641" w:type="dxa"/>
            <w:vMerge/>
          </w:tcPr>
          <w:p w14:paraId="6F8D42A5"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616F36">
        <w:trPr>
          <w:trHeight w:val="1212"/>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1E928C0D" w:rsidR="1AF4F657" w:rsidRPr="00BE68A1" w:rsidRDefault="00080A5E" w:rsidP="60EC4F9A">
            <w:pPr>
              <w:jc w:val="center"/>
              <w:rPr>
                <w:rFonts w:ascii="Verdana" w:hAnsi="Verdana"/>
                <w:sz w:val="22"/>
                <w:szCs w:val="22"/>
              </w:rPr>
            </w:pPr>
            <w:r>
              <w:rPr>
                <w:rFonts w:ascii="Verdana" w:hAnsi="Verdana"/>
                <w:sz w:val="22"/>
                <w:szCs w:val="22"/>
              </w:rPr>
              <w:t xml:space="preserve">Pitch- </w:t>
            </w:r>
            <w:r w:rsidR="00A83245">
              <w:rPr>
                <w:rFonts w:ascii="Verdana" w:hAnsi="Verdana"/>
                <w:sz w:val="22"/>
                <w:szCs w:val="22"/>
              </w:rPr>
              <w:t>Year 2</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4E421460" w:rsidR="60EC4F9A" w:rsidRPr="00BE68A1" w:rsidRDefault="00A83245" w:rsidP="60EC4F9A">
            <w:pPr>
              <w:jc w:val="center"/>
              <w:rPr>
                <w:rFonts w:ascii="Verdana" w:hAnsi="Verdana"/>
                <w:sz w:val="22"/>
                <w:szCs w:val="22"/>
              </w:rPr>
            </w:pPr>
            <w:r>
              <w:rPr>
                <w:rFonts w:ascii="Verdana" w:hAnsi="Verdana"/>
                <w:sz w:val="22"/>
                <w:szCs w:val="22"/>
              </w:rPr>
              <w:t>Pitch – Year 4</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2F9D0273" w:rsidR="005728FD" w:rsidRPr="002A35E3" w:rsidRDefault="002A35E3"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A</w:t>
            </w:r>
            <w:r w:rsidR="00901519" w:rsidRPr="002A35E3">
              <w:rPr>
                <w:rFonts w:ascii="Verdana" w:hAnsi="Verdana" w:cs="Arial"/>
                <w:color w:val="000000"/>
                <w:sz w:val="22"/>
                <w:szCs w:val="22"/>
              </w:rPr>
              <w:t>urally identify basic changes in pitch within a limited range</w:t>
            </w:r>
          </w:p>
        </w:tc>
        <w:tc>
          <w:tcPr>
            <w:tcW w:w="9424" w:type="dxa"/>
            <w:gridSpan w:val="5"/>
            <w:shd w:val="clear" w:color="auto" w:fill="DEEAF6" w:themeFill="accent5" w:themeFillTint="33"/>
            <w:vAlign w:val="center"/>
          </w:tcPr>
          <w:p w14:paraId="34F7EBBA" w14:textId="22210D58" w:rsidR="00B4797D" w:rsidRPr="002A35E3" w:rsidRDefault="00A83245" w:rsidP="005728FD">
            <w:pPr>
              <w:pStyle w:val="ListParagraph"/>
              <w:numPr>
                <w:ilvl w:val="0"/>
                <w:numId w:val="2"/>
              </w:numPr>
              <w:rPr>
                <w:rFonts w:ascii="Verdana" w:hAnsi="Verdana" w:cstheme="minorHAnsi"/>
                <w:sz w:val="22"/>
                <w:szCs w:val="22"/>
              </w:rPr>
            </w:pPr>
            <w:r w:rsidRPr="002A35E3">
              <w:rPr>
                <w:rFonts w:ascii="Verdana" w:hAnsi="Verdana" w:cs="Arial"/>
                <w:color w:val="000000"/>
                <w:sz w:val="22"/>
                <w:szCs w:val="22"/>
              </w:rPr>
              <w:t>Children will listen to different versions of ‘Toccata and Fugue’ and ‘The Swan’ to understand the concept of an octave and how the same melody can be played on a higher or lower octave. They then work with a partner to make up a simple melody for them to copy at a higher or lower octave.</w:t>
            </w:r>
          </w:p>
        </w:tc>
        <w:tc>
          <w:tcPr>
            <w:tcW w:w="9408" w:type="dxa"/>
            <w:gridSpan w:val="3"/>
            <w:shd w:val="clear" w:color="auto" w:fill="E2EFD9" w:themeFill="accent6" w:themeFillTint="33"/>
            <w:vAlign w:val="center"/>
          </w:tcPr>
          <w:p w14:paraId="4BED7599" w14:textId="77777777" w:rsidR="00901519" w:rsidRPr="002A35E3" w:rsidRDefault="00901519" w:rsidP="003C1B9D">
            <w:pPr>
              <w:pStyle w:val="NormalWeb"/>
              <w:numPr>
                <w:ilvl w:val="0"/>
                <w:numId w:val="2"/>
              </w:numPr>
              <w:spacing w:before="24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Structure musical ideas (e.g. using echo or question and answer phrases)</w:t>
            </w:r>
          </w:p>
          <w:p w14:paraId="3D5A3EAF" w14:textId="1D150F02" w:rsidR="00901519" w:rsidRPr="002A35E3" w:rsidRDefault="00901519" w:rsidP="003C1B9D">
            <w:pPr>
              <w:pStyle w:val="NormalWeb"/>
              <w:numPr>
                <w:ilvl w:val="0"/>
                <w:numId w:val="2"/>
              </w:numPr>
              <w:spacing w:before="24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lastRenderedPageBreak/>
              <w:t>Individually copy stepwise melodic phrases with accuracy at different speeds; allegro and adagio, fast and slow, including question-and-answer phrases</w:t>
            </w:r>
          </w:p>
          <w:p w14:paraId="261AFB57" w14:textId="1E33A8C7" w:rsidR="0073744F" w:rsidRPr="002A35E3" w:rsidRDefault="0073744F" w:rsidP="00901519">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00573279" w:rsidR="005728FD" w:rsidRPr="002A35E3" w:rsidRDefault="002A35E3"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lastRenderedPageBreak/>
              <w:t>B</w:t>
            </w:r>
            <w:r w:rsidR="00901519" w:rsidRPr="002A35E3">
              <w:rPr>
                <w:rFonts w:ascii="Verdana" w:hAnsi="Verdana" w:cs="Arial"/>
                <w:color w:val="000000"/>
                <w:sz w:val="22"/>
                <w:szCs w:val="22"/>
              </w:rPr>
              <w:t>egin to create simple rhythmic patterns, melodies and accompaniments</w:t>
            </w:r>
          </w:p>
        </w:tc>
        <w:tc>
          <w:tcPr>
            <w:tcW w:w="9424" w:type="dxa"/>
            <w:gridSpan w:val="5"/>
            <w:shd w:val="clear" w:color="auto" w:fill="DEEAF6" w:themeFill="accent5" w:themeFillTint="33"/>
            <w:vAlign w:val="center"/>
          </w:tcPr>
          <w:p w14:paraId="3121F01F" w14:textId="77A05FB8" w:rsidR="00CB4F13" w:rsidRPr="002A35E3" w:rsidRDefault="00901519" w:rsidP="005728FD">
            <w:pPr>
              <w:pStyle w:val="ListParagraph"/>
              <w:numPr>
                <w:ilvl w:val="0"/>
                <w:numId w:val="7"/>
              </w:numPr>
              <w:rPr>
                <w:rFonts w:ascii="Verdana" w:hAnsi="Verdana" w:cstheme="minorHAnsi"/>
                <w:sz w:val="22"/>
                <w:szCs w:val="22"/>
              </w:rPr>
            </w:pPr>
            <w:r w:rsidRPr="002A35E3">
              <w:rPr>
                <w:rFonts w:ascii="Verdana" w:hAnsi="Verdana" w:cs="Arial"/>
                <w:color w:val="000000"/>
                <w:sz w:val="22"/>
                <w:szCs w:val="22"/>
              </w:rPr>
              <w:t>Children will be focusing on the traditional song ‘London’s Burning’ and Terry Riley’s work, ‘In C’. They will be used as a starting point for children to create their own arrangement.</w:t>
            </w:r>
          </w:p>
        </w:tc>
        <w:tc>
          <w:tcPr>
            <w:tcW w:w="9408" w:type="dxa"/>
            <w:gridSpan w:val="3"/>
            <w:shd w:val="clear" w:color="auto" w:fill="E2EFD9" w:themeFill="accent6" w:themeFillTint="33"/>
            <w:vAlign w:val="center"/>
          </w:tcPr>
          <w:p w14:paraId="5A7E3C70" w14:textId="77777777" w:rsidR="002A35E3" w:rsidRPr="002A35E3" w:rsidRDefault="002A35E3" w:rsidP="002A35E3">
            <w:pPr>
              <w:pStyle w:val="NormalWeb"/>
              <w:numPr>
                <w:ilvl w:val="0"/>
                <w:numId w:val="7"/>
              </w:numPr>
              <w:spacing w:before="24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Sing a widening range of unison songs of varying styles and structure</w:t>
            </w:r>
          </w:p>
          <w:p w14:paraId="37E17592" w14:textId="77777777" w:rsidR="002A35E3" w:rsidRPr="002A35E3" w:rsidRDefault="002A35E3" w:rsidP="002A35E3">
            <w:pPr>
              <w:pStyle w:val="NormalWeb"/>
              <w:numPr>
                <w:ilvl w:val="0"/>
                <w:numId w:val="7"/>
              </w:numPr>
              <w:spacing w:before="0" w:beforeAutospacing="0" w:after="240" w:afterAutospacing="0"/>
              <w:textAlignment w:val="baseline"/>
              <w:rPr>
                <w:rFonts w:ascii="Verdana" w:hAnsi="Verdana" w:cs="Arial"/>
                <w:color w:val="000000"/>
                <w:sz w:val="22"/>
                <w:szCs w:val="22"/>
              </w:rPr>
            </w:pPr>
            <w:r w:rsidRPr="002A35E3">
              <w:rPr>
                <w:rFonts w:ascii="Verdana" w:hAnsi="Verdana" w:cs="Arial"/>
                <w:color w:val="000000"/>
                <w:sz w:val="22"/>
                <w:szCs w:val="22"/>
              </w:rPr>
              <w:t>Perform forte and piano, loud and soft.</w:t>
            </w:r>
          </w:p>
          <w:p w14:paraId="5F68368E" w14:textId="77777777" w:rsidR="002A35E3" w:rsidRPr="002A35E3" w:rsidRDefault="002A35E3" w:rsidP="002A35E3">
            <w:pPr>
              <w:pStyle w:val="NormalWeb"/>
              <w:numPr>
                <w:ilvl w:val="0"/>
                <w:numId w:val="7"/>
              </w:numPr>
              <w:spacing w:before="24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Structure musical ideas to create music that has a beginning, middle and end and compose to different stimuli</w:t>
            </w:r>
          </w:p>
          <w:p w14:paraId="7E05AC66" w14:textId="20334D3D" w:rsidR="001F4858" w:rsidRPr="002A35E3" w:rsidRDefault="001F4858" w:rsidP="002A35E3">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044E7E1D" w:rsidR="005728FD" w:rsidRPr="002A35E3" w:rsidRDefault="002A35E3"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A</w:t>
            </w:r>
            <w:r w:rsidRPr="002A35E3">
              <w:rPr>
                <w:rFonts w:ascii="Verdana" w:hAnsi="Verdana" w:cs="Arial"/>
                <w:color w:val="000000"/>
                <w:sz w:val="22"/>
                <w:szCs w:val="22"/>
              </w:rPr>
              <w:t>urally identify, recognise, and use graphic notation to represent basic changes in pitch within a limited range</w:t>
            </w:r>
          </w:p>
        </w:tc>
        <w:tc>
          <w:tcPr>
            <w:tcW w:w="9424" w:type="dxa"/>
            <w:gridSpan w:val="5"/>
            <w:shd w:val="clear" w:color="auto" w:fill="DEEAF6" w:themeFill="accent5" w:themeFillTint="33"/>
            <w:vAlign w:val="center"/>
          </w:tcPr>
          <w:p w14:paraId="1A9A436D" w14:textId="0CBA7CAB" w:rsidR="007E0241" w:rsidRPr="002A35E3" w:rsidRDefault="00901519" w:rsidP="005728FD">
            <w:pPr>
              <w:pStyle w:val="ListParagraph"/>
              <w:numPr>
                <w:ilvl w:val="0"/>
                <w:numId w:val="3"/>
              </w:numPr>
              <w:rPr>
                <w:rFonts w:ascii="Verdana" w:hAnsi="Verdana" w:cstheme="minorHAnsi"/>
                <w:sz w:val="22"/>
                <w:szCs w:val="22"/>
              </w:rPr>
            </w:pPr>
            <w:r w:rsidRPr="002A35E3">
              <w:rPr>
                <w:rFonts w:ascii="Verdana" w:hAnsi="Verdana" w:cs="Arial"/>
                <w:color w:val="000000"/>
                <w:sz w:val="22"/>
                <w:szCs w:val="22"/>
              </w:rPr>
              <w:t>Children will listen to Beethoven’s 5th symphony. Discussions based on understanding how pitch can create different moods and feelings in music will follow and the children will take Beethoven’s famous motif and use it to create their own short piece.</w:t>
            </w:r>
          </w:p>
        </w:tc>
        <w:tc>
          <w:tcPr>
            <w:tcW w:w="9408" w:type="dxa"/>
            <w:gridSpan w:val="3"/>
            <w:shd w:val="clear" w:color="auto" w:fill="E2EFD9" w:themeFill="accent6" w:themeFillTint="33"/>
            <w:vAlign w:val="center"/>
          </w:tcPr>
          <w:p w14:paraId="3197D4C1" w14:textId="77777777" w:rsidR="002A35E3" w:rsidRPr="002A35E3" w:rsidRDefault="002A35E3" w:rsidP="002A35E3">
            <w:pPr>
              <w:pStyle w:val="NormalWeb"/>
              <w:numPr>
                <w:ilvl w:val="0"/>
                <w:numId w:val="3"/>
              </w:numPr>
              <w:spacing w:before="24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Invent short ‘on-the-spot’ responses using a limited note-range.</w:t>
            </w:r>
          </w:p>
          <w:p w14:paraId="28C9BE57"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Structure musical ideas (e.g. using echo or question and answer phrases)</w:t>
            </w:r>
          </w:p>
          <w:p w14:paraId="5E97DB5B" w14:textId="77777777" w:rsidR="002A35E3" w:rsidRPr="002A35E3" w:rsidRDefault="002A35E3" w:rsidP="002A35E3">
            <w:pPr>
              <w:pStyle w:val="NormalWeb"/>
              <w:numPr>
                <w:ilvl w:val="0"/>
                <w:numId w:val="3"/>
              </w:numPr>
              <w:spacing w:before="0" w:beforeAutospacing="0" w:after="240" w:afterAutospacing="0"/>
              <w:textAlignment w:val="baseline"/>
              <w:rPr>
                <w:rFonts w:ascii="Verdana" w:hAnsi="Verdana" w:cs="Arial"/>
                <w:color w:val="000000"/>
                <w:sz w:val="22"/>
                <w:szCs w:val="22"/>
              </w:rPr>
            </w:pPr>
            <w:r w:rsidRPr="002A35E3">
              <w:rPr>
                <w:rFonts w:ascii="Verdana" w:hAnsi="Verdana" w:cs="Arial"/>
                <w:color w:val="000000"/>
                <w:sz w:val="22"/>
                <w:szCs w:val="22"/>
              </w:rPr>
              <w:t>Play tuned percussion or a melodic instrument and perform melodies following staff notation using a small range (e.g. Middle C–E/do–mi) as a whole class or in small groups.</w:t>
            </w:r>
          </w:p>
          <w:p w14:paraId="02C72467"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 xml:space="preserve">Begin to understand the stave, lines and spaces, and clef. </w:t>
            </w:r>
          </w:p>
          <w:p w14:paraId="077EEAF7" w14:textId="6917B94A" w:rsidR="005728FD" w:rsidRPr="002A35E3" w:rsidRDefault="005728FD" w:rsidP="002A35E3">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523AD480" w:rsidR="005728FD" w:rsidRPr="002A35E3" w:rsidRDefault="002A35E3"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B</w:t>
            </w:r>
            <w:r w:rsidRPr="002A35E3">
              <w:rPr>
                <w:rFonts w:ascii="Verdana" w:hAnsi="Verdana" w:cs="Arial"/>
                <w:color w:val="000000"/>
                <w:sz w:val="22"/>
                <w:szCs w:val="22"/>
              </w:rPr>
              <w:t>egin to create simple rhythmic patterns, melodies and accompaniment</w:t>
            </w:r>
          </w:p>
        </w:tc>
        <w:tc>
          <w:tcPr>
            <w:tcW w:w="9424" w:type="dxa"/>
            <w:gridSpan w:val="5"/>
            <w:shd w:val="clear" w:color="auto" w:fill="DEEAF6" w:themeFill="accent5" w:themeFillTint="33"/>
            <w:vAlign w:val="center"/>
          </w:tcPr>
          <w:p w14:paraId="2D1F11E0" w14:textId="4B07B4E8" w:rsidR="006D1F89" w:rsidRPr="002A35E3" w:rsidRDefault="00901519" w:rsidP="005728FD">
            <w:pPr>
              <w:pStyle w:val="ListParagraph"/>
              <w:numPr>
                <w:ilvl w:val="0"/>
                <w:numId w:val="3"/>
              </w:numPr>
              <w:rPr>
                <w:rFonts w:ascii="Verdana" w:hAnsi="Verdana" w:cstheme="minorHAnsi"/>
                <w:sz w:val="22"/>
                <w:szCs w:val="22"/>
              </w:rPr>
            </w:pPr>
            <w:r w:rsidRPr="002A35E3">
              <w:rPr>
                <w:rFonts w:ascii="Verdana" w:hAnsi="Verdana" w:cs="Arial"/>
                <w:color w:val="000000"/>
                <w:sz w:val="22"/>
                <w:szCs w:val="22"/>
              </w:rPr>
              <w:t>Children will listen to the theme from the film, ‘Jaws’. They will discuss the musical elements which help to create mood and drama in the music and then listen to a contrasting piece of music- “Aquarium’ by Saint-Saens and compare the two. These pieces will form the main points of discussion for the lesson.</w:t>
            </w:r>
          </w:p>
        </w:tc>
        <w:tc>
          <w:tcPr>
            <w:tcW w:w="9408" w:type="dxa"/>
            <w:gridSpan w:val="3"/>
            <w:shd w:val="clear" w:color="auto" w:fill="E2EFD9" w:themeFill="accent6" w:themeFillTint="33"/>
            <w:vAlign w:val="center"/>
          </w:tcPr>
          <w:p w14:paraId="57C48177"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Sing a widening range of unison songs of varying styles and structures with a pitch range of do–so tunefully and with expression. </w:t>
            </w:r>
          </w:p>
          <w:p w14:paraId="28A7A4DF"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Apply word chants to rhythms, understanding how to link each syllable to one musical note.</w:t>
            </w:r>
          </w:p>
          <w:p w14:paraId="426CD567"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 xml:space="preserve">Begin to understand the stave, lines and spaces, and clef. </w:t>
            </w:r>
          </w:p>
          <w:p w14:paraId="1BFD99A4" w14:textId="43504B55" w:rsidR="00D04031" w:rsidRPr="002A35E3" w:rsidRDefault="00D04031" w:rsidP="002A35E3">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64AC343A" w:rsidR="005728FD" w:rsidRPr="002A35E3" w:rsidRDefault="002A35E3"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B</w:t>
            </w:r>
            <w:r w:rsidRPr="002A35E3">
              <w:rPr>
                <w:rFonts w:ascii="Verdana" w:hAnsi="Verdana" w:cs="Arial"/>
                <w:color w:val="000000"/>
                <w:sz w:val="22"/>
                <w:szCs w:val="22"/>
              </w:rPr>
              <w:t>egin to create simple rhythmic patterns, melodies and accompaniment</w:t>
            </w:r>
          </w:p>
        </w:tc>
        <w:tc>
          <w:tcPr>
            <w:tcW w:w="9424" w:type="dxa"/>
            <w:gridSpan w:val="5"/>
            <w:shd w:val="clear" w:color="auto" w:fill="DEEAF6" w:themeFill="accent5" w:themeFillTint="33"/>
            <w:vAlign w:val="center"/>
          </w:tcPr>
          <w:p w14:paraId="4AEBB09C" w14:textId="2207B35D" w:rsidR="00585459" w:rsidRPr="002A35E3" w:rsidRDefault="00901519" w:rsidP="005728FD">
            <w:pPr>
              <w:pStyle w:val="ListParagraph"/>
              <w:numPr>
                <w:ilvl w:val="0"/>
                <w:numId w:val="3"/>
              </w:numPr>
              <w:rPr>
                <w:rFonts w:ascii="Verdana" w:hAnsi="Verdana" w:cstheme="minorHAnsi"/>
                <w:sz w:val="22"/>
                <w:szCs w:val="22"/>
              </w:rPr>
            </w:pPr>
            <w:r w:rsidRPr="002A35E3">
              <w:rPr>
                <w:rFonts w:ascii="Verdana" w:hAnsi="Verdana" w:cs="Arial"/>
                <w:color w:val="000000"/>
                <w:sz w:val="22"/>
                <w:szCs w:val="22"/>
              </w:rPr>
              <w:t>Children will use learning and understanding developed in the unit so far, to create group pieces inspired by the ‘Jaws’ theme and Saint-Saens’ music. Children will have the opportunity to perform their work using voices and instruments and these performances will form the basis for the assessment opportunities in the next lesson.</w:t>
            </w:r>
          </w:p>
        </w:tc>
        <w:tc>
          <w:tcPr>
            <w:tcW w:w="9408" w:type="dxa"/>
            <w:gridSpan w:val="3"/>
            <w:shd w:val="clear" w:color="auto" w:fill="E2EFD9" w:themeFill="accent6" w:themeFillTint="33"/>
            <w:vAlign w:val="center"/>
          </w:tcPr>
          <w:p w14:paraId="44361B51"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Apply word chants to rhythms, understanding how to link each syllable to one musical note.</w:t>
            </w:r>
          </w:p>
          <w:p w14:paraId="6AC2CCC9"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 xml:space="preserve">Begin to understand the stave, lines and spaces, and clef. </w:t>
            </w:r>
          </w:p>
          <w:p w14:paraId="4EE33B25" w14:textId="41F3180C" w:rsidR="0074527B" w:rsidRPr="002A35E3" w:rsidRDefault="0074527B" w:rsidP="002A35E3">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23225840" w:rsidR="002E5788" w:rsidRPr="002A35E3" w:rsidRDefault="002A35E3"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2A35E3">
              <w:rPr>
                <w:rFonts w:ascii="Verdana" w:hAnsi="Verdana" w:cs="Arial"/>
                <w:color w:val="000000"/>
                <w:sz w:val="22"/>
                <w:szCs w:val="22"/>
              </w:rPr>
              <w:t xml:space="preserve">omment on my own and other’s performances using </w:t>
            </w:r>
            <w:proofErr w:type="spellStart"/>
            <w:r w:rsidRPr="002A35E3">
              <w:rPr>
                <w:rFonts w:ascii="Verdana" w:hAnsi="Verdana" w:cs="Arial"/>
                <w:color w:val="000000"/>
                <w:sz w:val="22"/>
                <w:szCs w:val="22"/>
              </w:rPr>
              <w:t>Yr</w:t>
            </w:r>
            <w:proofErr w:type="spellEnd"/>
            <w:r w:rsidRPr="002A35E3">
              <w:rPr>
                <w:rFonts w:ascii="Verdana" w:hAnsi="Verdana" w:cs="Arial"/>
                <w:color w:val="000000"/>
                <w:sz w:val="22"/>
                <w:szCs w:val="22"/>
              </w:rPr>
              <w:t xml:space="preserve"> 3 vocabulary learnt</w:t>
            </w:r>
          </w:p>
        </w:tc>
        <w:tc>
          <w:tcPr>
            <w:tcW w:w="9424" w:type="dxa"/>
            <w:gridSpan w:val="5"/>
            <w:shd w:val="clear" w:color="auto" w:fill="DEEAF6" w:themeFill="accent5" w:themeFillTint="33"/>
            <w:vAlign w:val="center"/>
          </w:tcPr>
          <w:p w14:paraId="07425C70" w14:textId="79CC8893" w:rsidR="00DE7390" w:rsidRPr="002A35E3" w:rsidRDefault="00901519" w:rsidP="00E02A9B">
            <w:pPr>
              <w:pStyle w:val="ListParagraph"/>
              <w:numPr>
                <w:ilvl w:val="0"/>
                <w:numId w:val="3"/>
              </w:numPr>
              <w:rPr>
                <w:rFonts w:ascii="Verdana" w:hAnsi="Verdana" w:cstheme="minorHAnsi"/>
                <w:sz w:val="22"/>
                <w:szCs w:val="22"/>
              </w:rPr>
            </w:pPr>
            <w:r w:rsidRPr="002A35E3">
              <w:rPr>
                <w:rFonts w:ascii="Verdana" w:hAnsi="Verdana" w:cs="Arial"/>
                <w:color w:val="000000"/>
                <w:sz w:val="22"/>
                <w:szCs w:val="22"/>
              </w:rPr>
              <w:t xml:space="preserve">Children will watch their performances from the previous lesson and carry out self and peer assessment </w:t>
            </w:r>
            <w:proofErr w:type="gramStart"/>
            <w:r w:rsidRPr="002A35E3">
              <w:rPr>
                <w:rFonts w:ascii="Verdana" w:hAnsi="Verdana" w:cs="Arial"/>
                <w:color w:val="000000"/>
                <w:sz w:val="22"/>
                <w:szCs w:val="22"/>
              </w:rPr>
              <w:t>in order to</w:t>
            </w:r>
            <w:proofErr w:type="gramEnd"/>
            <w:r w:rsidRPr="002A35E3">
              <w:rPr>
                <w:rFonts w:ascii="Verdana" w:hAnsi="Verdana" w:cs="Arial"/>
                <w:color w:val="000000"/>
                <w:sz w:val="22"/>
                <w:szCs w:val="22"/>
              </w:rPr>
              <w:t xml:space="preserve"> make improvements to their work.</w:t>
            </w:r>
          </w:p>
        </w:tc>
        <w:tc>
          <w:tcPr>
            <w:tcW w:w="9408" w:type="dxa"/>
            <w:gridSpan w:val="3"/>
            <w:shd w:val="clear" w:color="auto" w:fill="E2EFD9" w:themeFill="accent6" w:themeFillTint="33"/>
            <w:vAlign w:val="center"/>
          </w:tcPr>
          <w:p w14:paraId="29B02510"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Sing a widening range of unison songs of varying styles and structures with a pitch range of do–so tunefully and with expression (Starter)</w:t>
            </w:r>
          </w:p>
          <w:p w14:paraId="658AAA21"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Perform forte and piano, loud and soft (Starter)</w:t>
            </w:r>
          </w:p>
          <w:p w14:paraId="13ADB398" w14:textId="77777777" w:rsidR="002A35E3" w:rsidRPr="002A35E3" w:rsidRDefault="002A35E3" w:rsidP="002A35E3">
            <w:pPr>
              <w:pStyle w:val="NormalWeb"/>
              <w:numPr>
                <w:ilvl w:val="0"/>
                <w:numId w:val="3"/>
              </w:numPr>
              <w:spacing w:before="0" w:beforeAutospacing="0" w:after="0" w:afterAutospacing="0"/>
              <w:textAlignment w:val="baseline"/>
              <w:rPr>
                <w:rFonts w:ascii="Verdana" w:hAnsi="Verdana" w:cs="Arial"/>
                <w:color w:val="000000"/>
                <w:sz w:val="22"/>
                <w:szCs w:val="22"/>
              </w:rPr>
            </w:pPr>
            <w:r w:rsidRPr="002A35E3">
              <w:rPr>
                <w:rFonts w:ascii="Verdana" w:hAnsi="Verdana" w:cs="Arial"/>
                <w:color w:val="000000"/>
                <w:sz w:val="22"/>
                <w:szCs w:val="22"/>
              </w:rPr>
              <w:t>Perform actions confidently and in time to a range of action songs (Starter)</w:t>
            </w:r>
          </w:p>
          <w:p w14:paraId="2BE69188" w14:textId="1815054F" w:rsidR="00DE7390" w:rsidRPr="002A35E3" w:rsidRDefault="00DE7390" w:rsidP="002A35E3">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3E808DB7" w:rsidR="002E5788" w:rsidRPr="00BE68A1" w:rsidRDefault="002A35E3"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3, 4 and 6</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38663D73" w:rsidR="00624AF9" w:rsidRPr="00BE68A1" w:rsidRDefault="002A35E3"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2F34CAF7" w:rsidR="00624AF9" w:rsidRPr="00BE68A1" w:rsidRDefault="002A35E3"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34DF986C" w:rsidR="00624AF9" w:rsidRPr="00BE68A1" w:rsidRDefault="002A35E3"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175B2AF8" w:rsidR="00624AF9" w:rsidRPr="00BE68A1" w:rsidRDefault="002A35E3"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3808204E" w:rsidR="00624AF9" w:rsidRPr="00BE68A1" w:rsidRDefault="002A35E3"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1F8C1947" w:rsidR="00624AF9" w:rsidRPr="00BE68A1" w:rsidRDefault="002A35E3"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5CB28093" w:rsidR="00624AF9" w:rsidRPr="00BE68A1" w:rsidRDefault="002A35E3"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0443616D" w:rsidR="002E5788" w:rsidRPr="009C57E3" w:rsidRDefault="002A35E3"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and 6</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6C47644B" w:rsidR="002E5788" w:rsidRPr="009C57E3" w:rsidRDefault="002A35E3"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1</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4D2E8DCD" w:rsidR="00166F7B" w:rsidRPr="009C57E3" w:rsidRDefault="002A35E3"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3, 4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3766" w14:textId="77777777" w:rsidR="0082078B" w:rsidRDefault="0082078B" w:rsidP="006312C2">
      <w:r>
        <w:separator/>
      </w:r>
    </w:p>
  </w:endnote>
  <w:endnote w:type="continuationSeparator" w:id="0">
    <w:p w14:paraId="0FB138BE" w14:textId="77777777" w:rsidR="0082078B" w:rsidRDefault="0082078B" w:rsidP="006312C2">
      <w:r>
        <w:continuationSeparator/>
      </w:r>
    </w:p>
  </w:endnote>
  <w:endnote w:type="continuationNotice" w:id="1">
    <w:p w14:paraId="079E02B7" w14:textId="77777777" w:rsidR="0082078B" w:rsidRDefault="0082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ADB1" w14:textId="77777777" w:rsidR="0082078B" w:rsidRDefault="0082078B" w:rsidP="006312C2">
      <w:r>
        <w:separator/>
      </w:r>
    </w:p>
  </w:footnote>
  <w:footnote w:type="continuationSeparator" w:id="0">
    <w:p w14:paraId="23342093" w14:textId="77777777" w:rsidR="0082078B" w:rsidRDefault="0082078B" w:rsidP="006312C2">
      <w:r>
        <w:continuationSeparator/>
      </w:r>
    </w:p>
  </w:footnote>
  <w:footnote w:type="continuationNotice" w:id="1">
    <w:p w14:paraId="1F9608A9" w14:textId="77777777" w:rsidR="0082078B" w:rsidRDefault="00820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5D92"/>
    <w:multiLevelType w:val="multilevel"/>
    <w:tmpl w:val="DA9E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577E"/>
    <w:multiLevelType w:val="multilevel"/>
    <w:tmpl w:val="92F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36C96"/>
    <w:multiLevelType w:val="multilevel"/>
    <w:tmpl w:val="2366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6B15FD5"/>
    <w:multiLevelType w:val="multilevel"/>
    <w:tmpl w:val="50E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D48A9"/>
    <w:multiLevelType w:val="multilevel"/>
    <w:tmpl w:val="767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4"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E3021"/>
    <w:multiLevelType w:val="multilevel"/>
    <w:tmpl w:val="5BB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8B059E"/>
    <w:multiLevelType w:val="multilevel"/>
    <w:tmpl w:val="403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30"/>
  </w:num>
  <w:num w:numId="2" w16cid:durableId="88158000">
    <w:abstractNumId w:val="10"/>
  </w:num>
  <w:num w:numId="3" w16cid:durableId="204342426">
    <w:abstractNumId w:val="29"/>
  </w:num>
  <w:num w:numId="4" w16cid:durableId="1186598762">
    <w:abstractNumId w:val="22"/>
  </w:num>
  <w:num w:numId="5" w16cid:durableId="1817139107">
    <w:abstractNumId w:val="19"/>
  </w:num>
  <w:num w:numId="6" w16cid:durableId="62533727">
    <w:abstractNumId w:val="32"/>
  </w:num>
  <w:num w:numId="7" w16cid:durableId="86732394">
    <w:abstractNumId w:val="15"/>
  </w:num>
  <w:num w:numId="8" w16cid:durableId="1456874659">
    <w:abstractNumId w:val="9"/>
  </w:num>
  <w:num w:numId="9" w16cid:durableId="1548029895">
    <w:abstractNumId w:val="13"/>
  </w:num>
  <w:num w:numId="10" w16cid:durableId="1426463644">
    <w:abstractNumId w:val="28"/>
  </w:num>
  <w:num w:numId="11" w16cid:durableId="464547468">
    <w:abstractNumId w:val="27"/>
  </w:num>
  <w:num w:numId="12" w16cid:durableId="1026828645">
    <w:abstractNumId w:val="25"/>
  </w:num>
  <w:num w:numId="13" w16cid:durableId="329990707">
    <w:abstractNumId w:val="20"/>
  </w:num>
  <w:num w:numId="14" w16cid:durableId="43794501">
    <w:abstractNumId w:val="5"/>
  </w:num>
  <w:num w:numId="15" w16cid:durableId="53506491">
    <w:abstractNumId w:val="31"/>
  </w:num>
  <w:num w:numId="16" w16cid:durableId="648751892">
    <w:abstractNumId w:val="26"/>
  </w:num>
  <w:num w:numId="17" w16cid:durableId="968784275">
    <w:abstractNumId w:val="1"/>
  </w:num>
  <w:num w:numId="18" w16cid:durableId="1985160547">
    <w:abstractNumId w:val="18"/>
  </w:num>
  <w:num w:numId="19" w16cid:durableId="1574663116">
    <w:abstractNumId w:val="7"/>
  </w:num>
  <w:num w:numId="20" w16cid:durableId="550850431">
    <w:abstractNumId w:val="34"/>
  </w:num>
  <w:num w:numId="21" w16cid:durableId="2015181197">
    <w:abstractNumId w:val="17"/>
  </w:num>
  <w:num w:numId="22" w16cid:durableId="154876855">
    <w:abstractNumId w:val="35"/>
  </w:num>
  <w:num w:numId="23" w16cid:durableId="1595671713">
    <w:abstractNumId w:val="24"/>
  </w:num>
  <w:num w:numId="24" w16cid:durableId="105934043">
    <w:abstractNumId w:val="21"/>
  </w:num>
  <w:num w:numId="25" w16cid:durableId="431168210">
    <w:abstractNumId w:val="33"/>
  </w:num>
  <w:num w:numId="26" w16cid:durableId="1297174786">
    <w:abstractNumId w:val="14"/>
  </w:num>
  <w:num w:numId="27" w16cid:durableId="1191604532">
    <w:abstractNumId w:val="2"/>
  </w:num>
  <w:num w:numId="28" w16cid:durableId="508105372">
    <w:abstractNumId w:val="4"/>
  </w:num>
  <w:num w:numId="29" w16cid:durableId="219824046">
    <w:abstractNumId w:val="6"/>
  </w:num>
  <w:num w:numId="30" w16cid:durableId="870848376">
    <w:abstractNumId w:val="23"/>
  </w:num>
  <w:num w:numId="31" w16cid:durableId="777673732">
    <w:abstractNumId w:val="3"/>
  </w:num>
  <w:num w:numId="32" w16cid:durableId="2090687429">
    <w:abstractNumId w:val="16"/>
  </w:num>
  <w:num w:numId="33" w16cid:durableId="1128016060">
    <w:abstractNumId w:val="0"/>
  </w:num>
  <w:num w:numId="34" w16cid:durableId="1056465461">
    <w:abstractNumId w:val="11"/>
  </w:num>
  <w:num w:numId="35" w16cid:durableId="1724596507">
    <w:abstractNumId w:val="8"/>
  </w:num>
  <w:num w:numId="36" w16cid:durableId="969483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80A5E"/>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5E3"/>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16F36"/>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078B"/>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01519"/>
    <w:rsid w:val="00912DA9"/>
    <w:rsid w:val="00926F05"/>
    <w:rsid w:val="009332BB"/>
    <w:rsid w:val="00933986"/>
    <w:rsid w:val="00957AB0"/>
    <w:rsid w:val="00957B69"/>
    <w:rsid w:val="0096677D"/>
    <w:rsid w:val="00974D7E"/>
    <w:rsid w:val="00976482"/>
    <w:rsid w:val="00995916"/>
    <w:rsid w:val="009A2C3A"/>
    <w:rsid w:val="009A6EF4"/>
    <w:rsid w:val="009B5FAA"/>
    <w:rsid w:val="009C493D"/>
    <w:rsid w:val="009C57E3"/>
    <w:rsid w:val="00A068B2"/>
    <w:rsid w:val="00A128DA"/>
    <w:rsid w:val="00A276CF"/>
    <w:rsid w:val="00A44E36"/>
    <w:rsid w:val="00A45338"/>
    <w:rsid w:val="00A52222"/>
    <w:rsid w:val="00A60A26"/>
    <w:rsid w:val="00A83245"/>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554FD"/>
    <w:rsid w:val="00B632C2"/>
    <w:rsid w:val="00B653DB"/>
    <w:rsid w:val="00B67009"/>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96C75"/>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934">
      <w:bodyDiv w:val="1"/>
      <w:marLeft w:val="0"/>
      <w:marRight w:val="0"/>
      <w:marTop w:val="0"/>
      <w:marBottom w:val="0"/>
      <w:divBdr>
        <w:top w:val="none" w:sz="0" w:space="0" w:color="auto"/>
        <w:left w:val="none" w:sz="0" w:space="0" w:color="auto"/>
        <w:bottom w:val="none" w:sz="0" w:space="0" w:color="auto"/>
        <w:right w:val="none" w:sz="0" w:space="0" w:color="auto"/>
      </w:divBdr>
    </w:div>
    <w:div w:id="1222405108">
      <w:bodyDiv w:val="1"/>
      <w:marLeft w:val="0"/>
      <w:marRight w:val="0"/>
      <w:marTop w:val="0"/>
      <w:marBottom w:val="0"/>
      <w:divBdr>
        <w:top w:val="none" w:sz="0" w:space="0" w:color="auto"/>
        <w:left w:val="none" w:sz="0" w:space="0" w:color="auto"/>
        <w:bottom w:val="none" w:sz="0" w:space="0" w:color="auto"/>
        <w:right w:val="none" w:sz="0" w:space="0" w:color="auto"/>
      </w:divBdr>
    </w:div>
    <w:div w:id="1490900452">
      <w:bodyDiv w:val="1"/>
      <w:marLeft w:val="0"/>
      <w:marRight w:val="0"/>
      <w:marTop w:val="0"/>
      <w:marBottom w:val="0"/>
      <w:divBdr>
        <w:top w:val="none" w:sz="0" w:space="0" w:color="auto"/>
        <w:left w:val="none" w:sz="0" w:space="0" w:color="auto"/>
        <w:bottom w:val="none" w:sz="0" w:space="0" w:color="auto"/>
        <w:right w:val="none" w:sz="0" w:space="0" w:color="auto"/>
      </w:divBdr>
    </w:div>
    <w:div w:id="1520463850">
      <w:bodyDiv w:val="1"/>
      <w:marLeft w:val="0"/>
      <w:marRight w:val="0"/>
      <w:marTop w:val="0"/>
      <w:marBottom w:val="0"/>
      <w:divBdr>
        <w:top w:val="none" w:sz="0" w:space="0" w:color="auto"/>
        <w:left w:val="none" w:sz="0" w:space="0" w:color="auto"/>
        <w:bottom w:val="none" w:sz="0" w:space="0" w:color="auto"/>
        <w:right w:val="none" w:sz="0" w:space="0" w:color="auto"/>
      </w:divBdr>
    </w:div>
    <w:div w:id="1593196447">
      <w:bodyDiv w:val="1"/>
      <w:marLeft w:val="0"/>
      <w:marRight w:val="0"/>
      <w:marTop w:val="0"/>
      <w:marBottom w:val="0"/>
      <w:divBdr>
        <w:top w:val="none" w:sz="0" w:space="0" w:color="auto"/>
        <w:left w:val="none" w:sz="0" w:space="0" w:color="auto"/>
        <w:bottom w:val="none" w:sz="0" w:space="0" w:color="auto"/>
        <w:right w:val="none" w:sz="0" w:space="0" w:color="auto"/>
      </w:divBdr>
    </w:div>
    <w:div w:id="1710911249">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153EA3A0-DA28-4649-BC5B-9EAD10D5F950}"/>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2024-06-05T19:12:00Z</dcterms:created>
  <dcterms:modified xsi:type="dcterms:W3CDTF">2024-06-05T19:30:00Z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