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3396ED7"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B7BFB">
        <w:rPr>
          <w:rFonts w:ascii="Verdana" w:hAnsi="Verdana" w:cstheme="minorHAnsi"/>
          <w:b/>
          <w:sz w:val="32"/>
          <w:szCs w:val="28"/>
          <w:u w:val="single"/>
        </w:rPr>
        <w:t>2</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8E3D1F">
        <w:rPr>
          <w:rFonts w:ascii="Verdana" w:hAnsi="Verdana" w:cstheme="minorHAnsi"/>
          <w:b/>
          <w:sz w:val="32"/>
          <w:szCs w:val="28"/>
          <w:u w:val="single"/>
        </w:rPr>
        <w:t>Summer</w:t>
      </w:r>
      <w:r w:rsidR="005728FD">
        <w:rPr>
          <w:rFonts w:ascii="Verdana" w:hAnsi="Verdana" w:cstheme="minorHAnsi"/>
          <w:b/>
          <w:sz w:val="32"/>
          <w:szCs w:val="28"/>
          <w:u w:val="single"/>
        </w:rPr>
        <w:t xml:space="preserve"> Term</w:t>
      </w:r>
    </w:p>
    <w:p w14:paraId="137ED415" w14:textId="77777777" w:rsidR="0016123B" w:rsidRPr="009C57E3" w:rsidRDefault="0016123B" w:rsidP="00342307">
      <w:pPr>
        <w:jc w:val="center"/>
        <w:rPr>
          <w:rFonts w:ascii="Verdana" w:hAnsi="Verdana" w:cstheme="minorHAnsi"/>
          <w:b/>
          <w:sz w:val="32"/>
          <w:szCs w:val="28"/>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05"/>
        <w:gridCol w:w="63"/>
        <w:gridCol w:w="5387"/>
        <w:gridCol w:w="2923"/>
      </w:tblGrid>
      <w:tr w:rsidR="00342307" w:rsidRPr="00435198" w14:paraId="0383C203" w14:textId="77777777" w:rsidTr="58C803E6">
        <w:trPr>
          <w:trHeight w:val="454"/>
        </w:trPr>
        <w:tc>
          <w:tcPr>
            <w:tcW w:w="22622" w:type="dxa"/>
            <w:gridSpan w:val="9"/>
            <w:shd w:val="clear" w:color="auto" w:fill="2E74B5" w:themeFill="accent5" w:themeFillShade="BF"/>
            <w:vAlign w:val="center"/>
          </w:tcPr>
          <w:p w14:paraId="4BC29966" w14:textId="00A7FCA7" w:rsidR="00342307" w:rsidRPr="00435198" w:rsidRDefault="00DF3A0B" w:rsidP="00886F70">
            <w:pPr>
              <w:jc w:val="center"/>
              <w:rPr>
                <w:rFonts w:ascii="Verdana" w:hAnsi="Verdana" w:cstheme="minorHAnsi"/>
                <w:b/>
                <w:color w:val="FFFFFF" w:themeColor="background1"/>
                <w:u w:val="single"/>
              </w:rPr>
            </w:pPr>
            <w:r w:rsidRPr="00435198">
              <w:rPr>
                <w:rFonts w:ascii="Verdana" w:hAnsi="Verdana" w:cstheme="minorHAnsi"/>
                <w:b/>
                <w:color w:val="FFFFFF" w:themeColor="background1"/>
                <w:sz w:val="28"/>
                <w:u w:val="single"/>
              </w:rPr>
              <w:t>Theme</w:t>
            </w:r>
            <w:r w:rsidR="00D17653" w:rsidRPr="00435198">
              <w:rPr>
                <w:rFonts w:ascii="Verdana" w:hAnsi="Verdana" w:cstheme="minorHAnsi"/>
                <w:b/>
                <w:color w:val="FFFFFF" w:themeColor="background1"/>
                <w:sz w:val="28"/>
                <w:u w:val="single"/>
              </w:rPr>
              <w:t xml:space="preserve">: </w:t>
            </w:r>
            <w:r w:rsidR="00C4405D" w:rsidRPr="00435198">
              <w:rPr>
                <w:rFonts w:ascii="Verdana" w:hAnsi="Verdana" w:cstheme="minorHAnsi"/>
                <w:b/>
                <w:color w:val="FFFFFF" w:themeColor="background1"/>
                <w:sz w:val="28"/>
                <w:u w:val="single"/>
              </w:rPr>
              <w:t>When three Queens ruled</w:t>
            </w:r>
          </w:p>
        </w:tc>
      </w:tr>
      <w:tr w:rsidR="005E4F7B" w:rsidRPr="00435198" w14:paraId="63CC2678" w14:textId="77777777" w:rsidTr="58C803E6">
        <w:trPr>
          <w:trHeight w:val="454"/>
        </w:trPr>
        <w:tc>
          <w:tcPr>
            <w:tcW w:w="5949" w:type="dxa"/>
            <w:gridSpan w:val="3"/>
            <w:shd w:val="clear" w:color="auto" w:fill="9CC2E5" w:themeFill="accent5" w:themeFillTint="99"/>
            <w:vAlign w:val="center"/>
          </w:tcPr>
          <w:p w14:paraId="70B6AC67" w14:textId="6A94772E" w:rsidR="00102049" w:rsidRPr="00435198" w:rsidRDefault="00102049" w:rsidP="00102049">
            <w:pPr>
              <w:jc w:val="center"/>
              <w:rPr>
                <w:rFonts w:ascii="Verdana" w:hAnsi="Verdana" w:cstheme="minorHAnsi"/>
                <w:color w:val="FFFFFF" w:themeColor="background1"/>
                <w:u w:val="single"/>
              </w:rPr>
            </w:pPr>
            <w:r w:rsidRPr="00435198">
              <w:rPr>
                <w:rFonts w:ascii="Verdana" w:hAnsi="Verdana" w:cstheme="minorHAnsi"/>
                <w:b/>
              </w:rPr>
              <w:t>Curriculum objectives</w:t>
            </w:r>
          </w:p>
        </w:tc>
        <w:tc>
          <w:tcPr>
            <w:tcW w:w="13750" w:type="dxa"/>
            <w:gridSpan w:val="5"/>
            <w:shd w:val="clear" w:color="auto" w:fill="9CC2E5" w:themeFill="accent5" w:themeFillTint="99"/>
            <w:vAlign w:val="center"/>
          </w:tcPr>
          <w:p w14:paraId="2B00D7EA" w14:textId="5330F2A9" w:rsidR="00102049" w:rsidRPr="00435198" w:rsidRDefault="00102049" w:rsidP="00102049">
            <w:pPr>
              <w:jc w:val="center"/>
              <w:rPr>
                <w:rFonts w:ascii="Verdana" w:hAnsi="Verdana" w:cstheme="minorHAnsi"/>
                <w:b/>
              </w:rPr>
            </w:pPr>
            <w:r w:rsidRPr="00435198">
              <w:rPr>
                <w:rFonts w:ascii="Verdana" w:hAnsi="Verdana" w:cstheme="minorHAnsi"/>
                <w:b/>
              </w:rPr>
              <w:t>Vocabulary</w:t>
            </w:r>
          </w:p>
        </w:tc>
        <w:tc>
          <w:tcPr>
            <w:tcW w:w="2923" w:type="dxa"/>
            <w:shd w:val="clear" w:color="auto" w:fill="9CC2E5" w:themeFill="accent5" w:themeFillTint="99"/>
            <w:vAlign w:val="center"/>
          </w:tcPr>
          <w:p w14:paraId="5A680672" w14:textId="0DF488E6" w:rsidR="00102049" w:rsidRPr="00435198" w:rsidRDefault="00102049" w:rsidP="00102049">
            <w:pPr>
              <w:jc w:val="center"/>
              <w:rPr>
                <w:rFonts w:ascii="Verdana" w:hAnsi="Verdana" w:cstheme="minorHAnsi"/>
                <w:b/>
                <w:u w:val="single"/>
              </w:rPr>
            </w:pPr>
            <w:r w:rsidRPr="00435198">
              <w:rPr>
                <w:rFonts w:ascii="Verdana" w:hAnsi="Verdana" w:cstheme="minorHAnsi"/>
                <w:b/>
              </w:rPr>
              <w:t>Links across the curriculum</w:t>
            </w:r>
          </w:p>
        </w:tc>
      </w:tr>
      <w:tr w:rsidR="00C43A38" w:rsidRPr="00435198" w14:paraId="577A1841" w14:textId="77777777" w:rsidTr="58C803E6">
        <w:trPr>
          <w:trHeight w:val="567"/>
        </w:trPr>
        <w:tc>
          <w:tcPr>
            <w:tcW w:w="5949" w:type="dxa"/>
            <w:gridSpan w:val="3"/>
            <w:vMerge w:val="restart"/>
            <w:shd w:val="clear" w:color="auto" w:fill="DEEAF6" w:themeFill="accent5" w:themeFillTint="33"/>
          </w:tcPr>
          <w:p w14:paraId="4BAACFB3" w14:textId="6E5D1AA1" w:rsidR="0007260B" w:rsidRPr="00435198" w:rsidRDefault="0007260B" w:rsidP="0007260B">
            <w:pPr>
              <w:rPr>
                <w:rFonts w:ascii="Verdana" w:hAnsi="Verdana" w:cstheme="minorHAnsi"/>
                <w:sz w:val="20"/>
                <w:szCs w:val="20"/>
              </w:rPr>
            </w:pPr>
            <w:r w:rsidRPr="00435198">
              <w:rPr>
                <w:rFonts w:ascii="Verdana" w:hAnsi="Verdana" w:cstheme="minorHAnsi"/>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w:t>
            </w:r>
          </w:p>
          <w:p w14:paraId="645754DD" w14:textId="73E762B4" w:rsidR="008C1BDB" w:rsidRPr="00435198" w:rsidRDefault="0007260B" w:rsidP="0007260B">
            <w:pPr>
              <w:rPr>
                <w:rFonts w:ascii="Verdana" w:hAnsi="Verdana" w:cstheme="minorHAnsi"/>
                <w:sz w:val="20"/>
                <w:szCs w:val="20"/>
              </w:rPr>
            </w:pPr>
            <w:r w:rsidRPr="00435198">
              <w:rPr>
                <w:rFonts w:ascii="Verdana" w:hAnsi="Verdana" w:cstheme="minorHAnsi"/>
                <w:sz w:val="20"/>
                <w:szCs w:val="20"/>
              </w:rPr>
              <w:t>understand some of the ways in which we find out about the past and identify different ways in which it is represented.</w:t>
            </w:r>
          </w:p>
          <w:p w14:paraId="2A8462AD" w14:textId="42FA6509" w:rsidR="00D05687" w:rsidRPr="00435198" w:rsidRDefault="00C30570" w:rsidP="00B6387E">
            <w:pPr>
              <w:rPr>
                <w:rFonts w:ascii="Verdana" w:hAnsi="Verdana"/>
                <w:sz w:val="20"/>
                <w:szCs w:val="20"/>
              </w:rPr>
            </w:pPr>
            <w:r w:rsidRPr="00435198">
              <w:rPr>
                <w:rFonts w:ascii="Verdana" w:hAnsi="Verdana"/>
                <w:sz w:val="20"/>
                <w:szCs w:val="20"/>
              </w:rPr>
              <w:t>Pupils should be taught about:</w:t>
            </w:r>
          </w:p>
          <w:p w14:paraId="528D505A" w14:textId="1A0AE6B2" w:rsidR="00B6387E" w:rsidRPr="00435198" w:rsidRDefault="00730472" w:rsidP="00B6387E">
            <w:pPr>
              <w:rPr>
                <w:rFonts w:ascii="Verdana" w:hAnsi="Verdana" w:cstheme="minorHAnsi"/>
                <w:i/>
                <w:iCs/>
                <w:sz w:val="20"/>
                <w:szCs w:val="20"/>
              </w:rPr>
            </w:pPr>
            <w:r w:rsidRPr="00435198">
              <w:rPr>
                <w:rFonts w:ascii="Verdana" w:hAnsi="Verdana"/>
                <w:i/>
                <w:iCs/>
                <w:sz w:val="20"/>
                <w:szCs w:val="20"/>
              </w:rPr>
              <w:t>T</w:t>
            </w:r>
            <w:r w:rsidR="00B6387E" w:rsidRPr="00435198">
              <w:rPr>
                <w:rFonts w:ascii="Verdana" w:hAnsi="Verdana"/>
                <w:i/>
                <w:iCs/>
                <w:sz w:val="20"/>
                <w:szCs w:val="20"/>
              </w:rPr>
              <w:t xml:space="preserve">he lives of significant individuals in the past who have contributed to national and international achievements. Some should be used to compare aspects of life in different periods </w:t>
            </w:r>
            <w:r w:rsidR="0007260B" w:rsidRPr="00435198">
              <w:rPr>
                <w:rFonts w:ascii="Verdana" w:hAnsi="Verdana"/>
                <w:i/>
                <w:iCs/>
                <w:sz w:val="20"/>
                <w:szCs w:val="20"/>
              </w:rPr>
              <w:t>(</w:t>
            </w:r>
            <w:r w:rsidR="00B6387E" w:rsidRPr="00435198">
              <w:rPr>
                <w:rFonts w:ascii="Verdana" w:hAnsi="Verdana"/>
                <w:i/>
                <w:iCs/>
                <w:sz w:val="20"/>
                <w:szCs w:val="20"/>
              </w:rPr>
              <w:t>for example, Elizabeth I and Queen Victoria</w:t>
            </w:r>
            <w:r w:rsidR="0007260B" w:rsidRPr="00435198">
              <w:rPr>
                <w:rFonts w:ascii="Verdana" w:hAnsi="Verdana"/>
                <w:i/>
                <w:iCs/>
                <w:sz w:val="20"/>
                <w:szCs w:val="20"/>
              </w:rPr>
              <w:t>)</w:t>
            </w:r>
          </w:p>
        </w:tc>
        <w:tc>
          <w:tcPr>
            <w:tcW w:w="1701" w:type="dxa"/>
            <w:shd w:val="clear" w:color="auto" w:fill="DEEAF6" w:themeFill="accent5" w:themeFillTint="33"/>
            <w:vAlign w:val="center"/>
          </w:tcPr>
          <w:p w14:paraId="12507260" w14:textId="43E6CB99" w:rsidR="00C43A38" w:rsidRPr="00435198" w:rsidRDefault="00C43A38" w:rsidP="00C43A38">
            <w:pPr>
              <w:jc w:val="center"/>
              <w:rPr>
                <w:rFonts w:ascii="Verdana" w:hAnsi="Verdana"/>
                <w:b/>
                <w:sz w:val="22"/>
                <w:szCs w:val="22"/>
              </w:rPr>
            </w:pPr>
            <w:r w:rsidRPr="00435198">
              <w:rPr>
                <w:rFonts w:ascii="Verdana" w:hAnsi="Verdana"/>
                <w:b/>
                <w:sz w:val="22"/>
                <w:szCs w:val="22"/>
              </w:rPr>
              <w:t>Keyword</w:t>
            </w:r>
          </w:p>
        </w:tc>
        <w:tc>
          <w:tcPr>
            <w:tcW w:w="4394" w:type="dxa"/>
            <w:shd w:val="clear" w:color="auto" w:fill="DEEAF6" w:themeFill="accent5" w:themeFillTint="33"/>
            <w:vAlign w:val="center"/>
          </w:tcPr>
          <w:p w14:paraId="33409302" w14:textId="49E708BC" w:rsidR="00C43A38" w:rsidRPr="00435198" w:rsidRDefault="00C43A38" w:rsidP="00C43A38">
            <w:pPr>
              <w:rPr>
                <w:rFonts w:ascii="Verdana" w:hAnsi="Verdana"/>
                <w:sz w:val="22"/>
                <w:szCs w:val="22"/>
              </w:rPr>
            </w:pPr>
            <w:r w:rsidRPr="00435198">
              <w:rPr>
                <w:rFonts w:ascii="Verdana" w:hAnsi="Verdana"/>
                <w:sz w:val="22"/>
                <w:szCs w:val="22"/>
              </w:rPr>
              <w:t xml:space="preserve">Definition </w:t>
            </w:r>
          </w:p>
        </w:tc>
        <w:tc>
          <w:tcPr>
            <w:tcW w:w="2268" w:type="dxa"/>
            <w:gridSpan w:val="2"/>
            <w:shd w:val="clear" w:color="auto" w:fill="DEEAF6" w:themeFill="accent5" w:themeFillTint="33"/>
            <w:vAlign w:val="center"/>
          </w:tcPr>
          <w:p w14:paraId="4F548E2A" w14:textId="183C31ED" w:rsidR="00C43A38" w:rsidRPr="00435198" w:rsidRDefault="00C43A38" w:rsidP="00C43A38">
            <w:pPr>
              <w:jc w:val="center"/>
              <w:rPr>
                <w:rFonts w:ascii="Verdana" w:hAnsi="Verdana"/>
                <w:b/>
                <w:sz w:val="22"/>
                <w:szCs w:val="22"/>
              </w:rPr>
            </w:pPr>
            <w:r w:rsidRPr="00435198">
              <w:rPr>
                <w:rFonts w:ascii="Verdana" w:hAnsi="Verdana"/>
                <w:b/>
                <w:sz w:val="22"/>
                <w:szCs w:val="22"/>
              </w:rPr>
              <w:t>Keyword</w:t>
            </w:r>
          </w:p>
        </w:tc>
        <w:tc>
          <w:tcPr>
            <w:tcW w:w="5387" w:type="dxa"/>
            <w:shd w:val="clear" w:color="auto" w:fill="DEEAF6" w:themeFill="accent5" w:themeFillTint="33"/>
            <w:vAlign w:val="center"/>
          </w:tcPr>
          <w:p w14:paraId="79DEC44F" w14:textId="58541A14" w:rsidR="00C43A38" w:rsidRPr="00435198" w:rsidRDefault="00C43A38" w:rsidP="00C43A38">
            <w:pPr>
              <w:rPr>
                <w:rFonts w:ascii="Verdana" w:hAnsi="Verdana"/>
                <w:sz w:val="22"/>
                <w:szCs w:val="22"/>
              </w:rPr>
            </w:pPr>
            <w:r w:rsidRPr="00435198">
              <w:rPr>
                <w:rFonts w:ascii="Verdana" w:hAnsi="Verdana"/>
                <w:sz w:val="22"/>
                <w:szCs w:val="22"/>
              </w:rPr>
              <w:t xml:space="preserve">Definition </w:t>
            </w:r>
          </w:p>
        </w:tc>
        <w:tc>
          <w:tcPr>
            <w:tcW w:w="2923" w:type="dxa"/>
            <w:vMerge w:val="restart"/>
            <w:shd w:val="clear" w:color="auto" w:fill="DEEAF6" w:themeFill="accent5" w:themeFillTint="33"/>
          </w:tcPr>
          <w:p w14:paraId="00A866BD" w14:textId="6B72E095" w:rsidR="00D20D35" w:rsidRPr="00435198" w:rsidRDefault="008374EF" w:rsidP="00C43A38">
            <w:pPr>
              <w:spacing w:before="60"/>
              <w:rPr>
                <w:rFonts w:ascii="Verdana" w:hAnsi="Verdana" w:cstheme="minorHAnsi"/>
              </w:rPr>
            </w:pPr>
            <w:r w:rsidRPr="00435198">
              <w:rPr>
                <w:rFonts w:ascii="Verdana" w:hAnsi="Verdana" w:cstheme="minorHAnsi"/>
              </w:rPr>
              <w:t xml:space="preserve">Art – portraits </w:t>
            </w:r>
          </w:p>
        </w:tc>
      </w:tr>
      <w:tr w:rsidR="000B7368" w:rsidRPr="00435198" w14:paraId="3FE70140" w14:textId="77777777" w:rsidTr="58C803E6">
        <w:trPr>
          <w:trHeight w:val="567"/>
        </w:trPr>
        <w:tc>
          <w:tcPr>
            <w:tcW w:w="5949" w:type="dxa"/>
            <w:gridSpan w:val="3"/>
            <w:vMerge/>
          </w:tcPr>
          <w:p w14:paraId="02016D47" w14:textId="77777777" w:rsidR="000B7368" w:rsidRPr="0043519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34B4C3E9" w:rsidR="000B7368" w:rsidRPr="00435198" w:rsidRDefault="004775D3" w:rsidP="000B7368">
            <w:pPr>
              <w:jc w:val="center"/>
              <w:rPr>
                <w:rFonts w:ascii="Verdana" w:hAnsi="Verdana"/>
                <w:bCs/>
              </w:rPr>
            </w:pPr>
            <w:r w:rsidRPr="00435198">
              <w:rPr>
                <w:rFonts w:ascii="Verdana" w:hAnsi="Verdana"/>
                <w:bCs/>
              </w:rPr>
              <w:t>Century</w:t>
            </w:r>
          </w:p>
        </w:tc>
        <w:tc>
          <w:tcPr>
            <w:tcW w:w="4394" w:type="dxa"/>
            <w:shd w:val="clear" w:color="auto" w:fill="DEEAF6" w:themeFill="accent5" w:themeFillTint="33"/>
            <w:vAlign w:val="center"/>
          </w:tcPr>
          <w:p w14:paraId="5F40FFA6" w14:textId="5DFB0BC6" w:rsidR="000B7368" w:rsidRPr="00435198" w:rsidRDefault="00AF6AED" w:rsidP="000B7368">
            <w:pPr>
              <w:rPr>
                <w:rFonts w:ascii="Verdana" w:hAnsi="Verdana"/>
                <w:sz w:val="20"/>
                <w:szCs w:val="20"/>
              </w:rPr>
            </w:pPr>
            <w:r w:rsidRPr="00435198">
              <w:rPr>
                <w:rFonts w:ascii="Verdana" w:hAnsi="Verdana"/>
                <w:sz w:val="20"/>
                <w:szCs w:val="20"/>
              </w:rPr>
              <w:t>A hundred years</w:t>
            </w:r>
          </w:p>
        </w:tc>
        <w:tc>
          <w:tcPr>
            <w:tcW w:w="2268" w:type="dxa"/>
            <w:gridSpan w:val="2"/>
            <w:shd w:val="clear" w:color="auto" w:fill="DEEAF6" w:themeFill="accent5" w:themeFillTint="33"/>
            <w:vAlign w:val="center"/>
          </w:tcPr>
          <w:p w14:paraId="5B9C79D5" w14:textId="74F8637F" w:rsidR="000B7368" w:rsidRPr="00435198" w:rsidRDefault="004775D3" w:rsidP="000B7368">
            <w:pPr>
              <w:jc w:val="center"/>
              <w:rPr>
                <w:rFonts w:ascii="Verdana" w:hAnsi="Verdana"/>
                <w:bCs/>
              </w:rPr>
            </w:pPr>
            <w:r w:rsidRPr="00435198">
              <w:rPr>
                <w:rFonts w:ascii="Verdana" w:hAnsi="Verdana"/>
                <w:bCs/>
              </w:rPr>
              <w:t>Tudor</w:t>
            </w:r>
          </w:p>
        </w:tc>
        <w:tc>
          <w:tcPr>
            <w:tcW w:w="5387" w:type="dxa"/>
            <w:shd w:val="clear" w:color="auto" w:fill="DEEAF6" w:themeFill="accent5" w:themeFillTint="33"/>
            <w:vAlign w:val="center"/>
          </w:tcPr>
          <w:p w14:paraId="79AF1B5C" w14:textId="77777777" w:rsidR="004F18D9" w:rsidRPr="00435198" w:rsidRDefault="004F18D9" w:rsidP="004F18D9">
            <w:pPr>
              <w:rPr>
                <w:rFonts w:ascii="Verdana" w:hAnsi="Verdana"/>
                <w:sz w:val="20"/>
                <w:szCs w:val="20"/>
              </w:rPr>
            </w:pPr>
            <w:r w:rsidRPr="00435198">
              <w:rPr>
                <w:rFonts w:ascii="Verdana" w:hAnsi="Verdana"/>
                <w:sz w:val="20"/>
                <w:szCs w:val="20"/>
              </w:rPr>
              <w:t xml:space="preserve">Kings and queen who ruled mainly in 1500s. </w:t>
            </w:r>
          </w:p>
          <w:p w14:paraId="1CFAB892" w14:textId="24393263" w:rsidR="000B7368" w:rsidRPr="00435198" w:rsidRDefault="004F18D9" w:rsidP="004F18D9">
            <w:pPr>
              <w:rPr>
                <w:rFonts w:ascii="Verdana" w:hAnsi="Verdana"/>
                <w:sz w:val="20"/>
                <w:szCs w:val="20"/>
              </w:rPr>
            </w:pPr>
            <w:r w:rsidRPr="00435198">
              <w:rPr>
                <w:rFonts w:ascii="Verdana" w:hAnsi="Verdana"/>
                <w:sz w:val="20"/>
                <w:szCs w:val="20"/>
              </w:rPr>
              <w:t>Elizabeth was the last Tudor.</w:t>
            </w:r>
          </w:p>
        </w:tc>
        <w:tc>
          <w:tcPr>
            <w:tcW w:w="2923" w:type="dxa"/>
            <w:vMerge/>
          </w:tcPr>
          <w:p w14:paraId="59878ADC" w14:textId="77777777" w:rsidR="000B7368" w:rsidRPr="00435198" w:rsidRDefault="000B7368" w:rsidP="000B7368">
            <w:pPr>
              <w:pStyle w:val="ListParagraph"/>
              <w:numPr>
                <w:ilvl w:val="0"/>
                <w:numId w:val="2"/>
              </w:numPr>
              <w:rPr>
                <w:rFonts w:ascii="Verdana" w:hAnsi="Verdana" w:cstheme="minorHAnsi"/>
              </w:rPr>
            </w:pPr>
          </w:p>
        </w:tc>
      </w:tr>
      <w:tr w:rsidR="000B7368" w:rsidRPr="00435198" w14:paraId="40A10690" w14:textId="77777777" w:rsidTr="58C803E6">
        <w:trPr>
          <w:trHeight w:val="567"/>
        </w:trPr>
        <w:tc>
          <w:tcPr>
            <w:tcW w:w="5949" w:type="dxa"/>
            <w:gridSpan w:val="3"/>
            <w:vMerge/>
          </w:tcPr>
          <w:p w14:paraId="1C27BA3C" w14:textId="77777777" w:rsidR="000B7368" w:rsidRPr="0043519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35446999" w:rsidR="000B7368" w:rsidRPr="00435198" w:rsidRDefault="004775D3" w:rsidP="000B7368">
            <w:pPr>
              <w:jc w:val="center"/>
              <w:rPr>
                <w:rFonts w:ascii="Verdana" w:hAnsi="Verdana"/>
                <w:bCs/>
              </w:rPr>
            </w:pPr>
            <w:r w:rsidRPr="00435198">
              <w:rPr>
                <w:rFonts w:ascii="Verdana" w:hAnsi="Verdana"/>
                <w:bCs/>
              </w:rPr>
              <w:t>Monarch</w:t>
            </w:r>
          </w:p>
        </w:tc>
        <w:tc>
          <w:tcPr>
            <w:tcW w:w="4394" w:type="dxa"/>
            <w:shd w:val="clear" w:color="auto" w:fill="DEEAF6" w:themeFill="accent5" w:themeFillTint="33"/>
            <w:vAlign w:val="center"/>
          </w:tcPr>
          <w:p w14:paraId="6381BAE8" w14:textId="3A0427A7" w:rsidR="000B7368" w:rsidRPr="00435198" w:rsidRDefault="00AF6AED" w:rsidP="000B7368">
            <w:pPr>
              <w:rPr>
                <w:rFonts w:ascii="Verdana" w:hAnsi="Verdana"/>
                <w:sz w:val="20"/>
                <w:szCs w:val="20"/>
              </w:rPr>
            </w:pPr>
            <w:r w:rsidRPr="00435198">
              <w:rPr>
                <w:rFonts w:ascii="Verdana" w:hAnsi="Verdana"/>
                <w:sz w:val="20"/>
                <w:szCs w:val="20"/>
              </w:rPr>
              <w:t>Person who ruled a country</w:t>
            </w:r>
          </w:p>
        </w:tc>
        <w:tc>
          <w:tcPr>
            <w:tcW w:w="2268" w:type="dxa"/>
            <w:gridSpan w:val="2"/>
            <w:shd w:val="clear" w:color="auto" w:fill="DEEAF6" w:themeFill="accent5" w:themeFillTint="33"/>
            <w:vAlign w:val="center"/>
          </w:tcPr>
          <w:p w14:paraId="02EC3452" w14:textId="63DFA96C" w:rsidR="000B7368" w:rsidRPr="00435198" w:rsidRDefault="004775D3" w:rsidP="000B7368">
            <w:pPr>
              <w:jc w:val="center"/>
              <w:rPr>
                <w:rFonts w:ascii="Verdana" w:hAnsi="Verdana"/>
                <w:bCs/>
              </w:rPr>
            </w:pPr>
            <w:r w:rsidRPr="00435198">
              <w:rPr>
                <w:rFonts w:ascii="Verdana" w:hAnsi="Verdana"/>
                <w:bCs/>
              </w:rPr>
              <w:t>Victorian</w:t>
            </w:r>
          </w:p>
        </w:tc>
        <w:tc>
          <w:tcPr>
            <w:tcW w:w="5387" w:type="dxa"/>
            <w:shd w:val="clear" w:color="auto" w:fill="DEEAF6" w:themeFill="accent5" w:themeFillTint="33"/>
            <w:vAlign w:val="center"/>
          </w:tcPr>
          <w:p w14:paraId="756AB7AA" w14:textId="77777777" w:rsidR="004F18D9" w:rsidRPr="00435198" w:rsidRDefault="004F18D9" w:rsidP="004F18D9">
            <w:pPr>
              <w:rPr>
                <w:rFonts w:ascii="Verdana" w:hAnsi="Verdana"/>
                <w:sz w:val="20"/>
                <w:szCs w:val="20"/>
              </w:rPr>
            </w:pPr>
            <w:r w:rsidRPr="00435198">
              <w:rPr>
                <w:rFonts w:ascii="Verdana" w:hAnsi="Verdana"/>
                <w:sz w:val="20"/>
                <w:szCs w:val="20"/>
              </w:rPr>
              <w:t xml:space="preserve">Long period mainly in 1800s named after the </w:t>
            </w:r>
          </w:p>
          <w:p w14:paraId="3A9FDFB1" w14:textId="225B17C6" w:rsidR="000B7368" w:rsidRPr="00435198" w:rsidRDefault="004F18D9" w:rsidP="004F18D9">
            <w:pPr>
              <w:rPr>
                <w:rFonts w:ascii="Verdana" w:hAnsi="Verdana"/>
                <w:sz w:val="20"/>
                <w:szCs w:val="20"/>
              </w:rPr>
            </w:pPr>
            <w:r w:rsidRPr="00435198">
              <w:rPr>
                <w:rFonts w:ascii="Verdana" w:hAnsi="Verdana"/>
                <w:sz w:val="20"/>
                <w:szCs w:val="20"/>
              </w:rPr>
              <w:t>Queen.</w:t>
            </w:r>
          </w:p>
        </w:tc>
        <w:tc>
          <w:tcPr>
            <w:tcW w:w="2923" w:type="dxa"/>
            <w:vMerge/>
          </w:tcPr>
          <w:p w14:paraId="22556218" w14:textId="77777777" w:rsidR="000B7368" w:rsidRPr="00435198" w:rsidRDefault="000B7368" w:rsidP="000B7368">
            <w:pPr>
              <w:pStyle w:val="ListParagraph"/>
              <w:numPr>
                <w:ilvl w:val="0"/>
                <w:numId w:val="2"/>
              </w:numPr>
              <w:rPr>
                <w:rFonts w:ascii="Verdana" w:hAnsi="Verdana" w:cstheme="minorHAnsi"/>
              </w:rPr>
            </w:pPr>
          </w:p>
        </w:tc>
      </w:tr>
      <w:tr w:rsidR="00856CEA" w:rsidRPr="00435198" w14:paraId="1A4123A9" w14:textId="77777777" w:rsidTr="58C803E6">
        <w:trPr>
          <w:trHeight w:val="567"/>
        </w:trPr>
        <w:tc>
          <w:tcPr>
            <w:tcW w:w="5949" w:type="dxa"/>
            <w:gridSpan w:val="3"/>
            <w:vMerge/>
          </w:tcPr>
          <w:p w14:paraId="7C85A5F7"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36996B06" w:rsidR="00856CEA" w:rsidRPr="00435198" w:rsidRDefault="004775D3" w:rsidP="00856CEA">
            <w:pPr>
              <w:jc w:val="center"/>
              <w:rPr>
                <w:rFonts w:ascii="Verdana" w:hAnsi="Verdana"/>
                <w:bCs/>
              </w:rPr>
            </w:pPr>
            <w:r w:rsidRPr="00435198">
              <w:rPr>
                <w:rFonts w:ascii="Verdana" w:hAnsi="Verdana"/>
                <w:bCs/>
              </w:rPr>
              <w:t>Parliament</w:t>
            </w:r>
          </w:p>
        </w:tc>
        <w:tc>
          <w:tcPr>
            <w:tcW w:w="4394" w:type="dxa"/>
            <w:shd w:val="clear" w:color="auto" w:fill="DEEAF6" w:themeFill="accent5" w:themeFillTint="33"/>
            <w:vAlign w:val="center"/>
          </w:tcPr>
          <w:p w14:paraId="7126223E" w14:textId="5EF21899" w:rsidR="00856CEA" w:rsidRPr="00435198" w:rsidRDefault="00C000F6" w:rsidP="00856CEA">
            <w:pPr>
              <w:rPr>
                <w:rFonts w:ascii="Verdana" w:hAnsi="Verdana"/>
                <w:sz w:val="20"/>
                <w:szCs w:val="20"/>
              </w:rPr>
            </w:pPr>
            <w:r w:rsidRPr="00435198">
              <w:rPr>
                <w:rFonts w:ascii="Verdana" w:hAnsi="Verdana"/>
                <w:sz w:val="20"/>
                <w:szCs w:val="20"/>
              </w:rPr>
              <w:t>People chosen to help run the country</w:t>
            </w:r>
          </w:p>
        </w:tc>
        <w:tc>
          <w:tcPr>
            <w:tcW w:w="2268" w:type="dxa"/>
            <w:gridSpan w:val="2"/>
            <w:shd w:val="clear" w:color="auto" w:fill="DEEAF6" w:themeFill="accent5" w:themeFillTint="33"/>
            <w:vAlign w:val="center"/>
          </w:tcPr>
          <w:p w14:paraId="5EFCAACB" w14:textId="7ADAB5E8" w:rsidR="00856CEA" w:rsidRPr="00435198" w:rsidRDefault="001417DD" w:rsidP="00856CEA">
            <w:pPr>
              <w:jc w:val="center"/>
              <w:rPr>
                <w:rFonts w:ascii="Verdana" w:hAnsi="Verdana"/>
                <w:bCs/>
              </w:rPr>
            </w:pPr>
            <w:r w:rsidRPr="00435198">
              <w:rPr>
                <w:rFonts w:ascii="Verdana" w:hAnsi="Verdana"/>
                <w:bCs/>
              </w:rPr>
              <w:t>Ruled</w:t>
            </w:r>
          </w:p>
        </w:tc>
        <w:tc>
          <w:tcPr>
            <w:tcW w:w="5387" w:type="dxa"/>
            <w:shd w:val="clear" w:color="auto" w:fill="DEEAF6" w:themeFill="accent5" w:themeFillTint="33"/>
            <w:vAlign w:val="center"/>
          </w:tcPr>
          <w:p w14:paraId="1E311AC5" w14:textId="6359F40F" w:rsidR="00856CEA" w:rsidRPr="00435198" w:rsidRDefault="00AB1DD9" w:rsidP="00856CEA">
            <w:pPr>
              <w:rPr>
                <w:rFonts w:ascii="Verdana" w:hAnsi="Verdana"/>
                <w:sz w:val="20"/>
                <w:szCs w:val="20"/>
              </w:rPr>
            </w:pPr>
            <w:r w:rsidRPr="00435198">
              <w:rPr>
                <w:rFonts w:ascii="Verdana" w:hAnsi="Verdana"/>
                <w:sz w:val="20"/>
                <w:szCs w:val="20"/>
              </w:rPr>
              <w:t>To exercise control, dominion, or direction over; govern: rule a kingdom.</w:t>
            </w:r>
          </w:p>
        </w:tc>
        <w:tc>
          <w:tcPr>
            <w:tcW w:w="2923" w:type="dxa"/>
            <w:vMerge/>
          </w:tcPr>
          <w:p w14:paraId="5CDCB60E"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432DB3EC" w14:textId="77777777" w:rsidTr="58C803E6">
        <w:trPr>
          <w:trHeight w:val="567"/>
        </w:trPr>
        <w:tc>
          <w:tcPr>
            <w:tcW w:w="5949" w:type="dxa"/>
            <w:gridSpan w:val="3"/>
            <w:vMerge/>
          </w:tcPr>
          <w:p w14:paraId="5001C570"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125F2417" w:rsidR="00856CEA" w:rsidRPr="00435198" w:rsidRDefault="004775D3" w:rsidP="00856CEA">
            <w:pPr>
              <w:jc w:val="center"/>
              <w:rPr>
                <w:rFonts w:ascii="Verdana" w:hAnsi="Verdana"/>
                <w:bCs/>
              </w:rPr>
            </w:pPr>
            <w:r w:rsidRPr="00435198">
              <w:rPr>
                <w:rFonts w:ascii="Verdana" w:hAnsi="Verdana"/>
                <w:bCs/>
              </w:rPr>
              <w:t>Queen</w:t>
            </w:r>
          </w:p>
        </w:tc>
        <w:tc>
          <w:tcPr>
            <w:tcW w:w="4394" w:type="dxa"/>
            <w:shd w:val="clear" w:color="auto" w:fill="DEEAF6" w:themeFill="accent5" w:themeFillTint="33"/>
            <w:vAlign w:val="center"/>
          </w:tcPr>
          <w:p w14:paraId="76890AEB" w14:textId="785D1AAB" w:rsidR="00856CEA" w:rsidRPr="00435198" w:rsidRDefault="00C000F6" w:rsidP="00C000F6">
            <w:pPr>
              <w:rPr>
                <w:rFonts w:ascii="Verdana" w:hAnsi="Verdana"/>
                <w:sz w:val="20"/>
                <w:szCs w:val="20"/>
              </w:rPr>
            </w:pPr>
            <w:r w:rsidRPr="00435198">
              <w:rPr>
                <w:rFonts w:ascii="Verdana" w:hAnsi="Verdana"/>
                <w:sz w:val="20"/>
                <w:szCs w:val="20"/>
              </w:rPr>
              <w:t>A female ruler of an independent state who inherits the position</w:t>
            </w:r>
          </w:p>
        </w:tc>
        <w:tc>
          <w:tcPr>
            <w:tcW w:w="2268" w:type="dxa"/>
            <w:gridSpan w:val="2"/>
            <w:shd w:val="clear" w:color="auto" w:fill="DEEAF6" w:themeFill="accent5" w:themeFillTint="33"/>
            <w:vAlign w:val="center"/>
          </w:tcPr>
          <w:p w14:paraId="0274CD97" w14:textId="572A0C28" w:rsidR="00856CEA" w:rsidRPr="00435198" w:rsidRDefault="00B23735" w:rsidP="00856CEA">
            <w:pPr>
              <w:jc w:val="center"/>
              <w:rPr>
                <w:rFonts w:ascii="Verdana" w:hAnsi="Verdana"/>
                <w:bCs/>
              </w:rPr>
            </w:pPr>
            <w:r w:rsidRPr="00435198">
              <w:rPr>
                <w:rFonts w:ascii="Verdana" w:hAnsi="Verdana"/>
                <w:bCs/>
              </w:rPr>
              <w:t>Commemorate</w:t>
            </w:r>
          </w:p>
        </w:tc>
        <w:tc>
          <w:tcPr>
            <w:tcW w:w="5387" w:type="dxa"/>
            <w:shd w:val="clear" w:color="auto" w:fill="DEEAF6" w:themeFill="accent5" w:themeFillTint="33"/>
            <w:vAlign w:val="center"/>
          </w:tcPr>
          <w:p w14:paraId="55FFC2D7" w14:textId="34291C9A" w:rsidR="00856CEA" w:rsidRPr="00435198" w:rsidRDefault="00552A60" w:rsidP="00856CEA">
            <w:pPr>
              <w:rPr>
                <w:rFonts w:ascii="Verdana" w:hAnsi="Verdana"/>
                <w:sz w:val="20"/>
                <w:szCs w:val="20"/>
              </w:rPr>
            </w:pPr>
            <w:r w:rsidRPr="00435198">
              <w:rPr>
                <w:rFonts w:ascii="Verdana" w:hAnsi="Verdana"/>
                <w:sz w:val="20"/>
                <w:szCs w:val="20"/>
              </w:rPr>
              <w:t xml:space="preserve">To </w:t>
            </w:r>
            <w:r w:rsidR="0016447A" w:rsidRPr="00435198">
              <w:rPr>
                <w:rFonts w:ascii="Verdana" w:hAnsi="Verdana"/>
                <w:sz w:val="20"/>
                <w:szCs w:val="20"/>
              </w:rPr>
              <w:t>honour</w:t>
            </w:r>
            <w:r w:rsidRPr="00435198">
              <w:rPr>
                <w:rFonts w:ascii="Verdana" w:hAnsi="Verdana"/>
                <w:sz w:val="20"/>
                <w:szCs w:val="20"/>
              </w:rPr>
              <w:t xml:space="preserve"> or keep alive the memory of</w:t>
            </w:r>
            <w:r w:rsidR="0016447A" w:rsidRPr="00435198">
              <w:rPr>
                <w:rFonts w:ascii="Verdana" w:hAnsi="Verdana"/>
                <w:sz w:val="20"/>
                <w:szCs w:val="20"/>
              </w:rPr>
              <w:t xml:space="preserve"> someone</w:t>
            </w:r>
          </w:p>
        </w:tc>
        <w:tc>
          <w:tcPr>
            <w:tcW w:w="2923" w:type="dxa"/>
            <w:vMerge/>
          </w:tcPr>
          <w:p w14:paraId="4FE299A8"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34F27BE3" w14:textId="77777777" w:rsidTr="004775D3">
        <w:trPr>
          <w:trHeight w:val="793"/>
        </w:trPr>
        <w:tc>
          <w:tcPr>
            <w:tcW w:w="5949" w:type="dxa"/>
            <w:gridSpan w:val="3"/>
            <w:vMerge/>
          </w:tcPr>
          <w:p w14:paraId="4B5C422B"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088CC740" w:rsidR="00856CEA" w:rsidRPr="00435198" w:rsidRDefault="004775D3" w:rsidP="00856CEA">
            <w:pPr>
              <w:jc w:val="center"/>
              <w:rPr>
                <w:rFonts w:ascii="Verdana" w:hAnsi="Verdana"/>
                <w:bCs/>
              </w:rPr>
            </w:pPr>
            <w:r w:rsidRPr="00435198">
              <w:rPr>
                <w:rFonts w:ascii="Verdana" w:hAnsi="Verdana"/>
                <w:bCs/>
              </w:rPr>
              <w:t>Reign</w:t>
            </w:r>
          </w:p>
        </w:tc>
        <w:tc>
          <w:tcPr>
            <w:tcW w:w="4394" w:type="dxa"/>
            <w:shd w:val="clear" w:color="auto" w:fill="DEEAF6" w:themeFill="accent5" w:themeFillTint="33"/>
            <w:vAlign w:val="center"/>
          </w:tcPr>
          <w:p w14:paraId="5755100B" w14:textId="5D13DECF" w:rsidR="00856CEA" w:rsidRPr="00435198" w:rsidRDefault="00687959" w:rsidP="00856CEA">
            <w:pPr>
              <w:rPr>
                <w:rFonts w:ascii="Verdana" w:hAnsi="Verdana"/>
                <w:sz w:val="20"/>
                <w:szCs w:val="20"/>
              </w:rPr>
            </w:pPr>
            <w:r w:rsidRPr="00435198">
              <w:rPr>
                <w:rFonts w:ascii="Verdana" w:hAnsi="Verdana"/>
                <w:sz w:val="20"/>
                <w:szCs w:val="20"/>
              </w:rPr>
              <w:t>Time when king or queen ruled.</w:t>
            </w:r>
          </w:p>
        </w:tc>
        <w:tc>
          <w:tcPr>
            <w:tcW w:w="2268" w:type="dxa"/>
            <w:gridSpan w:val="2"/>
            <w:shd w:val="clear" w:color="auto" w:fill="DEEAF6" w:themeFill="accent5" w:themeFillTint="33"/>
            <w:vAlign w:val="center"/>
          </w:tcPr>
          <w:p w14:paraId="75555633" w14:textId="29F43DDB" w:rsidR="00856CEA" w:rsidRPr="00435198" w:rsidRDefault="00856CEA" w:rsidP="00856CEA">
            <w:pPr>
              <w:jc w:val="center"/>
              <w:rPr>
                <w:rFonts w:ascii="Verdana" w:hAnsi="Verdana"/>
                <w:bCs/>
              </w:rPr>
            </w:pPr>
          </w:p>
        </w:tc>
        <w:tc>
          <w:tcPr>
            <w:tcW w:w="5387" w:type="dxa"/>
            <w:shd w:val="clear" w:color="auto" w:fill="DEEAF6" w:themeFill="accent5" w:themeFillTint="33"/>
            <w:vAlign w:val="center"/>
          </w:tcPr>
          <w:p w14:paraId="65D8EB6B" w14:textId="6DC65C7F" w:rsidR="00856CEA" w:rsidRPr="00435198" w:rsidRDefault="00856CEA" w:rsidP="00856CEA">
            <w:pPr>
              <w:rPr>
                <w:rFonts w:ascii="Verdana" w:hAnsi="Verdana"/>
                <w:sz w:val="20"/>
                <w:szCs w:val="20"/>
              </w:rPr>
            </w:pPr>
          </w:p>
        </w:tc>
        <w:tc>
          <w:tcPr>
            <w:tcW w:w="2923" w:type="dxa"/>
            <w:vMerge/>
          </w:tcPr>
          <w:p w14:paraId="4DCC62AE"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35663B08" w14:textId="77777777" w:rsidTr="58C803E6">
        <w:trPr>
          <w:trHeight w:val="454"/>
        </w:trPr>
        <w:tc>
          <w:tcPr>
            <w:tcW w:w="12044" w:type="dxa"/>
            <w:gridSpan w:val="5"/>
            <w:shd w:val="clear" w:color="auto" w:fill="9CC2E5" w:themeFill="accent5" w:themeFillTint="99"/>
            <w:vAlign w:val="center"/>
          </w:tcPr>
          <w:p w14:paraId="1CE34175" w14:textId="63D1D08C" w:rsidR="00856CEA" w:rsidRPr="00435198" w:rsidRDefault="00856CEA" w:rsidP="00856CEA">
            <w:pPr>
              <w:rPr>
                <w:rFonts w:ascii="Verdana" w:hAnsi="Verdana" w:cstheme="minorHAnsi"/>
                <w:b/>
                <w:u w:val="single"/>
              </w:rPr>
            </w:pPr>
            <w:r w:rsidRPr="00435198">
              <w:rPr>
                <w:rFonts w:ascii="Verdana" w:hAnsi="Verdana" w:cstheme="minorHAnsi"/>
                <w:b/>
                <w:u w:val="single"/>
              </w:rPr>
              <w:t>Prior knowledge:</w:t>
            </w:r>
            <w:r w:rsidRPr="00435198">
              <w:rPr>
                <w:rFonts w:ascii="Verdana" w:hAnsi="Verdana" w:cstheme="minorHAnsi"/>
                <w:b/>
              </w:rPr>
              <w:t xml:space="preserve"> </w:t>
            </w:r>
            <w:r w:rsidRPr="00435198">
              <w:rPr>
                <w:rFonts w:ascii="Verdana" w:hAnsi="Verdana" w:cstheme="minorHAnsi"/>
                <w:bCs/>
                <w:i/>
                <w:iCs/>
                <w:sz w:val="18"/>
                <w:szCs w:val="18"/>
              </w:rPr>
              <w:t>What specifically have pupils learned that is relevant to this unit that they are building upon?</w:t>
            </w:r>
          </w:p>
        </w:tc>
        <w:tc>
          <w:tcPr>
            <w:tcW w:w="10578" w:type="dxa"/>
            <w:gridSpan w:val="4"/>
            <w:shd w:val="clear" w:color="auto" w:fill="9CC2E5" w:themeFill="accent5" w:themeFillTint="99"/>
            <w:vAlign w:val="center"/>
          </w:tcPr>
          <w:p w14:paraId="4E83E7F3" w14:textId="36BC080D" w:rsidR="00856CEA" w:rsidRPr="00435198" w:rsidRDefault="00856CEA" w:rsidP="00856CEA">
            <w:pPr>
              <w:rPr>
                <w:rFonts w:ascii="Verdana" w:hAnsi="Verdana" w:cstheme="minorHAnsi"/>
                <w:bCs/>
              </w:rPr>
            </w:pPr>
            <w:r w:rsidRPr="00435198">
              <w:rPr>
                <w:rFonts w:ascii="Verdana" w:hAnsi="Verdana" w:cstheme="minorHAnsi"/>
                <w:b/>
                <w:u w:val="single"/>
              </w:rPr>
              <w:t>Future knowledge:</w:t>
            </w:r>
            <w:r w:rsidRPr="00435198">
              <w:rPr>
                <w:rFonts w:ascii="Verdana" w:hAnsi="Verdana" w:cstheme="minorHAnsi"/>
                <w:bCs/>
                <w:i/>
                <w:iCs/>
                <w:sz w:val="22"/>
                <w:szCs w:val="22"/>
              </w:rPr>
              <w:t xml:space="preserve"> </w:t>
            </w:r>
            <w:r w:rsidRPr="00435198">
              <w:rPr>
                <w:rFonts w:ascii="Verdana" w:hAnsi="Verdana" w:cstheme="minorHAnsi"/>
                <w:bCs/>
                <w:i/>
                <w:iCs/>
                <w:sz w:val="18"/>
                <w:szCs w:val="18"/>
              </w:rPr>
              <w:t>What specifically will pupils learn in the future that is relevant to this unit?</w:t>
            </w:r>
          </w:p>
        </w:tc>
      </w:tr>
      <w:tr w:rsidR="00856CEA" w:rsidRPr="00435198" w14:paraId="2E8209D9" w14:textId="77777777" w:rsidTr="58C803E6">
        <w:trPr>
          <w:trHeight w:val="922"/>
        </w:trPr>
        <w:tc>
          <w:tcPr>
            <w:tcW w:w="12044" w:type="dxa"/>
            <w:gridSpan w:val="5"/>
            <w:shd w:val="clear" w:color="auto" w:fill="DEEAF6" w:themeFill="accent5" w:themeFillTint="33"/>
            <w:vAlign w:val="center"/>
          </w:tcPr>
          <w:p w14:paraId="7B8EE3F3" w14:textId="2775C445" w:rsidR="00856CEA" w:rsidRPr="00435198" w:rsidRDefault="009C0E57" w:rsidP="00856CEA">
            <w:pPr>
              <w:rPr>
                <w:rFonts w:ascii="Verdana" w:hAnsi="Verdana" w:cstheme="minorHAnsi"/>
                <w:b/>
                <w:u w:val="single"/>
              </w:rPr>
            </w:pPr>
            <w:r w:rsidRPr="00435198">
              <w:rPr>
                <w:rFonts w:ascii="Verdana" w:hAnsi="Verdana" w:cstheme="minorHAnsi"/>
                <w:bCs/>
                <w:sz w:val="22"/>
                <w:szCs w:val="22"/>
              </w:rPr>
              <w:t>Linking past to more present</w:t>
            </w:r>
            <w:r w:rsidR="00504216" w:rsidRPr="00435198">
              <w:rPr>
                <w:rFonts w:ascii="Verdana" w:hAnsi="Verdana" w:cstheme="minorHAnsi"/>
                <w:bCs/>
                <w:sz w:val="22"/>
                <w:szCs w:val="22"/>
              </w:rPr>
              <w:t xml:space="preserve"> time</w:t>
            </w:r>
            <w:r w:rsidR="008374EF" w:rsidRPr="00435198">
              <w:rPr>
                <w:rFonts w:ascii="Verdana" w:hAnsi="Verdana" w:cstheme="minorHAnsi"/>
                <w:bCs/>
                <w:sz w:val="22"/>
                <w:szCs w:val="22"/>
              </w:rPr>
              <w:t>s</w:t>
            </w:r>
            <w:r w:rsidR="00060A80" w:rsidRPr="00435198">
              <w:rPr>
                <w:rFonts w:ascii="Verdana" w:hAnsi="Verdana" w:cstheme="minorHAnsi"/>
                <w:bCs/>
                <w:sz w:val="22"/>
                <w:szCs w:val="22"/>
              </w:rPr>
              <w:t xml:space="preserve"> from Year 1.</w:t>
            </w:r>
          </w:p>
        </w:tc>
        <w:tc>
          <w:tcPr>
            <w:tcW w:w="10578" w:type="dxa"/>
            <w:gridSpan w:val="4"/>
            <w:shd w:val="clear" w:color="auto" w:fill="DEEAF6" w:themeFill="accent5" w:themeFillTint="33"/>
            <w:vAlign w:val="center"/>
          </w:tcPr>
          <w:p w14:paraId="33CBDA4A" w14:textId="713D47B4" w:rsidR="00856CEA" w:rsidRPr="00435198" w:rsidRDefault="00021856" w:rsidP="00856CEA">
            <w:pPr>
              <w:rPr>
                <w:rFonts w:ascii="Verdana" w:hAnsi="Verdana" w:cstheme="minorHAnsi"/>
                <w:b/>
                <w:u w:val="single"/>
              </w:rPr>
            </w:pPr>
            <w:r w:rsidRPr="00435198">
              <w:rPr>
                <w:rFonts w:ascii="Verdana" w:hAnsi="Verdana" w:cstheme="minorHAnsi"/>
                <w:bCs/>
                <w:sz w:val="22"/>
                <w:szCs w:val="22"/>
              </w:rPr>
              <w:t>Children will deepen their knowledge of chronology by studying ancient times. Adding to their knowledge of governance and democracy.</w:t>
            </w:r>
          </w:p>
        </w:tc>
      </w:tr>
      <w:tr w:rsidR="00856CEA" w:rsidRPr="00435198" w14:paraId="332D7155" w14:textId="77777777" w:rsidTr="58C803E6">
        <w:trPr>
          <w:trHeight w:val="454"/>
        </w:trPr>
        <w:tc>
          <w:tcPr>
            <w:tcW w:w="3665" w:type="dxa"/>
            <w:gridSpan w:val="2"/>
            <w:shd w:val="clear" w:color="auto" w:fill="9CC2E5" w:themeFill="accent5" w:themeFillTint="99"/>
            <w:vAlign w:val="center"/>
          </w:tcPr>
          <w:p w14:paraId="558782AA" w14:textId="4577B8C0" w:rsidR="00856CEA" w:rsidRPr="00435198" w:rsidRDefault="00856CEA" w:rsidP="00856CEA">
            <w:pPr>
              <w:jc w:val="center"/>
              <w:rPr>
                <w:rFonts w:ascii="Verdana" w:hAnsi="Verdana" w:cstheme="minorHAnsi"/>
                <w:b/>
                <w:u w:val="single"/>
              </w:rPr>
            </w:pPr>
            <w:r w:rsidRPr="00435198">
              <w:rPr>
                <w:rFonts w:ascii="Verdana" w:hAnsi="Verdana" w:cstheme="minorHAnsi"/>
                <w:b/>
                <w:u w:val="single"/>
              </w:rPr>
              <w:t>Lesson Sequence</w:t>
            </w:r>
          </w:p>
        </w:tc>
        <w:tc>
          <w:tcPr>
            <w:tcW w:w="10584" w:type="dxa"/>
            <w:gridSpan w:val="4"/>
            <w:shd w:val="clear" w:color="auto" w:fill="9CC2E5" w:themeFill="accent5" w:themeFillTint="99"/>
            <w:vAlign w:val="center"/>
          </w:tcPr>
          <w:p w14:paraId="4AAC8D5F" w14:textId="2B2DE623" w:rsidR="00856CEA" w:rsidRPr="00435198" w:rsidRDefault="00856CEA" w:rsidP="00856CEA">
            <w:pPr>
              <w:jc w:val="center"/>
              <w:rPr>
                <w:rFonts w:ascii="Verdana" w:hAnsi="Verdana" w:cstheme="minorHAnsi"/>
                <w:b/>
                <w:i/>
              </w:rPr>
            </w:pPr>
            <w:r w:rsidRPr="00435198">
              <w:rPr>
                <w:rFonts w:ascii="Verdana" w:hAnsi="Verdana" w:cstheme="minorHAnsi"/>
                <w:b/>
                <w:u w:val="single"/>
              </w:rPr>
              <w:t>Key Knowledge</w:t>
            </w:r>
          </w:p>
        </w:tc>
        <w:tc>
          <w:tcPr>
            <w:tcW w:w="8373" w:type="dxa"/>
            <w:gridSpan w:val="3"/>
            <w:shd w:val="clear" w:color="auto" w:fill="A8D08D" w:themeFill="accent6" w:themeFillTint="99"/>
            <w:vAlign w:val="center"/>
          </w:tcPr>
          <w:p w14:paraId="58B858A4" w14:textId="77777777" w:rsidR="00856CEA" w:rsidRPr="00435198" w:rsidRDefault="00856CEA" w:rsidP="00856CEA">
            <w:pPr>
              <w:jc w:val="center"/>
              <w:rPr>
                <w:rFonts w:ascii="Verdana" w:hAnsi="Verdana" w:cstheme="minorHAnsi"/>
                <w:b/>
                <w:u w:val="single"/>
              </w:rPr>
            </w:pPr>
            <w:r w:rsidRPr="00435198">
              <w:rPr>
                <w:rFonts w:ascii="Verdana" w:hAnsi="Verdana" w:cstheme="minorHAnsi"/>
                <w:b/>
                <w:u w:val="single"/>
              </w:rPr>
              <w:t>Key Skills</w:t>
            </w:r>
          </w:p>
        </w:tc>
      </w:tr>
      <w:tr w:rsidR="00856CEA" w:rsidRPr="00435198" w14:paraId="7428F7FE" w14:textId="77777777" w:rsidTr="00AA06BA">
        <w:trPr>
          <w:trHeight w:val="1247"/>
        </w:trPr>
        <w:tc>
          <w:tcPr>
            <w:tcW w:w="3665" w:type="dxa"/>
            <w:gridSpan w:val="2"/>
            <w:shd w:val="clear" w:color="auto" w:fill="DEEAF6" w:themeFill="accent5" w:themeFillTint="33"/>
            <w:vAlign w:val="center"/>
          </w:tcPr>
          <w:p w14:paraId="716196FA" w14:textId="7BBBC2A0" w:rsidR="00856CEA" w:rsidRPr="00435198" w:rsidRDefault="00741EC2" w:rsidP="00741EC2">
            <w:pPr>
              <w:pStyle w:val="ListParagraph"/>
              <w:numPr>
                <w:ilvl w:val="0"/>
                <w:numId w:val="4"/>
              </w:numPr>
              <w:rPr>
                <w:rFonts w:ascii="Verdana" w:hAnsi="Verdana" w:cstheme="minorHAnsi"/>
                <w:sz w:val="22"/>
                <w:szCs w:val="18"/>
              </w:rPr>
            </w:pPr>
            <w:r w:rsidRPr="00435198">
              <w:rPr>
                <w:rFonts w:ascii="Verdana" w:hAnsi="Verdana" w:cstheme="minorHAnsi"/>
                <w:sz w:val="22"/>
                <w:szCs w:val="18"/>
              </w:rPr>
              <w:t>Which three queens of England are most remembered in history and why?</w:t>
            </w:r>
          </w:p>
        </w:tc>
        <w:tc>
          <w:tcPr>
            <w:tcW w:w="10584" w:type="dxa"/>
            <w:gridSpan w:val="4"/>
            <w:shd w:val="clear" w:color="auto" w:fill="DEEAF6" w:themeFill="accent5" w:themeFillTint="33"/>
            <w:vAlign w:val="center"/>
          </w:tcPr>
          <w:p w14:paraId="722A6D69" w14:textId="38A2F02B" w:rsidR="00F52F0C" w:rsidRPr="00435198" w:rsidRDefault="00F52F0C" w:rsidP="00162071">
            <w:pPr>
              <w:pStyle w:val="ListParagraph"/>
              <w:numPr>
                <w:ilvl w:val="0"/>
                <w:numId w:val="1"/>
              </w:numPr>
              <w:rPr>
                <w:rFonts w:ascii="Verdana" w:hAnsi="Verdana" w:cstheme="minorHAnsi"/>
                <w:sz w:val="22"/>
                <w:szCs w:val="18"/>
              </w:rPr>
            </w:pPr>
            <w:r w:rsidRPr="00435198">
              <w:rPr>
                <w:rFonts w:ascii="Verdana" w:hAnsi="Verdana" w:cstheme="minorHAnsi"/>
                <w:sz w:val="22"/>
                <w:szCs w:val="18"/>
              </w:rPr>
              <w:t>Identify three long-lived queens and give a few reasons why they are remembered</w:t>
            </w:r>
            <w:r w:rsidR="006C5481" w:rsidRPr="00435198">
              <w:rPr>
                <w:rFonts w:ascii="Verdana" w:hAnsi="Verdana" w:cstheme="minorHAnsi"/>
                <w:sz w:val="22"/>
                <w:szCs w:val="18"/>
              </w:rPr>
              <w:t>.</w:t>
            </w:r>
          </w:p>
          <w:p w14:paraId="34F7EBBA" w14:textId="5A27CE81" w:rsidR="00856CEA" w:rsidRPr="00435198" w:rsidRDefault="00162071" w:rsidP="00162071">
            <w:pPr>
              <w:pStyle w:val="ListParagraph"/>
              <w:numPr>
                <w:ilvl w:val="0"/>
                <w:numId w:val="1"/>
              </w:numPr>
              <w:rPr>
                <w:rFonts w:ascii="Verdana" w:hAnsi="Verdana" w:cstheme="minorHAnsi"/>
                <w:sz w:val="22"/>
                <w:szCs w:val="18"/>
              </w:rPr>
            </w:pPr>
            <w:r w:rsidRPr="00435198">
              <w:rPr>
                <w:rFonts w:ascii="Verdana" w:hAnsi="Verdana" w:cstheme="minorHAnsi"/>
                <w:sz w:val="22"/>
                <w:szCs w:val="18"/>
              </w:rPr>
              <w:t>Know the order in which they reigned and how many years ago</w:t>
            </w:r>
          </w:p>
        </w:tc>
        <w:tc>
          <w:tcPr>
            <w:tcW w:w="8373" w:type="dxa"/>
            <w:gridSpan w:val="3"/>
            <w:shd w:val="clear" w:color="auto" w:fill="E2EFD9" w:themeFill="accent6" w:themeFillTint="33"/>
            <w:vAlign w:val="center"/>
          </w:tcPr>
          <w:p w14:paraId="746AA02B" w14:textId="77777777" w:rsidR="00856CEA" w:rsidRPr="00435198" w:rsidRDefault="007B4FA9"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Chronological understanding</w:t>
            </w:r>
          </w:p>
          <w:p w14:paraId="261AFB57" w14:textId="512DFC2E" w:rsidR="00BB6E9C" w:rsidRPr="00435198" w:rsidRDefault="00BB6E9C"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Knowledge of people in the past</w:t>
            </w:r>
          </w:p>
        </w:tc>
      </w:tr>
      <w:tr w:rsidR="006508A0" w:rsidRPr="00435198" w14:paraId="668503EC" w14:textId="77777777" w:rsidTr="00AA06BA">
        <w:trPr>
          <w:trHeight w:val="1247"/>
        </w:trPr>
        <w:tc>
          <w:tcPr>
            <w:tcW w:w="3665" w:type="dxa"/>
            <w:gridSpan w:val="2"/>
            <w:shd w:val="clear" w:color="auto" w:fill="DEEAF6" w:themeFill="accent5" w:themeFillTint="33"/>
            <w:vAlign w:val="center"/>
          </w:tcPr>
          <w:p w14:paraId="3CE7FB0D" w14:textId="5BA1EC69" w:rsidR="006508A0" w:rsidRPr="00435198" w:rsidRDefault="0095607A" w:rsidP="00856CEA">
            <w:pPr>
              <w:pStyle w:val="ListParagraph"/>
              <w:numPr>
                <w:ilvl w:val="0"/>
                <w:numId w:val="4"/>
              </w:numPr>
              <w:rPr>
                <w:rFonts w:ascii="Verdana" w:hAnsi="Verdana" w:cstheme="minorHAnsi"/>
                <w:sz w:val="22"/>
                <w:szCs w:val="18"/>
              </w:rPr>
            </w:pPr>
            <w:r w:rsidRPr="00435198">
              <w:rPr>
                <w:rFonts w:ascii="Verdana" w:hAnsi="Verdana" w:cstheme="minorHAnsi"/>
                <w:sz w:val="22"/>
                <w:szCs w:val="18"/>
              </w:rPr>
              <w:t>How different was life in England when the 3 queens were ruling?</w:t>
            </w:r>
          </w:p>
        </w:tc>
        <w:tc>
          <w:tcPr>
            <w:tcW w:w="10584" w:type="dxa"/>
            <w:gridSpan w:val="4"/>
            <w:shd w:val="clear" w:color="auto" w:fill="DEEAF6" w:themeFill="accent5" w:themeFillTint="33"/>
            <w:vAlign w:val="center"/>
          </w:tcPr>
          <w:p w14:paraId="630CAB17" w14:textId="40608E5C" w:rsidR="006508A0" w:rsidRPr="00435198" w:rsidRDefault="005155B0" w:rsidP="00247F62">
            <w:pPr>
              <w:pStyle w:val="ListParagraph"/>
              <w:numPr>
                <w:ilvl w:val="0"/>
                <w:numId w:val="1"/>
              </w:numPr>
              <w:rPr>
                <w:rFonts w:ascii="Verdana" w:hAnsi="Verdana" w:cstheme="minorHAnsi"/>
                <w:sz w:val="22"/>
                <w:szCs w:val="18"/>
              </w:rPr>
            </w:pPr>
            <w:r w:rsidRPr="00435198">
              <w:rPr>
                <w:rFonts w:ascii="Verdana" w:hAnsi="Verdana" w:cstheme="minorHAnsi"/>
                <w:sz w:val="22"/>
                <w:szCs w:val="18"/>
              </w:rPr>
              <w:t>Compare</w:t>
            </w:r>
            <w:r w:rsidR="00C3129C" w:rsidRPr="00435198">
              <w:rPr>
                <w:rFonts w:ascii="Verdana" w:hAnsi="Verdana" w:cstheme="minorHAnsi"/>
                <w:sz w:val="22"/>
                <w:szCs w:val="18"/>
              </w:rPr>
              <w:t xml:space="preserve"> </w:t>
            </w:r>
            <w:r w:rsidR="00BD7BED" w:rsidRPr="00435198">
              <w:rPr>
                <w:rFonts w:ascii="Verdana" w:hAnsi="Verdana" w:cstheme="minorHAnsi"/>
                <w:sz w:val="22"/>
                <w:szCs w:val="18"/>
              </w:rPr>
              <w:t>how Britain would have looked in three distinct periods in which the queens ruled</w:t>
            </w:r>
            <w:r w:rsidR="000527A3" w:rsidRPr="00435198">
              <w:rPr>
                <w:rFonts w:ascii="Verdana" w:hAnsi="Verdana" w:cstheme="minorHAnsi"/>
                <w:sz w:val="22"/>
                <w:szCs w:val="18"/>
              </w:rPr>
              <w:t>.</w:t>
            </w:r>
          </w:p>
          <w:p w14:paraId="2A96E396" w14:textId="57431FFF" w:rsidR="005A0DAE" w:rsidRPr="00435198" w:rsidRDefault="005A0DAE" w:rsidP="00247F62">
            <w:pPr>
              <w:pStyle w:val="ListParagraph"/>
              <w:numPr>
                <w:ilvl w:val="0"/>
                <w:numId w:val="1"/>
              </w:numPr>
              <w:rPr>
                <w:rFonts w:ascii="Verdana" w:hAnsi="Verdana" w:cstheme="minorHAnsi"/>
                <w:sz w:val="22"/>
                <w:szCs w:val="18"/>
              </w:rPr>
            </w:pPr>
            <w:r w:rsidRPr="00435198">
              <w:rPr>
                <w:rFonts w:ascii="Verdana" w:hAnsi="Verdana" w:cstheme="minorHAnsi"/>
                <w:sz w:val="22"/>
                <w:szCs w:val="18"/>
              </w:rPr>
              <w:t>Identify characteristic features from each of the three periods.</w:t>
            </w:r>
          </w:p>
        </w:tc>
        <w:tc>
          <w:tcPr>
            <w:tcW w:w="8373" w:type="dxa"/>
            <w:gridSpan w:val="3"/>
            <w:shd w:val="clear" w:color="auto" w:fill="E2EFD9" w:themeFill="accent6" w:themeFillTint="33"/>
            <w:vAlign w:val="center"/>
          </w:tcPr>
          <w:p w14:paraId="4C2BC36B" w14:textId="77777777" w:rsidR="006508A0" w:rsidRPr="00435198" w:rsidRDefault="005A0DAE"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Knowledge of people and changes in the past</w:t>
            </w:r>
          </w:p>
          <w:p w14:paraId="79A5BE5E" w14:textId="44C4D6E8" w:rsidR="005A0DAE" w:rsidRPr="00435198" w:rsidRDefault="005A0DAE" w:rsidP="005A0DAE">
            <w:pPr>
              <w:pStyle w:val="NoSpacing"/>
              <w:numPr>
                <w:ilvl w:val="0"/>
                <w:numId w:val="1"/>
              </w:numPr>
              <w:rPr>
                <w:rFonts w:ascii="Verdana" w:hAnsi="Verdana" w:cstheme="minorHAnsi"/>
                <w:sz w:val="20"/>
                <w:szCs w:val="20"/>
              </w:rPr>
            </w:pPr>
            <w:r w:rsidRPr="00435198">
              <w:rPr>
                <w:rFonts w:ascii="Verdana" w:hAnsi="Verdana" w:cstheme="minorHAnsi"/>
                <w:sz w:val="20"/>
                <w:szCs w:val="20"/>
              </w:rPr>
              <w:t>Use a range of primary and secondary sources to find out about the past.</w:t>
            </w:r>
          </w:p>
        </w:tc>
      </w:tr>
      <w:tr w:rsidR="006508A0" w:rsidRPr="00435198" w14:paraId="59161751" w14:textId="77777777" w:rsidTr="00AA06BA">
        <w:trPr>
          <w:trHeight w:val="1247"/>
        </w:trPr>
        <w:tc>
          <w:tcPr>
            <w:tcW w:w="3665" w:type="dxa"/>
            <w:gridSpan w:val="2"/>
            <w:shd w:val="clear" w:color="auto" w:fill="DEEAF6" w:themeFill="accent5" w:themeFillTint="33"/>
            <w:vAlign w:val="center"/>
          </w:tcPr>
          <w:p w14:paraId="1FE75A12" w14:textId="5B185BE2" w:rsidR="006508A0" w:rsidRPr="00435198" w:rsidRDefault="0095607A" w:rsidP="00856CEA">
            <w:pPr>
              <w:pStyle w:val="ListParagraph"/>
              <w:numPr>
                <w:ilvl w:val="0"/>
                <w:numId w:val="4"/>
              </w:numPr>
              <w:rPr>
                <w:rFonts w:ascii="Verdana" w:hAnsi="Verdana" w:cstheme="minorHAnsi"/>
                <w:sz w:val="22"/>
                <w:szCs w:val="18"/>
              </w:rPr>
            </w:pPr>
            <w:r w:rsidRPr="00435198">
              <w:rPr>
                <w:rFonts w:ascii="Verdana" w:hAnsi="Verdana" w:cstheme="minorHAnsi"/>
                <w:sz w:val="22"/>
                <w:szCs w:val="18"/>
              </w:rPr>
              <w:t>How do we know about the queens who lived so long ago?</w:t>
            </w:r>
          </w:p>
        </w:tc>
        <w:tc>
          <w:tcPr>
            <w:tcW w:w="10584" w:type="dxa"/>
            <w:gridSpan w:val="4"/>
            <w:shd w:val="clear" w:color="auto" w:fill="DEEAF6" w:themeFill="accent5" w:themeFillTint="33"/>
            <w:vAlign w:val="center"/>
          </w:tcPr>
          <w:p w14:paraId="097724D5" w14:textId="2BC05CC1" w:rsidR="006508A0" w:rsidRPr="00435198" w:rsidRDefault="00737185" w:rsidP="00856CEA">
            <w:pPr>
              <w:pStyle w:val="ListParagraph"/>
              <w:numPr>
                <w:ilvl w:val="0"/>
                <w:numId w:val="1"/>
              </w:numPr>
              <w:rPr>
                <w:rFonts w:ascii="Verdana" w:hAnsi="Verdana" w:cstheme="minorHAnsi"/>
                <w:sz w:val="22"/>
                <w:szCs w:val="18"/>
              </w:rPr>
            </w:pPr>
            <w:r w:rsidRPr="00435198">
              <w:rPr>
                <w:rFonts w:ascii="Verdana" w:hAnsi="Verdana" w:cstheme="minorHAnsi"/>
                <w:sz w:val="22"/>
                <w:szCs w:val="18"/>
              </w:rPr>
              <w:t xml:space="preserve">Compare four different types of evidence and see that some are </w:t>
            </w:r>
            <w:r w:rsidR="005F499F" w:rsidRPr="00435198">
              <w:rPr>
                <w:rFonts w:ascii="Verdana" w:hAnsi="Verdana" w:cstheme="minorHAnsi"/>
                <w:sz w:val="22"/>
                <w:szCs w:val="18"/>
              </w:rPr>
              <w:t>different,</w:t>
            </w:r>
            <w:r w:rsidRPr="00435198">
              <w:rPr>
                <w:rFonts w:ascii="Verdana" w:hAnsi="Verdana" w:cstheme="minorHAnsi"/>
                <w:sz w:val="22"/>
                <w:szCs w:val="18"/>
              </w:rPr>
              <w:t xml:space="preserve"> and some are the same over the three reigns </w:t>
            </w:r>
            <w:proofErr w:type="spellStart"/>
            <w:r w:rsidRPr="00435198">
              <w:rPr>
                <w:rFonts w:ascii="Verdana" w:hAnsi="Verdana" w:cstheme="minorHAnsi"/>
                <w:sz w:val="22"/>
                <w:szCs w:val="18"/>
              </w:rPr>
              <w:t>e.g</w:t>
            </w:r>
            <w:proofErr w:type="spellEnd"/>
            <w:r w:rsidRPr="00435198">
              <w:rPr>
                <w:rFonts w:ascii="Verdana" w:hAnsi="Verdana" w:cstheme="minorHAnsi"/>
                <w:sz w:val="22"/>
                <w:szCs w:val="18"/>
              </w:rPr>
              <w:t xml:space="preserve"> paintings, photographs, film</w:t>
            </w:r>
          </w:p>
        </w:tc>
        <w:tc>
          <w:tcPr>
            <w:tcW w:w="8373" w:type="dxa"/>
            <w:gridSpan w:val="3"/>
            <w:shd w:val="clear" w:color="auto" w:fill="E2EFD9" w:themeFill="accent6" w:themeFillTint="33"/>
            <w:vAlign w:val="center"/>
          </w:tcPr>
          <w:p w14:paraId="16F5D135" w14:textId="77777777" w:rsidR="00E55922" w:rsidRPr="00435198" w:rsidRDefault="00E55922" w:rsidP="00E55922">
            <w:pPr>
              <w:pStyle w:val="ListParagraph"/>
              <w:numPr>
                <w:ilvl w:val="0"/>
                <w:numId w:val="1"/>
              </w:numPr>
              <w:rPr>
                <w:rFonts w:ascii="Verdana" w:hAnsi="Verdana" w:cstheme="minorHAnsi"/>
                <w:sz w:val="20"/>
                <w:szCs w:val="20"/>
              </w:rPr>
            </w:pPr>
            <w:r w:rsidRPr="00435198">
              <w:rPr>
                <w:rFonts w:ascii="Verdana" w:hAnsi="Verdana" w:cstheme="minorHAnsi"/>
                <w:sz w:val="20"/>
                <w:szCs w:val="20"/>
              </w:rPr>
              <w:t xml:space="preserve">Investigation </w:t>
            </w:r>
          </w:p>
          <w:p w14:paraId="3ACCAD03" w14:textId="6F67A416" w:rsidR="006508A0" w:rsidRPr="00435198" w:rsidRDefault="00E55922" w:rsidP="00E55922">
            <w:pPr>
              <w:pStyle w:val="NoSpacing"/>
              <w:numPr>
                <w:ilvl w:val="0"/>
                <w:numId w:val="1"/>
              </w:numPr>
              <w:rPr>
                <w:rFonts w:ascii="Verdana" w:hAnsi="Verdana" w:cstheme="minorHAnsi"/>
                <w:sz w:val="20"/>
                <w:szCs w:val="20"/>
              </w:rPr>
            </w:pPr>
            <w:r w:rsidRPr="00435198">
              <w:rPr>
                <w:rFonts w:ascii="Verdana" w:hAnsi="Verdana" w:cstheme="minorHAnsi"/>
                <w:sz w:val="20"/>
                <w:szCs w:val="20"/>
              </w:rPr>
              <w:t>Critical thinking skills</w:t>
            </w:r>
          </w:p>
        </w:tc>
      </w:tr>
      <w:tr w:rsidR="006618B9" w:rsidRPr="00435198" w14:paraId="385E1059" w14:textId="77777777" w:rsidTr="00AA06BA">
        <w:trPr>
          <w:trHeight w:val="1247"/>
        </w:trPr>
        <w:tc>
          <w:tcPr>
            <w:tcW w:w="3665" w:type="dxa"/>
            <w:gridSpan w:val="2"/>
            <w:shd w:val="clear" w:color="auto" w:fill="DEEAF6" w:themeFill="accent5" w:themeFillTint="33"/>
            <w:vAlign w:val="center"/>
          </w:tcPr>
          <w:p w14:paraId="2FF744D8" w14:textId="79122E5E" w:rsidR="006618B9" w:rsidRPr="00435198" w:rsidRDefault="006618B9" w:rsidP="00856CEA">
            <w:pPr>
              <w:pStyle w:val="ListParagraph"/>
              <w:numPr>
                <w:ilvl w:val="0"/>
                <w:numId w:val="4"/>
              </w:numPr>
              <w:rPr>
                <w:rFonts w:ascii="Verdana" w:hAnsi="Verdana" w:cstheme="minorHAnsi"/>
                <w:sz w:val="22"/>
                <w:szCs w:val="18"/>
              </w:rPr>
            </w:pPr>
            <w:r w:rsidRPr="00435198">
              <w:rPr>
                <w:rFonts w:ascii="Verdana" w:hAnsi="Verdana" w:cstheme="minorHAnsi"/>
                <w:sz w:val="22"/>
                <w:szCs w:val="18"/>
              </w:rPr>
              <w:t>What important changes happened when each of the queens ruled?</w:t>
            </w:r>
          </w:p>
        </w:tc>
        <w:tc>
          <w:tcPr>
            <w:tcW w:w="10584" w:type="dxa"/>
            <w:gridSpan w:val="4"/>
            <w:shd w:val="clear" w:color="auto" w:fill="DEEAF6" w:themeFill="accent5" w:themeFillTint="33"/>
            <w:vAlign w:val="center"/>
          </w:tcPr>
          <w:p w14:paraId="571F8BB1" w14:textId="77FD923B" w:rsidR="006618B9" w:rsidRPr="00435198" w:rsidRDefault="00406F06" w:rsidP="00406F06">
            <w:pPr>
              <w:pStyle w:val="ListParagraph"/>
              <w:numPr>
                <w:ilvl w:val="0"/>
                <w:numId w:val="1"/>
              </w:numPr>
              <w:rPr>
                <w:rFonts w:ascii="Verdana" w:hAnsi="Verdana" w:cstheme="minorHAnsi"/>
                <w:sz w:val="22"/>
                <w:szCs w:val="18"/>
              </w:rPr>
            </w:pPr>
            <w:r w:rsidRPr="00435198">
              <w:rPr>
                <w:rFonts w:ascii="Verdana" w:hAnsi="Verdana" w:cstheme="minorHAnsi"/>
                <w:sz w:val="22"/>
                <w:szCs w:val="18"/>
              </w:rPr>
              <w:t xml:space="preserve">Know </w:t>
            </w:r>
            <w:r w:rsidR="00D67DFF" w:rsidRPr="00435198">
              <w:rPr>
                <w:rFonts w:ascii="Verdana" w:hAnsi="Verdana" w:cstheme="minorHAnsi"/>
                <w:sz w:val="22"/>
                <w:szCs w:val="18"/>
              </w:rPr>
              <w:t xml:space="preserve">events and </w:t>
            </w:r>
            <w:r w:rsidRPr="00435198">
              <w:rPr>
                <w:rFonts w:ascii="Verdana" w:hAnsi="Verdana" w:cstheme="minorHAnsi"/>
                <w:sz w:val="22"/>
                <w:szCs w:val="18"/>
              </w:rPr>
              <w:t>change</w:t>
            </w:r>
            <w:r w:rsidR="00D67DFF" w:rsidRPr="00435198">
              <w:rPr>
                <w:rFonts w:ascii="Verdana" w:hAnsi="Verdana" w:cstheme="minorHAnsi"/>
                <w:sz w:val="22"/>
                <w:szCs w:val="18"/>
              </w:rPr>
              <w:t>s</w:t>
            </w:r>
            <w:r w:rsidRPr="00435198">
              <w:rPr>
                <w:rFonts w:ascii="Verdana" w:hAnsi="Verdana" w:cstheme="minorHAnsi"/>
                <w:sz w:val="22"/>
                <w:szCs w:val="18"/>
              </w:rPr>
              <w:t xml:space="preserve"> that took place during each </w:t>
            </w:r>
            <w:r w:rsidR="005A3226" w:rsidRPr="00435198">
              <w:rPr>
                <w:rFonts w:ascii="Verdana" w:hAnsi="Verdana" w:cstheme="minorHAnsi"/>
                <w:sz w:val="22"/>
                <w:szCs w:val="18"/>
              </w:rPr>
              <w:t>period</w:t>
            </w:r>
            <w:r w:rsidR="00D67DFF" w:rsidRPr="00435198">
              <w:rPr>
                <w:rFonts w:ascii="Verdana" w:hAnsi="Verdana" w:cstheme="minorHAnsi"/>
                <w:sz w:val="22"/>
                <w:szCs w:val="18"/>
              </w:rPr>
              <w:t>.</w:t>
            </w:r>
          </w:p>
          <w:p w14:paraId="3C18DE4C" w14:textId="229EB259" w:rsidR="008D5213" w:rsidRPr="00435198" w:rsidRDefault="005A3226" w:rsidP="00406F06">
            <w:pPr>
              <w:pStyle w:val="ListParagraph"/>
              <w:numPr>
                <w:ilvl w:val="0"/>
                <w:numId w:val="1"/>
              </w:numPr>
              <w:rPr>
                <w:rFonts w:ascii="Verdana" w:hAnsi="Verdana" w:cstheme="minorHAnsi"/>
                <w:sz w:val="22"/>
                <w:szCs w:val="18"/>
              </w:rPr>
            </w:pPr>
            <w:r w:rsidRPr="00435198">
              <w:rPr>
                <w:rFonts w:ascii="Verdana" w:hAnsi="Verdana" w:cstheme="minorHAnsi"/>
                <w:sz w:val="22"/>
                <w:szCs w:val="18"/>
              </w:rPr>
              <w:t>Identify why these events are well remembered.</w:t>
            </w:r>
          </w:p>
        </w:tc>
        <w:tc>
          <w:tcPr>
            <w:tcW w:w="8373" w:type="dxa"/>
            <w:gridSpan w:val="3"/>
            <w:shd w:val="clear" w:color="auto" w:fill="E2EFD9" w:themeFill="accent6" w:themeFillTint="33"/>
            <w:vAlign w:val="center"/>
          </w:tcPr>
          <w:p w14:paraId="5F45266D" w14:textId="77777777" w:rsidR="006618B9" w:rsidRPr="00435198" w:rsidRDefault="00220E35"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 xml:space="preserve">Knowledge and understanding of events in the </w:t>
            </w:r>
            <w:proofErr w:type="gramStart"/>
            <w:r w:rsidRPr="00435198">
              <w:rPr>
                <w:rFonts w:ascii="Verdana" w:hAnsi="Verdana" w:cstheme="minorHAnsi"/>
                <w:sz w:val="20"/>
                <w:szCs w:val="20"/>
              </w:rPr>
              <w:t>past</w:t>
            </w:r>
            <w:proofErr w:type="gramEnd"/>
          </w:p>
          <w:p w14:paraId="2114DC8F" w14:textId="192509DD" w:rsidR="00CA2041" w:rsidRPr="00435198" w:rsidRDefault="00CA2041"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Interpretation</w:t>
            </w:r>
          </w:p>
        </w:tc>
      </w:tr>
      <w:tr w:rsidR="006618B9" w:rsidRPr="00435198" w14:paraId="3C80CEC4" w14:textId="77777777" w:rsidTr="00AA06BA">
        <w:trPr>
          <w:trHeight w:val="1247"/>
        </w:trPr>
        <w:tc>
          <w:tcPr>
            <w:tcW w:w="3665" w:type="dxa"/>
            <w:gridSpan w:val="2"/>
            <w:shd w:val="clear" w:color="auto" w:fill="DEEAF6" w:themeFill="accent5" w:themeFillTint="33"/>
            <w:vAlign w:val="center"/>
          </w:tcPr>
          <w:p w14:paraId="0A968FD5" w14:textId="2D15164E" w:rsidR="006618B9" w:rsidRPr="00435198" w:rsidRDefault="00FA3825" w:rsidP="00856CEA">
            <w:pPr>
              <w:pStyle w:val="ListParagraph"/>
              <w:numPr>
                <w:ilvl w:val="0"/>
                <w:numId w:val="4"/>
              </w:numPr>
              <w:rPr>
                <w:rFonts w:ascii="Verdana" w:hAnsi="Verdana" w:cstheme="minorHAnsi"/>
                <w:sz w:val="22"/>
                <w:szCs w:val="18"/>
              </w:rPr>
            </w:pPr>
            <w:r w:rsidRPr="00435198">
              <w:rPr>
                <w:rFonts w:ascii="Verdana" w:hAnsi="Verdana" w:cstheme="minorHAnsi"/>
                <w:sz w:val="22"/>
                <w:szCs w:val="18"/>
              </w:rPr>
              <w:t>How should we remember these famous queens</w:t>
            </w:r>
            <w:r w:rsidR="004F367E" w:rsidRPr="00435198">
              <w:rPr>
                <w:rFonts w:ascii="Verdana" w:hAnsi="Verdana" w:cstheme="minorHAnsi"/>
                <w:sz w:val="22"/>
                <w:szCs w:val="18"/>
              </w:rPr>
              <w:t>?</w:t>
            </w:r>
          </w:p>
        </w:tc>
        <w:tc>
          <w:tcPr>
            <w:tcW w:w="10584" w:type="dxa"/>
            <w:gridSpan w:val="4"/>
            <w:shd w:val="clear" w:color="auto" w:fill="DEEAF6" w:themeFill="accent5" w:themeFillTint="33"/>
            <w:vAlign w:val="center"/>
          </w:tcPr>
          <w:p w14:paraId="6DD50050" w14:textId="17D75051" w:rsidR="006618B9" w:rsidRPr="00435198" w:rsidRDefault="004F2BAC" w:rsidP="000B188C">
            <w:pPr>
              <w:pStyle w:val="ListParagraph"/>
              <w:numPr>
                <w:ilvl w:val="0"/>
                <w:numId w:val="1"/>
              </w:numPr>
              <w:rPr>
                <w:rFonts w:ascii="Verdana" w:hAnsi="Verdana" w:cstheme="minorHAnsi"/>
                <w:sz w:val="22"/>
                <w:szCs w:val="18"/>
              </w:rPr>
            </w:pPr>
            <w:r w:rsidRPr="00435198">
              <w:rPr>
                <w:rFonts w:ascii="Verdana" w:hAnsi="Verdana" w:cstheme="minorHAnsi"/>
                <w:sz w:val="22"/>
                <w:szCs w:val="18"/>
              </w:rPr>
              <w:t>Recap</w:t>
            </w:r>
            <w:r w:rsidR="009E7159" w:rsidRPr="00435198">
              <w:rPr>
                <w:rFonts w:ascii="Verdana" w:hAnsi="Verdana" w:cstheme="minorHAnsi"/>
                <w:sz w:val="22"/>
                <w:szCs w:val="18"/>
              </w:rPr>
              <w:t xml:space="preserve"> </w:t>
            </w:r>
            <w:r w:rsidR="00630758" w:rsidRPr="00435198">
              <w:rPr>
                <w:rFonts w:ascii="Verdana" w:hAnsi="Verdana" w:cstheme="minorHAnsi"/>
                <w:sz w:val="22"/>
                <w:szCs w:val="18"/>
              </w:rPr>
              <w:t xml:space="preserve">the </w:t>
            </w:r>
            <w:r w:rsidR="009E7159" w:rsidRPr="00435198">
              <w:rPr>
                <w:rFonts w:ascii="Verdana" w:hAnsi="Verdana" w:cstheme="minorHAnsi"/>
                <w:sz w:val="22"/>
                <w:szCs w:val="18"/>
              </w:rPr>
              <w:t xml:space="preserve">most important changes from each </w:t>
            </w:r>
            <w:proofErr w:type="gramStart"/>
            <w:r w:rsidR="009E7159" w:rsidRPr="00435198">
              <w:rPr>
                <w:rFonts w:ascii="Verdana" w:hAnsi="Verdana" w:cstheme="minorHAnsi"/>
                <w:sz w:val="22"/>
                <w:szCs w:val="18"/>
              </w:rPr>
              <w:t>reign</w:t>
            </w:r>
            <w:proofErr w:type="gramEnd"/>
          </w:p>
          <w:p w14:paraId="4D1898BF" w14:textId="6347DF66" w:rsidR="00BB7337" w:rsidRPr="00435198" w:rsidRDefault="00855AA1" w:rsidP="000B188C">
            <w:pPr>
              <w:pStyle w:val="ListParagraph"/>
              <w:numPr>
                <w:ilvl w:val="0"/>
                <w:numId w:val="1"/>
              </w:numPr>
              <w:rPr>
                <w:rFonts w:ascii="Verdana" w:hAnsi="Verdana" w:cstheme="minorHAnsi"/>
                <w:sz w:val="22"/>
                <w:szCs w:val="18"/>
              </w:rPr>
            </w:pPr>
            <w:r w:rsidRPr="00435198">
              <w:rPr>
                <w:rFonts w:ascii="Verdana" w:hAnsi="Verdana" w:cstheme="minorHAnsi"/>
                <w:sz w:val="22"/>
                <w:szCs w:val="18"/>
              </w:rPr>
              <w:t>Know ways in which monarchs from the past are commemorated</w:t>
            </w:r>
          </w:p>
        </w:tc>
        <w:tc>
          <w:tcPr>
            <w:tcW w:w="8373" w:type="dxa"/>
            <w:gridSpan w:val="3"/>
            <w:shd w:val="clear" w:color="auto" w:fill="E2EFD9" w:themeFill="accent6" w:themeFillTint="33"/>
            <w:vAlign w:val="center"/>
          </w:tcPr>
          <w:p w14:paraId="43A8C455" w14:textId="1B6C9F8B" w:rsidR="006618B9" w:rsidRPr="00435198" w:rsidRDefault="00AC51B6"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Presenting, organising, communicating information and ideas.</w:t>
            </w:r>
          </w:p>
        </w:tc>
      </w:tr>
      <w:tr w:rsidR="006508A0" w:rsidRPr="00435198" w14:paraId="56E6303D" w14:textId="77777777" w:rsidTr="58C803E6">
        <w:trPr>
          <w:trHeight w:val="454"/>
        </w:trPr>
        <w:tc>
          <w:tcPr>
            <w:tcW w:w="22622" w:type="dxa"/>
            <w:gridSpan w:val="9"/>
            <w:shd w:val="clear" w:color="auto" w:fill="2E74B5" w:themeFill="accent5" w:themeFillShade="BF"/>
            <w:vAlign w:val="center"/>
          </w:tcPr>
          <w:p w14:paraId="4968DCAA" w14:textId="02EEF91D" w:rsidR="006508A0" w:rsidRPr="00435198" w:rsidRDefault="006508A0" w:rsidP="006508A0">
            <w:pPr>
              <w:jc w:val="center"/>
              <w:rPr>
                <w:rFonts w:ascii="Verdana" w:hAnsi="Verdana" w:cstheme="minorHAnsi"/>
                <w:b/>
                <w:u w:val="single"/>
              </w:rPr>
            </w:pPr>
            <w:r w:rsidRPr="00435198">
              <w:rPr>
                <w:rFonts w:ascii="Verdana" w:hAnsi="Verdana" w:cstheme="minorHAnsi"/>
                <w:b/>
                <w:color w:val="FFFFFF" w:themeColor="background1"/>
                <w:u w:val="single"/>
              </w:rPr>
              <w:lastRenderedPageBreak/>
              <w:t>Themes and links</w:t>
            </w:r>
          </w:p>
        </w:tc>
      </w:tr>
      <w:tr w:rsidR="0011349D" w:rsidRPr="00435198" w14:paraId="775441FC" w14:textId="77777777" w:rsidTr="00F45675">
        <w:trPr>
          <w:trHeight w:val="454"/>
        </w:trPr>
        <w:tc>
          <w:tcPr>
            <w:tcW w:w="2576" w:type="dxa"/>
            <w:shd w:val="clear" w:color="auto" w:fill="9CC2E5" w:themeFill="accent5" w:themeFillTint="99"/>
            <w:vAlign w:val="center"/>
          </w:tcPr>
          <w:p w14:paraId="57D5683B" w14:textId="75B87279" w:rsidR="0011349D" w:rsidRPr="00435198" w:rsidRDefault="0011349D" w:rsidP="006508A0">
            <w:pPr>
              <w:jc w:val="center"/>
              <w:rPr>
                <w:rFonts w:ascii="Verdana" w:hAnsi="Verdana" w:cstheme="minorHAnsi"/>
                <w:b/>
              </w:rPr>
            </w:pPr>
            <w:r w:rsidRPr="00435198">
              <w:rPr>
                <w:rFonts w:ascii="Verdana" w:hAnsi="Verdana" w:cstheme="minorHAnsi"/>
                <w:b/>
              </w:rPr>
              <w:t>Historical themes</w:t>
            </w:r>
          </w:p>
        </w:tc>
        <w:tc>
          <w:tcPr>
            <w:tcW w:w="20046" w:type="dxa"/>
            <w:gridSpan w:val="8"/>
            <w:shd w:val="clear" w:color="auto" w:fill="9CC2E5" w:themeFill="accent5" w:themeFillTint="99"/>
            <w:vAlign w:val="center"/>
          </w:tcPr>
          <w:p w14:paraId="4570114B" w14:textId="352B7DAE" w:rsidR="0011349D" w:rsidRPr="00435198" w:rsidRDefault="0011349D" w:rsidP="0011349D">
            <w:pPr>
              <w:rPr>
                <w:rFonts w:ascii="Verdana" w:hAnsi="Verdana" w:cstheme="minorHAnsi"/>
                <w:b/>
              </w:rPr>
            </w:pPr>
            <w:r w:rsidRPr="00435198">
              <w:rPr>
                <w:rFonts w:ascii="Verdana" w:hAnsi="Verdana" w:cstheme="minorHAnsi"/>
                <w:b/>
              </w:rPr>
              <w:t>Where these are covered:</w:t>
            </w:r>
          </w:p>
        </w:tc>
      </w:tr>
      <w:tr w:rsidR="0011349D" w:rsidRPr="00435198" w14:paraId="419C1B9A" w14:textId="77777777" w:rsidTr="0019083B">
        <w:trPr>
          <w:trHeight w:val="783"/>
        </w:trPr>
        <w:tc>
          <w:tcPr>
            <w:tcW w:w="2576" w:type="dxa"/>
            <w:shd w:val="clear" w:color="auto" w:fill="DEEAF6" w:themeFill="accent5" w:themeFillTint="33"/>
            <w:vAlign w:val="center"/>
          </w:tcPr>
          <w:p w14:paraId="76745548" w14:textId="3617761C"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Settlements</w:t>
            </w:r>
          </w:p>
        </w:tc>
        <w:tc>
          <w:tcPr>
            <w:tcW w:w="20046" w:type="dxa"/>
            <w:gridSpan w:val="8"/>
            <w:shd w:val="clear" w:color="auto" w:fill="DEEAF6" w:themeFill="accent5" w:themeFillTint="33"/>
          </w:tcPr>
          <w:p w14:paraId="49579FD9" w14:textId="77777777" w:rsidR="0011349D" w:rsidRPr="00435198" w:rsidRDefault="0011349D" w:rsidP="0011349D">
            <w:pPr>
              <w:pStyle w:val="ListParagraph"/>
              <w:numPr>
                <w:ilvl w:val="0"/>
                <w:numId w:val="2"/>
              </w:numPr>
              <w:rPr>
                <w:rFonts w:ascii="Verdana" w:hAnsi="Verdana" w:cstheme="minorHAnsi"/>
                <w:sz w:val="22"/>
              </w:rPr>
            </w:pPr>
          </w:p>
        </w:tc>
      </w:tr>
      <w:tr w:rsidR="0011349D" w:rsidRPr="00435198" w14:paraId="14F3DB3C" w14:textId="77777777" w:rsidTr="0076152D">
        <w:trPr>
          <w:trHeight w:val="784"/>
        </w:trPr>
        <w:tc>
          <w:tcPr>
            <w:tcW w:w="2576" w:type="dxa"/>
            <w:shd w:val="clear" w:color="auto" w:fill="DEEAF6" w:themeFill="accent5" w:themeFillTint="33"/>
            <w:vAlign w:val="center"/>
          </w:tcPr>
          <w:p w14:paraId="1CDBBFA2" w14:textId="2EDBE939"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Invasion</w:t>
            </w:r>
          </w:p>
        </w:tc>
        <w:tc>
          <w:tcPr>
            <w:tcW w:w="20046" w:type="dxa"/>
            <w:gridSpan w:val="8"/>
            <w:shd w:val="clear" w:color="auto" w:fill="DEEAF6" w:themeFill="accent5" w:themeFillTint="33"/>
          </w:tcPr>
          <w:p w14:paraId="5E26E389" w14:textId="77777777" w:rsidR="0011349D" w:rsidRPr="00435198" w:rsidRDefault="0011349D" w:rsidP="0011349D">
            <w:pPr>
              <w:pStyle w:val="ListParagraph"/>
              <w:numPr>
                <w:ilvl w:val="0"/>
                <w:numId w:val="2"/>
              </w:numPr>
              <w:rPr>
                <w:rFonts w:ascii="Verdana" w:hAnsi="Verdana" w:cstheme="minorHAnsi"/>
                <w:sz w:val="22"/>
              </w:rPr>
            </w:pPr>
          </w:p>
        </w:tc>
      </w:tr>
      <w:tr w:rsidR="0011349D" w:rsidRPr="00435198" w14:paraId="410C5BF9" w14:textId="77777777" w:rsidTr="00D229DD">
        <w:trPr>
          <w:trHeight w:val="783"/>
        </w:trPr>
        <w:tc>
          <w:tcPr>
            <w:tcW w:w="2576" w:type="dxa"/>
            <w:shd w:val="clear" w:color="auto" w:fill="DEEAF6" w:themeFill="accent5" w:themeFillTint="33"/>
            <w:vAlign w:val="center"/>
          </w:tcPr>
          <w:p w14:paraId="6A2E45D1" w14:textId="5C12BAFC"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Democracy</w:t>
            </w:r>
          </w:p>
        </w:tc>
        <w:tc>
          <w:tcPr>
            <w:tcW w:w="20046" w:type="dxa"/>
            <w:gridSpan w:val="8"/>
            <w:shd w:val="clear" w:color="auto" w:fill="DEEAF6" w:themeFill="accent5" w:themeFillTint="33"/>
          </w:tcPr>
          <w:p w14:paraId="3F2C5788" w14:textId="77777777" w:rsidR="0011349D" w:rsidRPr="00435198" w:rsidRDefault="0011349D" w:rsidP="0011349D">
            <w:pPr>
              <w:pStyle w:val="ListParagraph"/>
              <w:numPr>
                <w:ilvl w:val="0"/>
                <w:numId w:val="2"/>
              </w:numPr>
              <w:rPr>
                <w:rFonts w:ascii="Verdana" w:hAnsi="Verdana" w:cstheme="minorHAnsi"/>
                <w:sz w:val="22"/>
                <w:szCs w:val="18"/>
              </w:rPr>
            </w:pPr>
            <w:r w:rsidRPr="00435198">
              <w:rPr>
                <w:rFonts w:ascii="Verdana" w:hAnsi="Verdana" w:cstheme="minorHAnsi"/>
                <w:sz w:val="22"/>
                <w:szCs w:val="22"/>
              </w:rPr>
              <w:t>Lesson 2 – how was life different when the 3 queens were ruling?</w:t>
            </w:r>
          </w:p>
          <w:p w14:paraId="0C2D4DBF" w14:textId="749ED8D1" w:rsidR="0011349D" w:rsidRPr="00435198" w:rsidRDefault="0011349D" w:rsidP="0011349D">
            <w:pPr>
              <w:pStyle w:val="ListParagraph"/>
              <w:numPr>
                <w:ilvl w:val="0"/>
                <w:numId w:val="2"/>
              </w:numPr>
              <w:rPr>
                <w:rFonts w:ascii="Verdana" w:hAnsi="Verdana" w:cstheme="minorHAnsi"/>
                <w:sz w:val="22"/>
              </w:rPr>
            </w:pPr>
            <w:r w:rsidRPr="00435198">
              <w:rPr>
                <w:rFonts w:ascii="Verdana" w:hAnsi="Verdana" w:cstheme="minorHAnsi"/>
                <w:sz w:val="22"/>
                <w:szCs w:val="18"/>
              </w:rPr>
              <w:t>Lesson 4 – what important changes took place in each period?</w:t>
            </w:r>
          </w:p>
        </w:tc>
      </w:tr>
      <w:tr w:rsidR="0011349D" w:rsidRPr="00435198" w14:paraId="67E86209" w14:textId="77777777" w:rsidTr="00A9657D">
        <w:trPr>
          <w:trHeight w:val="784"/>
        </w:trPr>
        <w:tc>
          <w:tcPr>
            <w:tcW w:w="2576" w:type="dxa"/>
            <w:shd w:val="clear" w:color="auto" w:fill="DEEAF6" w:themeFill="accent5" w:themeFillTint="33"/>
            <w:vAlign w:val="center"/>
          </w:tcPr>
          <w:p w14:paraId="12313328" w14:textId="5A65DDC3"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Evidence</w:t>
            </w:r>
          </w:p>
        </w:tc>
        <w:tc>
          <w:tcPr>
            <w:tcW w:w="20046" w:type="dxa"/>
            <w:gridSpan w:val="8"/>
            <w:shd w:val="clear" w:color="auto" w:fill="DEEAF6" w:themeFill="accent5" w:themeFillTint="33"/>
          </w:tcPr>
          <w:p w14:paraId="4A5C3656" w14:textId="77777777" w:rsidR="0011349D" w:rsidRPr="00435198" w:rsidRDefault="0011349D" w:rsidP="0011349D">
            <w:pPr>
              <w:pStyle w:val="ListParagraph"/>
              <w:numPr>
                <w:ilvl w:val="0"/>
                <w:numId w:val="2"/>
              </w:numPr>
              <w:rPr>
                <w:rFonts w:ascii="Verdana" w:hAnsi="Verdana" w:cstheme="minorHAnsi"/>
                <w:sz w:val="22"/>
                <w:szCs w:val="22"/>
              </w:rPr>
            </w:pPr>
            <w:r w:rsidRPr="00435198">
              <w:rPr>
                <w:rFonts w:ascii="Verdana" w:hAnsi="Verdana" w:cstheme="minorHAnsi"/>
                <w:sz w:val="22"/>
                <w:szCs w:val="22"/>
              </w:rPr>
              <w:t>Lesson 3 – how do we know so much about the queens who lived so long ago?</w:t>
            </w:r>
          </w:p>
          <w:p w14:paraId="4E9D59CF" w14:textId="77777777" w:rsidR="0011349D" w:rsidRPr="00435198" w:rsidRDefault="0011349D" w:rsidP="0011349D">
            <w:pPr>
              <w:pStyle w:val="ListParagraph"/>
              <w:numPr>
                <w:ilvl w:val="0"/>
                <w:numId w:val="2"/>
              </w:numPr>
              <w:rPr>
                <w:rFonts w:ascii="Verdana" w:hAnsi="Verdana" w:cstheme="minorHAnsi"/>
                <w:sz w:val="22"/>
                <w:szCs w:val="22"/>
              </w:rPr>
            </w:pPr>
            <w:r w:rsidRPr="00435198">
              <w:rPr>
                <w:rFonts w:ascii="Verdana" w:hAnsi="Verdana" w:cstheme="minorHAnsi"/>
                <w:sz w:val="22"/>
                <w:szCs w:val="22"/>
              </w:rPr>
              <w:t>Lesson 5 – how should we remember these famous queens?</w:t>
            </w:r>
          </w:p>
          <w:p w14:paraId="188CAD7D" w14:textId="77777777" w:rsidR="0011349D" w:rsidRPr="00435198" w:rsidRDefault="0011349D" w:rsidP="0011349D">
            <w:pPr>
              <w:pStyle w:val="ListParagraph"/>
              <w:numPr>
                <w:ilvl w:val="0"/>
                <w:numId w:val="2"/>
              </w:numPr>
              <w:rPr>
                <w:rFonts w:ascii="Verdana" w:hAnsi="Verdana" w:cstheme="minorHAnsi"/>
                <w:sz w:val="22"/>
                <w:szCs w:val="22"/>
              </w:rPr>
            </w:pPr>
          </w:p>
        </w:tc>
      </w:tr>
    </w:tbl>
    <w:p w14:paraId="5905D400" w14:textId="77777777" w:rsidR="00812345" w:rsidRDefault="00812345" w:rsidP="00812345">
      <w:pPr>
        <w:rPr>
          <w:rFonts w:ascii="Verdana" w:hAnsi="Verdana"/>
          <w:sz w:val="32"/>
          <w:szCs w:val="28"/>
          <w:u w:val="single"/>
        </w:rPr>
      </w:pPr>
    </w:p>
    <w:sectPr w:rsidR="00812345" w:rsidSect="00C515E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FBCD" w14:textId="77777777" w:rsidR="00C515E0" w:rsidRDefault="00C515E0" w:rsidP="006312C2">
      <w:r>
        <w:separator/>
      </w:r>
    </w:p>
  </w:endnote>
  <w:endnote w:type="continuationSeparator" w:id="0">
    <w:p w14:paraId="4ED3A22A" w14:textId="77777777" w:rsidR="00C515E0" w:rsidRDefault="00C515E0" w:rsidP="006312C2">
      <w:r>
        <w:continuationSeparator/>
      </w:r>
    </w:p>
  </w:endnote>
  <w:endnote w:type="continuationNotice" w:id="1">
    <w:p w14:paraId="4980B12B" w14:textId="77777777" w:rsidR="00C515E0" w:rsidRDefault="00C5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15F9" w14:textId="77777777" w:rsidR="00C515E0" w:rsidRDefault="00C515E0" w:rsidP="006312C2">
      <w:r>
        <w:separator/>
      </w:r>
    </w:p>
  </w:footnote>
  <w:footnote w:type="continuationSeparator" w:id="0">
    <w:p w14:paraId="2445898D" w14:textId="77777777" w:rsidR="00C515E0" w:rsidRDefault="00C515E0" w:rsidP="006312C2">
      <w:r>
        <w:continuationSeparator/>
      </w:r>
    </w:p>
  </w:footnote>
  <w:footnote w:type="continuationNotice" w:id="1">
    <w:p w14:paraId="041474CA" w14:textId="77777777" w:rsidR="00C515E0" w:rsidRDefault="00C51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AF641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8"/>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198665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856"/>
    <w:rsid w:val="00021F38"/>
    <w:rsid w:val="00023D2B"/>
    <w:rsid w:val="000256B9"/>
    <w:rsid w:val="00033E98"/>
    <w:rsid w:val="000527A3"/>
    <w:rsid w:val="00060A80"/>
    <w:rsid w:val="00064C19"/>
    <w:rsid w:val="000668CE"/>
    <w:rsid w:val="0007099A"/>
    <w:rsid w:val="0007260B"/>
    <w:rsid w:val="00073FD3"/>
    <w:rsid w:val="0007561D"/>
    <w:rsid w:val="00082333"/>
    <w:rsid w:val="0009310F"/>
    <w:rsid w:val="000A039D"/>
    <w:rsid w:val="000A5D32"/>
    <w:rsid w:val="000B188C"/>
    <w:rsid w:val="000B7368"/>
    <w:rsid w:val="000C6428"/>
    <w:rsid w:val="000E4EEE"/>
    <w:rsid w:val="000E78F6"/>
    <w:rsid w:val="000F5562"/>
    <w:rsid w:val="00100639"/>
    <w:rsid w:val="00101671"/>
    <w:rsid w:val="00102049"/>
    <w:rsid w:val="0011349D"/>
    <w:rsid w:val="00115428"/>
    <w:rsid w:val="001248F3"/>
    <w:rsid w:val="00126FA5"/>
    <w:rsid w:val="001278A9"/>
    <w:rsid w:val="00135CD8"/>
    <w:rsid w:val="00135D16"/>
    <w:rsid w:val="00140DB0"/>
    <w:rsid w:val="001417DD"/>
    <w:rsid w:val="001434C8"/>
    <w:rsid w:val="0016123B"/>
    <w:rsid w:val="00162071"/>
    <w:rsid w:val="0016447A"/>
    <w:rsid w:val="00166F7B"/>
    <w:rsid w:val="00176501"/>
    <w:rsid w:val="0018433F"/>
    <w:rsid w:val="0018695D"/>
    <w:rsid w:val="001A3DA9"/>
    <w:rsid w:val="001A5AA3"/>
    <w:rsid w:val="001A6241"/>
    <w:rsid w:val="001B033B"/>
    <w:rsid w:val="001C0B75"/>
    <w:rsid w:val="001C19BC"/>
    <w:rsid w:val="001C4D32"/>
    <w:rsid w:val="001C7526"/>
    <w:rsid w:val="001D5C37"/>
    <w:rsid w:val="001E497C"/>
    <w:rsid w:val="001E6BAD"/>
    <w:rsid w:val="00200B70"/>
    <w:rsid w:val="00204C65"/>
    <w:rsid w:val="0020500A"/>
    <w:rsid w:val="002070D8"/>
    <w:rsid w:val="00207E41"/>
    <w:rsid w:val="0021297D"/>
    <w:rsid w:val="0021591D"/>
    <w:rsid w:val="00217CF7"/>
    <w:rsid w:val="00220E35"/>
    <w:rsid w:val="00234542"/>
    <w:rsid w:val="00247F62"/>
    <w:rsid w:val="00247F9A"/>
    <w:rsid w:val="00257F17"/>
    <w:rsid w:val="002622FF"/>
    <w:rsid w:val="00267298"/>
    <w:rsid w:val="00270D2B"/>
    <w:rsid w:val="00286174"/>
    <w:rsid w:val="002935AB"/>
    <w:rsid w:val="00296816"/>
    <w:rsid w:val="002B0E22"/>
    <w:rsid w:val="002C1F10"/>
    <w:rsid w:val="002C36F4"/>
    <w:rsid w:val="002C6733"/>
    <w:rsid w:val="002C72CC"/>
    <w:rsid w:val="002D10FB"/>
    <w:rsid w:val="002D204C"/>
    <w:rsid w:val="002D35F9"/>
    <w:rsid w:val="002E5788"/>
    <w:rsid w:val="002F1DFC"/>
    <w:rsid w:val="002F54E9"/>
    <w:rsid w:val="00300085"/>
    <w:rsid w:val="00303C51"/>
    <w:rsid w:val="00305357"/>
    <w:rsid w:val="003210AA"/>
    <w:rsid w:val="00327F37"/>
    <w:rsid w:val="0033175C"/>
    <w:rsid w:val="0033528A"/>
    <w:rsid w:val="00342307"/>
    <w:rsid w:val="00352496"/>
    <w:rsid w:val="00355FB6"/>
    <w:rsid w:val="003621D8"/>
    <w:rsid w:val="00367C94"/>
    <w:rsid w:val="00370031"/>
    <w:rsid w:val="003738CB"/>
    <w:rsid w:val="0038527F"/>
    <w:rsid w:val="003A7158"/>
    <w:rsid w:val="003C1E93"/>
    <w:rsid w:val="003C70D7"/>
    <w:rsid w:val="003D04F6"/>
    <w:rsid w:val="003D22B7"/>
    <w:rsid w:val="003D2898"/>
    <w:rsid w:val="003E2E30"/>
    <w:rsid w:val="003E4AC3"/>
    <w:rsid w:val="003E5DE6"/>
    <w:rsid w:val="003E68A7"/>
    <w:rsid w:val="003F0F49"/>
    <w:rsid w:val="004066F1"/>
    <w:rsid w:val="00406F06"/>
    <w:rsid w:val="00410BE8"/>
    <w:rsid w:val="00411B48"/>
    <w:rsid w:val="004124AB"/>
    <w:rsid w:val="00422AF7"/>
    <w:rsid w:val="00432BFA"/>
    <w:rsid w:val="00435198"/>
    <w:rsid w:val="00435FA0"/>
    <w:rsid w:val="00454E94"/>
    <w:rsid w:val="00461521"/>
    <w:rsid w:val="00463617"/>
    <w:rsid w:val="00470CE7"/>
    <w:rsid w:val="0047160A"/>
    <w:rsid w:val="00472F89"/>
    <w:rsid w:val="004775D3"/>
    <w:rsid w:val="004820E0"/>
    <w:rsid w:val="0048705F"/>
    <w:rsid w:val="004A0543"/>
    <w:rsid w:val="004A60C4"/>
    <w:rsid w:val="004A6C82"/>
    <w:rsid w:val="004B12FE"/>
    <w:rsid w:val="004B788D"/>
    <w:rsid w:val="004D5456"/>
    <w:rsid w:val="004D55A9"/>
    <w:rsid w:val="004D7142"/>
    <w:rsid w:val="004D7BC2"/>
    <w:rsid w:val="004E5593"/>
    <w:rsid w:val="004E6E10"/>
    <w:rsid w:val="004F18D9"/>
    <w:rsid w:val="004F2BAC"/>
    <w:rsid w:val="004F367E"/>
    <w:rsid w:val="004F5EA6"/>
    <w:rsid w:val="00504216"/>
    <w:rsid w:val="005062AB"/>
    <w:rsid w:val="005155B0"/>
    <w:rsid w:val="00526EC3"/>
    <w:rsid w:val="00527692"/>
    <w:rsid w:val="00531FAC"/>
    <w:rsid w:val="00536AF9"/>
    <w:rsid w:val="005435D1"/>
    <w:rsid w:val="005457F9"/>
    <w:rsid w:val="00547828"/>
    <w:rsid w:val="00552A60"/>
    <w:rsid w:val="005662D7"/>
    <w:rsid w:val="0056793C"/>
    <w:rsid w:val="0056797E"/>
    <w:rsid w:val="005700B2"/>
    <w:rsid w:val="005704E7"/>
    <w:rsid w:val="005728FD"/>
    <w:rsid w:val="00584AE5"/>
    <w:rsid w:val="00590228"/>
    <w:rsid w:val="005907D8"/>
    <w:rsid w:val="00592F60"/>
    <w:rsid w:val="005A0183"/>
    <w:rsid w:val="005A0DAE"/>
    <w:rsid w:val="005A3226"/>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499F"/>
    <w:rsid w:val="005F55F4"/>
    <w:rsid w:val="00611569"/>
    <w:rsid w:val="006125F1"/>
    <w:rsid w:val="00620A3B"/>
    <w:rsid w:val="00624316"/>
    <w:rsid w:val="006253B8"/>
    <w:rsid w:val="00630758"/>
    <w:rsid w:val="006312C2"/>
    <w:rsid w:val="006508A0"/>
    <w:rsid w:val="006512AB"/>
    <w:rsid w:val="00651594"/>
    <w:rsid w:val="006618B9"/>
    <w:rsid w:val="00676055"/>
    <w:rsid w:val="00687959"/>
    <w:rsid w:val="00692A0F"/>
    <w:rsid w:val="00694330"/>
    <w:rsid w:val="006A29C0"/>
    <w:rsid w:val="006A46E0"/>
    <w:rsid w:val="006B2BAD"/>
    <w:rsid w:val="006B7729"/>
    <w:rsid w:val="006C4993"/>
    <w:rsid w:val="006C5481"/>
    <w:rsid w:val="006E2864"/>
    <w:rsid w:val="006F05A7"/>
    <w:rsid w:val="006F6788"/>
    <w:rsid w:val="006F7AB7"/>
    <w:rsid w:val="00701EEF"/>
    <w:rsid w:val="00730472"/>
    <w:rsid w:val="00731F43"/>
    <w:rsid w:val="00733894"/>
    <w:rsid w:val="00735FDE"/>
    <w:rsid w:val="00737185"/>
    <w:rsid w:val="00741EC2"/>
    <w:rsid w:val="00750A2E"/>
    <w:rsid w:val="00766455"/>
    <w:rsid w:val="00786443"/>
    <w:rsid w:val="007A4119"/>
    <w:rsid w:val="007A5A70"/>
    <w:rsid w:val="007B4FA9"/>
    <w:rsid w:val="007B56C3"/>
    <w:rsid w:val="007C13E5"/>
    <w:rsid w:val="007C1D9A"/>
    <w:rsid w:val="007D529C"/>
    <w:rsid w:val="007E1A86"/>
    <w:rsid w:val="007E6771"/>
    <w:rsid w:val="007E6C1A"/>
    <w:rsid w:val="007F0B73"/>
    <w:rsid w:val="007F4AF2"/>
    <w:rsid w:val="007F630C"/>
    <w:rsid w:val="00812345"/>
    <w:rsid w:val="008123C3"/>
    <w:rsid w:val="00813994"/>
    <w:rsid w:val="00826893"/>
    <w:rsid w:val="00826A6B"/>
    <w:rsid w:val="008278A0"/>
    <w:rsid w:val="00830206"/>
    <w:rsid w:val="00830AC0"/>
    <w:rsid w:val="00834717"/>
    <w:rsid w:val="00837148"/>
    <w:rsid w:val="008374EF"/>
    <w:rsid w:val="0084492C"/>
    <w:rsid w:val="00846C67"/>
    <w:rsid w:val="008503C2"/>
    <w:rsid w:val="00855AA1"/>
    <w:rsid w:val="00856871"/>
    <w:rsid w:val="00856CEA"/>
    <w:rsid w:val="0086758B"/>
    <w:rsid w:val="008736DA"/>
    <w:rsid w:val="00874736"/>
    <w:rsid w:val="00883ECC"/>
    <w:rsid w:val="00887CEE"/>
    <w:rsid w:val="00890FB8"/>
    <w:rsid w:val="00892D6B"/>
    <w:rsid w:val="00893D69"/>
    <w:rsid w:val="00895ECD"/>
    <w:rsid w:val="008C1BDB"/>
    <w:rsid w:val="008C27FA"/>
    <w:rsid w:val="008C3958"/>
    <w:rsid w:val="008D5213"/>
    <w:rsid w:val="008D60CD"/>
    <w:rsid w:val="008E3D1F"/>
    <w:rsid w:val="008E55A4"/>
    <w:rsid w:val="008F1958"/>
    <w:rsid w:val="0090304C"/>
    <w:rsid w:val="00904A52"/>
    <w:rsid w:val="00904D34"/>
    <w:rsid w:val="00906C89"/>
    <w:rsid w:val="00910CEE"/>
    <w:rsid w:val="00912DA9"/>
    <w:rsid w:val="009168B9"/>
    <w:rsid w:val="00926F05"/>
    <w:rsid w:val="00927C5F"/>
    <w:rsid w:val="00933986"/>
    <w:rsid w:val="00934AFB"/>
    <w:rsid w:val="009553BD"/>
    <w:rsid w:val="0095607A"/>
    <w:rsid w:val="009573D1"/>
    <w:rsid w:val="00963910"/>
    <w:rsid w:val="0096677D"/>
    <w:rsid w:val="009700E9"/>
    <w:rsid w:val="00976482"/>
    <w:rsid w:val="00995916"/>
    <w:rsid w:val="00996470"/>
    <w:rsid w:val="009A2C3A"/>
    <w:rsid w:val="009A2D35"/>
    <w:rsid w:val="009A4D5C"/>
    <w:rsid w:val="009A6EF4"/>
    <w:rsid w:val="009C0E57"/>
    <w:rsid w:val="009C57E3"/>
    <w:rsid w:val="009E2594"/>
    <w:rsid w:val="009E3E82"/>
    <w:rsid w:val="009E7159"/>
    <w:rsid w:val="00A03365"/>
    <w:rsid w:val="00A16AF5"/>
    <w:rsid w:val="00A2714F"/>
    <w:rsid w:val="00A276CF"/>
    <w:rsid w:val="00A32089"/>
    <w:rsid w:val="00A33C96"/>
    <w:rsid w:val="00A40B49"/>
    <w:rsid w:val="00A44E36"/>
    <w:rsid w:val="00A60596"/>
    <w:rsid w:val="00A60A26"/>
    <w:rsid w:val="00A61414"/>
    <w:rsid w:val="00A6677B"/>
    <w:rsid w:val="00A7645D"/>
    <w:rsid w:val="00A85222"/>
    <w:rsid w:val="00A87FF0"/>
    <w:rsid w:val="00A934E8"/>
    <w:rsid w:val="00A96247"/>
    <w:rsid w:val="00A97E6A"/>
    <w:rsid w:val="00A97EC5"/>
    <w:rsid w:val="00AA06BA"/>
    <w:rsid w:val="00AA3940"/>
    <w:rsid w:val="00AA3C0C"/>
    <w:rsid w:val="00AA77FB"/>
    <w:rsid w:val="00AB1DD9"/>
    <w:rsid w:val="00AB22A6"/>
    <w:rsid w:val="00AB7BFB"/>
    <w:rsid w:val="00AC51B6"/>
    <w:rsid w:val="00AD0922"/>
    <w:rsid w:val="00AD507D"/>
    <w:rsid w:val="00AD7028"/>
    <w:rsid w:val="00AF030B"/>
    <w:rsid w:val="00AF6AED"/>
    <w:rsid w:val="00AF7EB9"/>
    <w:rsid w:val="00B01C4C"/>
    <w:rsid w:val="00B07A15"/>
    <w:rsid w:val="00B107EC"/>
    <w:rsid w:val="00B13606"/>
    <w:rsid w:val="00B148A4"/>
    <w:rsid w:val="00B15ADA"/>
    <w:rsid w:val="00B231A0"/>
    <w:rsid w:val="00B23629"/>
    <w:rsid w:val="00B23735"/>
    <w:rsid w:val="00B23E87"/>
    <w:rsid w:val="00B441FE"/>
    <w:rsid w:val="00B6193C"/>
    <w:rsid w:val="00B636C7"/>
    <w:rsid w:val="00B6387E"/>
    <w:rsid w:val="00B65FC4"/>
    <w:rsid w:val="00B70B29"/>
    <w:rsid w:val="00B75186"/>
    <w:rsid w:val="00B854BE"/>
    <w:rsid w:val="00B93696"/>
    <w:rsid w:val="00B951F9"/>
    <w:rsid w:val="00B9787D"/>
    <w:rsid w:val="00BA3359"/>
    <w:rsid w:val="00BB6E9C"/>
    <w:rsid w:val="00BB7337"/>
    <w:rsid w:val="00BC2EFB"/>
    <w:rsid w:val="00BD7BED"/>
    <w:rsid w:val="00BF0FF9"/>
    <w:rsid w:val="00BF3124"/>
    <w:rsid w:val="00C000F6"/>
    <w:rsid w:val="00C02205"/>
    <w:rsid w:val="00C053CD"/>
    <w:rsid w:val="00C056DA"/>
    <w:rsid w:val="00C07107"/>
    <w:rsid w:val="00C11686"/>
    <w:rsid w:val="00C11800"/>
    <w:rsid w:val="00C25A72"/>
    <w:rsid w:val="00C2724F"/>
    <w:rsid w:val="00C27D92"/>
    <w:rsid w:val="00C30570"/>
    <w:rsid w:val="00C3129C"/>
    <w:rsid w:val="00C43A38"/>
    <w:rsid w:val="00C4405D"/>
    <w:rsid w:val="00C45C68"/>
    <w:rsid w:val="00C51332"/>
    <w:rsid w:val="00C515E0"/>
    <w:rsid w:val="00C53B65"/>
    <w:rsid w:val="00C55ECA"/>
    <w:rsid w:val="00C57D3F"/>
    <w:rsid w:val="00C67967"/>
    <w:rsid w:val="00C70F9E"/>
    <w:rsid w:val="00C71D80"/>
    <w:rsid w:val="00C74389"/>
    <w:rsid w:val="00C759BF"/>
    <w:rsid w:val="00C903F8"/>
    <w:rsid w:val="00C90BF9"/>
    <w:rsid w:val="00C9305D"/>
    <w:rsid w:val="00CA2041"/>
    <w:rsid w:val="00CA5A7A"/>
    <w:rsid w:val="00CA6871"/>
    <w:rsid w:val="00CB563A"/>
    <w:rsid w:val="00CC0B80"/>
    <w:rsid w:val="00CC2031"/>
    <w:rsid w:val="00CC308E"/>
    <w:rsid w:val="00CC454E"/>
    <w:rsid w:val="00CC5C49"/>
    <w:rsid w:val="00CF22CD"/>
    <w:rsid w:val="00D04ADF"/>
    <w:rsid w:val="00D05143"/>
    <w:rsid w:val="00D05687"/>
    <w:rsid w:val="00D073E7"/>
    <w:rsid w:val="00D104C9"/>
    <w:rsid w:val="00D12BC8"/>
    <w:rsid w:val="00D17652"/>
    <w:rsid w:val="00D17653"/>
    <w:rsid w:val="00D20D35"/>
    <w:rsid w:val="00D24E51"/>
    <w:rsid w:val="00D329DE"/>
    <w:rsid w:val="00D4271E"/>
    <w:rsid w:val="00D45403"/>
    <w:rsid w:val="00D51453"/>
    <w:rsid w:val="00D54500"/>
    <w:rsid w:val="00D6484B"/>
    <w:rsid w:val="00D67DFF"/>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3A7E"/>
    <w:rsid w:val="00DE5D6B"/>
    <w:rsid w:val="00DF0C86"/>
    <w:rsid w:val="00DF3A0B"/>
    <w:rsid w:val="00DF7E8A"/>
    <w:rsid w:val="00E02A9B"/>
    <w:rsid w:val="00E10543"/>
    <w:rsid w:val="00E1792A"/>
    <w:rsid w:val="00E21E2F"/>
    <w:rsid w:val="00E249B8"/>
    <w:rsid w:val="00E255C0"/>
    <w:rsid w:val="00E25E99"/>
    <w:rsid w:val="00E3679F"/>
    <w:rsid w:val="00E37647"/>
    <w:rsid w:val="00E45AC0"/>
    <w:rsid w:val="00E45F6B"/>
    <w:rsid w:val="00E4773C"/>
    <w:rsid w:val="00E51ED8"/>
    <w:rsid w:val="00E55922"/>
    <w:rsid w:val="00E623B0"/>
    <w:rsid w:val="00E62470"/>
    <w:rsid w:val="00E62E8E"/>
    <w:rsid w:val="00E71CD5"/>
    <w:rsid w:val="00E728B0"/>
    <w:rsid w:val="00E93A74"/>
    <w:rsid w:val="00E95C2F"/>
    <w:rsid w:val="00EA027E"/>
    <w:rsid w:val="00EA40C4"/>
    <w:rsid w:val="00EB08F4"/>
    <w:rsid w:val="00EB662F"/>
    <w:rsid w:val="00ED7C41"/>
    <w:rsid w:val="00EE06BA"/>
    <w:rsid w:val="00F170B4"/>
    <w:rsid w:val="00F2583E"/>
    <w:rsid w:val="00F43035"/>
    <w:rsid w:val="00F45CFB"/>
    <w:rsid w:val="00F52F0C"/>
    <w:rsid w:val="00F57575"/>
    <w:rsid w:val="00F6322D"/>
    <w:rsid w:val="00F674B0"/>
    <w:rsid w:val="00F715B5"/>
    <w:rsid w:val="00F7271E"/>
    <w:rsid w:val="00F754C9"/>
    <w:rsid w:val="00F77CD9"/>
    <w:rsid w:val="00F80B10"/>
    <w:rsid w:val="00F83509"/>
    <w:rsid w:val="00F836ED"/>
    <w:rsid w:val="00F94FA1"/>
    <w:rsid w:val="00FA3147"/>
    <w:rsid w:val="00FA3825"/>
    <w:rsid w:val="00FB266E"/>
    <w:rsid w:val="00FB3D22"/>
    <w:rsid w:val="00FB3F44"/>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Props1.xml><?xml version="1.0" encoding="utf-8"?>
<ds:datastoreItem xmlns:ds="http://schemas.openxmlformats.org/officeDocument/2006/customXml" ds:itemID="{93E52942-C690-4108-AF2C-24B29568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182</cp:revision>
  <cp:lastPrinted>2021-11-23T15:59:00Z</cp:lastPrinted>
  <dcterms:created xsi:type="dcterms:W3CDTF">2023-11-02T13:43:00Z</dcterms:created>
  <dcterms:modified xsi:type="dcterms:W3CDTF">2024-05-09T12:48:00Z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47334100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