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57E3" w:rsidR="00342307" w:rsidP="00342307" w:rsidRDefault="00DF3A0B" w14:paraId="7B1DD168" w14:textId="67AF9926">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86664">
        <w:rPr>
          <w:rFonts w:ascii="Verdana" w:hAnsi="Verdana" w:cstheme="minorHAnsi"/>
          <w:b/>
          <w:sz w:val="32"/>
          <w:szCs w:val="28"/>
          <w:u w:val="single"/>
        </w:rPr>
        <w:t>1</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w:t>
      </w:r>
      <w:r w:rsidR="00286664">
        <w:rPr>
          <w:rFonts w:ascii="Verdana" w:hAnsi="Verdana" w:cstheme="minorHAnsi"/>
          <w:b/>
          <w:sz w:val="32"/>
          <w:szCs w:val="28"/>
          <w:u w:val="single"/>
        </w:rPr>
        <w:t>ummer</w:t>
      </w:r>
      <w:r w:rsidR="005728FD">
        <w:rPr>
          <w:rFonts w:ascii="Verdana" w:hAnsi="Verdana" w:cstheme="minorHAnsi"/>
          <w:b/>
          <w:sz w:val="32"/>
          <w:szCs w:val="28"/>
          <w:u w:val="single"/>
        </w:rPr>
        <w:t xml:space="preserve"> Term</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4" w:type="dxa"/>
        <w:tblLook w:val="04A0" w:firstRow="1" w:lastRow="0" w:firstColumn="1" w:lastColumn="0" w:noHBand="0" w:noVBand="1"/>
      </w:tblPr>
      <w:tblGrid>
        <w:gridCol w:w="2327"/>
        <w:gridCol w:w="1377"/>
        <w:gridCol w:w="503"/>
        <w:gridCol w:w="1473"/>
        <w:gridCol w:w="3646"/>
        <w:gridCol w:w="1681"/>
        <w:gridCol w:w="2066"/>
        <w:gridCol w:w="2402"/>
        <w:gridCol w:w="2422"/>
        <w:gridCol w:w="4647"/>
      </w:tblGrid>
      <w:tr w:rsidRPr="009C57E3" w:rsidR="00342307" w:rsidTr="177CB4AE" w14:paraId="0383C203" w14:textId="77777777">
        <w:trPr>
          <w:trHeight w:val="454"/>
        </w:trPr>
        <w:tc>
          <w:tcPr>
            <w:tcW w:w="22544" w:type="dxa"/>
            <w:gridSpan w:val="10"/>
            <w:shd w:val="clear" w:color="auto" w:fill="2E74B5" w:themeFill="accent5" w:themeFillShade="BF"/>
            <w:tcMar/>
            <w:vAlign w:val="center"/>
          </w:tcPr>
          <w:p w:rsidRPr="009C57E3" w:rsidR="00342307" w:rsidP="1F40800B" w:rsidRDefault="00DF3A0B" w14:paraId="4BC29966" w14:textId="0021135E">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286664">
              <w:rPr>
                <w:rFonts w:ascii="Verdana" w:hAnsi="Verdana" w:cstheme="minorBidi"/>
                <w:b/>
                <w:bCs/>
                <w:color w:val="FFFFFF" w:themeColor="background1"/>
                <w:sz w:val="28"/>
                <w:szCs w:val="28"/>
                <w:u w:val="single"/>
              </w:rPr>
              <w:t>The UK and Europe</w:t>
            </w:r>
          </w:p>
        </w:tc>
      </w:tr>
      <w:tr w:rsidRPr="009C57E3" w:rsidR="005E4F7B" w:rsidTr="177CB4AE" w14:paraId="63CC2678" w14:textId="77777777">
        <w:trPr>
          <w:trHeight w:val="454"/>
        </w:trPr>
        <w:tc>
          <w:tcPr>
            <w:tcW w:w="4207"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690" w:type="dxa"/>
            <w:gridSpan w:val="6"/>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647"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C06D3D" w:rsidTr="177CB4AE" w14:paraId="577A1841" w14:textId="77777777">
        <w:trPr>
          <w:trHeight w:val="567"/>
        </w:trPr>
        <w:tc>
          <w:tcPr>
            <w:tcW w:w="4207" w:type="dxa"/>
            <w:gridSpan w:val="3"/>
            <w:vMerge w:val="restart"/>
            <w:shd w:val="clear" w:color="auto" w:fill="DEEAF6" w:themeFill="accent5" w:themeFillTint="33"/>
            <w:tcMar/>
          </w:tcPr>
          <w:p w:rsidRPr="00005320" w:rsidR="00C06D3D" w:rsidP="177CB4AE" w:rsidRDefault="00E34EAC" w14:paraId="3D6C6122" w14:textId="76BDEEC3" w14:noSpellErr="1">
            <w:pPr>
              <w:pStyle w:val="NormalWeb"/>
              <w:numPr>
                <w:ilvl w:val="0"/>
                <w:numId w:val="24"/>
              </w:numPr>
              <w:spacing w:before="0" w:beforeAutospacing="off" w:after="0" w:afterAutospacing="off"/>
              <w:rPr>
                <w:rFonts w:ascii="Verdana" w:hAnsi="Verdana" w:eastAsia="Verdana" w:cs="Verdana"/>
                <w:color w:val="auto"/>
                <w:sz w:val="22"/>
                <w:szCs w:val="22"/>
                <w:u w:val="none"/>
              </w:rPr>
            </w:pPr>
            <w:r w:rsidRPr="177CB4AE" w:rsidR="00E34EAC">
              <w:rPr>
                <w:rFonts w:ascii="Verdana" w:hAnsi="Verdana" w:eastAsia="Verdana" w:cs="Verdana"/>
                <w:color w:val="auto"/>
                <w:sz w:val="22"/>
                <w:szCs w:val="22"/>
                <w:u w:val="none"/>
              </w:rPr>
              <w:t xml:space="preserve">Pupils should be taught to </w:t>
            </w:r>
            <w:r w:rsidRPr="177CB4AE" w:rsidR="00E34EAC">
              <w:rPr>
                <w:rFonts w:ascii="Verdana" w:hAnsi="Verdana" w:eastAsia="Verdana" w:cs="Verdana"/>
                <w:color w:val="auto"/>
                <w:sz w:val="22"/>
                <w:szCs w:val="22"/>
                <w:u w:val="none"/>
              </w:rPr>
              <w:t xml:space="preserve">name, </w:t>
            </w:r>
            <w:r w:rsidRPr="177CB4AE" w:rsidR="00E34EAC">
              <w:rPr>
                <w:rFonts w:ascii="Verdana" w:hAnsi="Verdana" w:eastAsia="Verdana" w:cs="Verdana"/>
                <w:color w:val="auto"/>
                <w:sz w:val="22"/>
                <w:szCs w:val="22"/>
                <w:u w:val="none"/>
              </w:rPr>
              <w:t>locate</w:t>
            </w:r>
            <w:r w:rsidRPr="177CB4AE" w:rsidR="00E34EAC">
              <w:rPr>
                <w:rFonts w:ascii="Verdana" w:hAnsi="Verdana" w:eastAsia="Verdana" w:cs="Verdana"/>
                <w:color w:val="auto"/>
                <w:sz w:val="22"/>
                <w:szCs w:val="22"/>
                <w:u w:val="none"/>
              </w:rPr>
              <w:t xml:space="preserve"> and </w:t>
            </w:r>
            <w:r w:rsidRPr="177CB4AE" w:rsidR="00E34EAC">
              <w:rPr>
                <w:rFonts w:ascii="Verdana" w:hAnsi="Verdana" w:eastAsia="Verdana" w:cs="Verdana"/>
                <w:color w:val="auto"/>
                <w:sz w:val="22"/>
                <w:szCs w:val="22"/>
                <w:u w:val="none"/>
              </w:rPr>
              <w:t>identify</w:t>
            </w:r>
            <w:r w:rsidRPr="177CB4AE" w:rsidR="00E34EAC">
              <w:rPr>
                <w:rFonts w:ascii="Verdana" w:hAnsi="Verdana" w:eastAsia="Verdana" w:cs="Verdana"/>
                <w:color w:val="auto"/>
                <w:sz w:val="22"/>
                <w:szCs w:val="22"/>
                <w:u w:val="none"/>
              </w:rPr>
              <w:t xml:space="preserve"> characteristics of the four countries and capital cities of the United Kingdom and its surrounding seas.</w:t>
            </w:r>
          </w:p>
          <w:p w:rsidRPr="00005320" w:rsidR="00E34EAC" w:rsidP="177CB4AE" w:rsidRDefault="00E34EAC" w14:paraId="41D6C028" w14:textId="6E3342FC" w14:noSpellErr="1">
            <w:pPr>
              <w:pStyle w:val="NormalWeb"/>
              <w:numPr>
                <w:ilvl w:val="0"/>
                <w:numId w:val="24"/>
              </w:numPr>
              <w:spacing w:before="0" w:beforeAutospacing="off" w:after="0" w:afterAutospacing="off"/>
              <w:rPr>
                <w:rFonts w:ascii="Verdana" w:hAnsi="Verdana" w:eastAsia="Verdana" w:cs="Verdana"/>
                <w:color w:val="auto"/>
                <w:sz w:val="22"/>
                <w:szCs w:val="22"/>
                <w:u w:val="none"/>
              </w:rPr>
            </w:pPr>
            <w:r w:rsidRPr="177CB4AE" w:rsidR="00E34EAC">
              <w:rPr>
                <w:rFonts w:ascii="Verdana" w:hAnsi="Verdana" w:eastAsia="Verdana" w:cs="Verdana"/>
                <w:color w:val="auto"/>
                <w:sz w:val="22"/>
                <w:szCs w:val="22"/>
                <w:u w:val="none"/>
              </w:rPr>
              <w:t xml:space="preserve">Pupils should be taught to use basic geographical vocabulary to refer to: key physical features, </w:t>
            </w:r>
            <w:r w:rsidRPr="177CB4AE" w:rsidR="00E34EAC">
              <w:rPr>
                <w:rFonts w:ascii="Verdana" w:hAnsi="Verdana" w:eastAsia="Verdana" w:cs="Verdana"/>
                <w:color w:val="auto"/>
                <w:sz w:val="22"/>
                <w:szCs w:val="22"/>
                <w:u w:val="none"/>
              </w:rPr>
              <w:t>including:</w:t>
            </w:r>
            <w:r w:rsidRPr="177CB4AE" w:rsidR="00E34EAC">
              <w:rPr>
                <w:rFonts w:ascii="Verdana" w:hAnsi="Verdana" w:eastAsia="Verdana" w:cs="Verdana"/>
                <w:color w:val="auto"/>
                <w:sz w:val="22"/>
                <w:szCs w:val="22"/>
                <w:u w:val="none"/>
              </w:rPr>
              <w:t xml:space="preserve"> beach, cliff, coast, forest, hill, mountain, sea, ocean, river, soil, valley, vegetation, season and weather.</w:t>
            </w:r>
          </w:p>
          <w:p w:rsidRPr="00005320" w:rsidR="00E34EAC" w:rsidP="177CB4AE" w:rsidRDefault="00E34EAC" w14:paraId="1D944DD1" w14:textId="20B602FD" w14:noSpellErr="1">
            <w:pPr>
              <w:pStyle w:val="NormalWeb"/>
              <w:numPr>
                <w:ilvl w:val="0"/>
                <w:numId w:val="24"/>
              </w:numPr>
              <w:spacing w:before="0" w:beforeAutospacing="off" w:after="0" w:afterAutospacing="off"/>
              <w:rPr>
                <w:rFonts w:ascii="Verdana" w:hAnsi="Verdana" w:eastAsia="Verdana" w:cs="Verdana"/>
                <w:color w:val="auto"/>
                <w:sz w:val="22"/>
                <w:szCs w:val="22"/>
                <w:u w:val="none"/>
              </w:rPr>
            </w:pPr>
            <w:r w:rsidRPr="177CB4AE" w:rsidR="00E34EAC">
              <w:rPr>
                <w:rFonts w:ascii="Verdana" w:hAnsi="Verdana" w:eastAsia="Verdana" w:cs="Verdana"/>
                <w:color w:val="auto"/>
                <w:sz w:val="22"/>
                <w:szCs w:val="22"/>
                <w:u w:val="none"/>
              </w:rPr>
              <w:t xml:space="preserve">Pupils should be taught to use world maps, </w:t>
            </w:r>
            <w:r w:rsidRPr="177CB4AE" w:rsidR="00E34EAC">
              <w:rPr>
                <w:rFonts w:ascii="Verdana" w:hAnsi="Verdana" w:eastAsia="Verdana" w:cs="Verdana"/>
                <w:color w:val="auto"/>
                <w:sz w:val="22"/>
                <w:szCs w:val="22"/>
                <w:u w:val="none"/>
              </w:rPr>
              <w:t>atlases</w:t>
            </w:r>
            <w:r w:rsidRPr="177CB4AE" w:rsidR="00E34EAC">
              <w:rPr>
                <w:rFonts w:ascii="Verdana" w:hAnsi="Verdana" w:eastAsia="Verdana" w:cs="Verdana"/>
                <w:color w:val="auto"/>
                <w:sz w:val="22"/>
                <w:szCs w:val="22"/>
                <w:u w:val="none"/>
              </w:rPr>
              <w:t xml:space="preserve"> and globes to </w:t>
            </w:r>
            <w:r w:rsidRPr="177CB4AE" w:rsidR="00E34EAC">
              <w:rPr>
                <w:rFonts w:ascii="Verdana" w:hAnsi="Verdana" w:eastAsia="Verdana" w:cs="Verdana"/>
                <w:color w:val="auto"/>
                <w:sz w:val="22"/>
                <w:szCs w:val="22"/>
                <w:u w:val="none"/>
              </w:rPr>
              <w:t>identify</w:t>
            </w:r>
            <w:r w:rsidRPr="177CB4AE" w:rsidR="00E34EAC">
              <w:rPr>
                <w:rFonts w:ascii="Verdana" w:hAnsi="Verdana" w:eastAsia="Verdana" w:cs="Verdana"/>
                <w:color w:val="auto"/>
                <w:sz w:val="22"/>
                <w:szCs w:val="22"/>
                <w:u w:val="none"/>
              </w:rPr>
              <w:t xml:space="preserve"> the United Kingdom and its countries, as well as the countries, continents and oceans studied at this key stage.</w:t>
            </w:r>
          </w:p>
          <w:p w:rsidRPr="00241292" w:rsidR="00C06D3D" w:rsidP="177CB4AE" w:rsidRDefault="00C06D3D" w14:paraId="4DEA53D5" w14:textId="1A331CE7" w14:noSpellErr="1">
            <w:pPr>
              <w:pStyle w:val="ListParagraph"/>
              <w:ind w:left="360"/>
              <w:rPr>
                <w:rFonts w:ascii="Verdana" w:hAnsi="Verdana" w:eastAsia="Verdana" w:cs="Verdana"/>
                <w:color w:val="auto"/>
                <w:sz w:val="22"/>
                <w:szCs w:val="22"/>
                <w:u w:val="none"/>
              </w:rPr>
            </w:pPr>
          </w:p>
          <w:p w:rsidRPr="009C57E3" w:rsidR="00C06D3D" w:rsidP="177CB4AE" w:rsidRDefault="00C06D3D" w14:paraId="528D505A" w14:textId="75F44E02" w14:noSpellErr="1">
            <w:pPr>
              <w:pStyle w:val="ListParagraph"/>
              <w:ind w:left="360"/>
              <w:rPr>
                <w:rFonts w:ascii="Verdana" w:hAnsi="Verdana" w:eastAsia="Verdana" w:cs="Verdana"/>
                <w:color w:val="auto"/>
                <w:sz w:val="22"/>
                <w:szCs w:val="22"/>
                <w:u w:val="none"/>
              </w:rPr>
            </w:pPr>
          </w:p>
        </w:tc>
        <w:tc>
          <w:tcPr>
            <w:tcW w:w="1473" w:type="dxa"/>
            <w:shd w:val="clear" w:color="auto" w:fill="DEEAF6" w:themeFill="accent5" w:themeFillTint="33"/>
            <w:tcMar/>
            <w:vAlign w:val="center"/>
          </w:tcPr>
          <w:p w:rsidRPr="009C57E3" w:rsidR="00C06D3D" w:rsidP="177CB4AE" w:rsidRDefault="00C06D3D" w14:paraId="12507260" w14:textId="43E6CB99" w14:noSpellErr="1">
            <w:pPr>
              <w:jc w:val="center"/>
              <w:rPr>
                <w:rFonts w:ascii="Verdana" w:hAnsi="Verdana" w:eastAsia="Verdana" w:cs="Verdana"/>
                <w:b w:val="1"/>
                <w:bCs w:val="1"/>
                <w:color w:val="auto"/>
                <w:sz w:val="22"/>
                <w:szCs w:val="22"/>
                <w:u w:val="none"/>
              </w:rPr>
            </w:pPr>
            <w:r w:rsidRPr="177CB4AE" w:rsidR="00C06D3D">
              <w:rPr>
                <w:rFonts w:ascii="Verdana" w:hAnsi="Verdana" w:eastAsia="Verdana" w:cs="Verdana"/>
                <w:b w:val="1"/>
                <w:bCs w:val="1"/>
                <w:color w:val="auto"/>
                <w:sz w:val="22"/>
                <w:szCs w:val="22"/>
                <w:u w:val="none"/>
              </w:rPr>
              <w:t>Keyword</w:t>
            </w:r>
          </w:p>
        </w:tc>
        <w:tc>
          <w:tcPr>
            <w:tcW w:w="3646" w:type="dxa"/>
            <w:shd w:val="clear" w:color="auto" w:fill="DEEAF6" w:themeFill="accent5" w:themeFillTint="33"/>
            <w:tcMar/>
            <w:vAlign w:val="center"/>
          </w:tcPr>
          <w:p w:rsidRPr="009C57E3" w:rsidR="00C06D3D" w:rsidP="177CB4AE" w:rsidRDefault="00C06D3D" w14:paraId="33409302" w14:textId="49E708BC" w14:noSpellErr="1">
            <w:pPr>
              <w:rPr>
                <w:rFonts w:ascii="Verdana" w:hAnsi="Verdana" w:eastAsia="Verdana" w:cs="Verdana"/>
                <w:color w:val="auto"/>
                <w:sz w:val="22"/>
                <w:szCs w:val="22"/>
                <w:u w:val="none"/>
              </w:rPr>
            </w:pPr>
            <w:r w:rsidRPr="177CB4AE" w:rsidR="00C06D3D">
              <w:rPr>
                <w:rFonts w:ascii="Verdana" w:hAnsi="Verdana" w:eastAsia="Verdana" w:cs="Verdana"/>
                <w:color w:val="auto"/>
                <w:sz w:val="22"/>
                <w:szCs w:val="22"/>
                <w:u w:val="none"/>
              </w:rPr>
              <w:t xml:space="preserve">Definition </w:t>
            </w:r>
          </w:p>
        </w:tc>
        <w:tc>
          <w:tcPr>
            <w:tcW w:w="1681" w:type="dxa"/>
            <w:shd w:val="clear" w:color="auto" w:fill="DEEAF6" w:themeFill="accent5" w:themeFillTint="33"/>
            <w:tcMar/>
            <w:vAlign w:val="center"/>
          </w:tcPr>
          <w:p w:rsidRPr="009C57E3" w:rsidR="00C06D3D" w:rsidP="177CB4AE" w:rsidRDefault="00C06D3D" w14:paraId="4F548E2A" w14:textId="7775642F">
            <w:pPr>
              <w:rPr>
                <w:rFonts w:ascii="Verdana" w:hAnsi="Verdana" w:eastAsia="Verdana" w:cs="Verdana"/>
                <w:b w:val="1"/>
                <w:bCs w:val="1"/>
                <w:color w:val="auto"/>
                <w:sz w:val="22"/>
                <w:szCs w:val="22"/>
                <w:u w:val="none"/>
              </w:rPr>
            </w:pPr>
            <w:r w:rsidRPr="177CB4AE" w:rsidR="3B156E1E">
              <w:rPr>
                <w:rFonts w:ascii="Verdana" w:hAnsi="Verdana" w:eastAsia="Verdana" w:cs="Verdana"/>
                <w:b w:val="1"/>
                <w:bCs w:val="1"/>
                <w:color w:val="auto"/>
                <w:sz w:val="22"/>
                <w:szCs w:val="22"/>
                <w:u w:val="none"/>
              </w:rPr>
              <w:t>Union Jack</w:t>
            </w:r>
          </w:p>
        </w:tc>
        <w:tc>
          <w:tcPr>
            <w:tcW w:w="6890" w:type="dxa"/>
            <w:gridSpan w:val="3"/>
            <w:shd w:val="clear" w:color="auto" w:fill="DEEAF6" w:themeFill="accent5" w:themeFillTint="33"/>
            <w:tcMar/>
            <w:vAlign w:val="center"/>
          </w:tcPr>
          <w:p w:rsidRPr="009C57E3" w:rsidR="00C06D3D" w:rsidP="177CB4AE" w:rsidRDefault="00C06D3D" w14:paraId="79DEC44F" w14:textId="7E9E26B6">
            <w:pPr>
              <w:pStyle w:val="Normal"/>
              <w:rPr>
                <w:rFonts w:ascii="Verdana" w:hAnsi="Verdana" w:eastAsia="Verdana" w:cs="Verdana"/>
                <w:noProof w:val="0"/>
                <w:color w:val="auto"/>
                <w:sz w:val="22"/>
                <w:szCs w:val="22"/>
                <w:u w:val="none"/>
                <w:lang w:val="en-GB"/>
              </w:rPr>
            </w:pPr>
            <w:r w:rsidRPr="177CB4AE" w:rsidR="69007E1D">
              <w:rPr>
                <w:rFonts w:ascii="Verdana" w:hAnsi="Verdana" w:eastAsia="Verdana" w:cs="Verdana"/>
                <w:b w:val="0"/>
                <w:bCs w:val="0"/>
                <w:i w:val="0"/>
                <w:iCs w:val="0"/>
                <w:caps w:val="0"/>
                <w:smallCaps w:val="0"/>
                <w:noProof w:val="0"/>
                <w:color w:val="auto"/>
                <w:sz w:val="22"/>
                <w:szCs w:val="22"/>
                <w:u w:val="none"/>
                <w:lang w:val="en-GB"/>
              </w:rPr>
              <w:t xml:space="preserve">the national flag of the United Kingdom, formed by combining the red and white </w:t>
            </w:r>
            <w:hyperlink r:id="R2f88ee2f7e124e20">
              <w:r w:rsidRPr="177CB4AE" w:rsidR="69007E1D">
                <w:rPr>
                  <w:rStyle w:val="Hyperlink"/>
                  <w:rFonts w:ascii="Verdana" w:hAnsi="Verdana" w:eastAsia="Verdana" w:cs="Verdana"/>
                  <w:b w:val="0"/>
                  <w:bCs w:val="0"/>
                  <w:i w:val="0"/>
                  <w:iCs w:val="0"/>
                  <w:caps w:val="0"/>
                  <w:smallCaps w:val="0"/>
                  <w:noProof w:val="0"/>
                  <w:color w:val="auto"/>
                  <w:sz w:val="22"/>
                  <w:szCs w:val="22"/>
                  <w:u w:val="none"/>
                  <w:lang w:val="en-GB"/>
                </w:rPr>
                <w:t>crosses</w:t>
              </w:r>
            </w:hyperlink>
            <w:r w:rsidRPr="177CB4AE" w:rsidR="69007E1D">
              <w:rPr>
                <w:rFonts w:ascii="Verdana" w:hAnsi="Verdana" w:eastAsia="Verdana" w:cs="Verdana"/>
                <w:b w:val="0"/>
                <w:bCs w:val="0"/>
                <w:i w:val="0"/>
                <w:iCs w:val="0"/>
                <w:caps w:val="0"/>
                <w:smallCaps w:val="0"/>
                <w:noProof w:val="0"/>
                <w:color w:val="auto"/>
                <w:sz w:val="22"/>
                <w:szCs w:val="22"/>
                <w:u w:val="none"/>
                <w:lang w:val="en-GB"/>
              </w:rPr>
              <w:t xml:space="preserve"> of St George, St Andrew, and St Patrick and </w:t>
            </w:r>
            <w:hyperlink r:id="Rb6747794f1c54e77">
              <w:r w:rsidRPr="177CB4AE" w:rsidR="69007E1D">
                <w:rPr>
                  <w:rStyle w:val="Hyperlink"/>
                  <w:rFonts w:ascii="Verdana" w:hAnsi="Verdana" w:eastAsia="Verdana" w:cs="Verdana"/>
                  <w:b w:val="0"/>
                  <w:bCs w:val="0"/>
                  <w:i w:val="0"/>
                  <w:iCs w:val="0"/>
                  <w:caps w:val="0"/>
                  <w:smallCaps w:val="0"/>
                  <w:noProof w:val="0"/>
                  <w:color w:val="auto"/>
                  <w:sz w:val="22"/>
                  <w:szCs w:val="22"/>
                  <w:u w:val="none"/>
                  <w:lang w:val="en-GB"/>
                </w:rPr>
                <w:t>retaining</w:t>
              </w:r>
            </w:hyperlink>
            <w:r w:rsidRPr="177CB4AE" w:rsidR="69007E1D">
              <w:rPr>
                <w:rFonts w:ascii="Verdana" w:hAnsi="Verdana" w:eastAsia="Verdana" w:cs="Verdana"/>
                <w:b w:val="0"/>
                <w:bCs w:val="0"/>
                <w:i w:val="0"/>
                <w:iCs w:val="0"/>
                <w:caps w:val="0"/>
                <w:smallCaps w:val="0"/>
                <w:noProof w:val="0"/>
                <w:color w:val="auto"/>
                <w:sz w:val="22"/>
                <w:szCs w:val="22"/>
                <w:u w:val="none"/>
                <w:lang w:val="en-GB"/>
              </w:rPr>
              <w:t xml:space="preserve"> the blue ground of the flag of St Andrew.</w:t>
            </w:r>
          </w:p>
        </w:tc>
        <w:tc>
          <w:tcPr>
            <w:tcW w:w="4647" w:type="dxa"/>
            <w:vMerge w:val="restart"/>
            <w:shd w:val="clear" w:color="auto" w:fill="DEEAF6" w:themeFill="accent5" w:themeFillTint="33"/>
            <w:tcMar/>
          </w:tcPr>
          <w:p w:rsidRPr="009C57E3" w:rsidR="00C06D3D" w:rsidP="00F77CD9" w:rsidRDefault="00C06D3D" w14:paraId="0652C922" w14:textId="0FE0CDBB">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p>
          <w:p w:rsidRPr="009B5FAA" w:rsidR="00C06D3D" w:rsidP="00F77CD9" w:rsidRDefault="00C06D3D" w14:paraId="30FAD3FA" w14:textId="57A5D4C7">
            <w:pPr>
              <w:spacing w:before="60"/>
              <w:rPr>
                <w:rFonts w:ascii="Verdana" w:hAnsi="Verdana" w:cstheme="minorHAnsi"/>
                <w:bCs/>
              </w:rPr>
            </w:pPr>
            <w:r w:rsidRPr="009C57E3">
              <w:rPr>
                <w:rFonts w:ascii="Verdana" w:hAnsi="Verdana" w:cstheme="minorHAnsi"/>
                <w:b/>
              </w:rPr>
              <w:t xml:space="preserve">History – </w:t>
            </w:r>
          </w:p>
          <w:p w:rsidRPr="009C57E3" w:rsidR="00C06D3D" w:rsidP="00F77CD9" w:rsidRDefault="00C06D3D" w14:paraId="21A2E142" w14:textId="268BAE2E">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p>
          <w:p w:rsidRPr="009C57E3" w:rsidR="00C06D3D" w:rsidP="00F77CD9" w:rsidRDefault="00C06D3D" w14:paraId="00A866BD" w14:textId="6B61EB45">
            <w:pPr>
              <w:spacing w:before="60"/>
              <w:rPr>
                <w:rFonts w:ascii="Verdana" w:hAnsi="Verdana" w:cstheme="minorHAnsi"/>
              </w:rPr>
            </w:pPr>
            <w:r w:rsidRPr="009C57E3">
              <w:rPr>
                <w:rFonts w:ascii="Verdana" w:hAnsi="Verdana" w:cstheme="minorHAnsi"/>
                <w:b/>
              </w:rPr>
              <w:t xml:space="preserve">Science – </w:t>
            </w:r>
          </w:p>
        </w:tc>
      </w:tr>
      <w:tr w:rsidRPr="009C57E3" w:rsidR="00C06D3D" w:rsidTr="177CB4AE" w14:paraId="3FE70140" w14:textId="77777777">
        <w:trPr>
          <w:trHeight w:val="567"/>
        </w:trPr>
        <w:tc>
          <w:tcPr>
            <w:tcW w:w="4207" w:type="dxa"/>
            <w:gridSpan w:val="3"/>
            <w:vMerge/>
            <w:tcMar/>
          </w:tcPr>
          <w:p w:rsidRPr="009C57E3" w:rsidR="00C06D3D" w:rsidP="002E5788" w:rsidRDefault="00C06D3D" w14:paraId="02016D47"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Pr="009C57E3" w:rsidR="00C06D3D" w:rsidP="177CB4AE" w:rsidRDefault="00C06D3D" w14:paraId="0BC9FECF" w14:textId="7DE7CE33">
            <w:pPr>
              <w:jc w:val="center"/>
              <w:rPr>
                <w:rFonts w:ascii="Verdana" w:hAnsi="Verdana" w:eastAsia="Verdana" w:cs="Verdana"/>
                <w:b w:val="1"/>
                <w:bCs w:val="1"/>
                <w:color w:val="auto"/>
                <w:sz w:val="22"/>
                <w:szCs w:val="22"/>
                <w:u w:val="none"/>
              </w:rPr>
            </w:pPr>
            <w:r w:rsidRPr="177CB4AE" w:rsidR="01E42485">
              <w:rPr>
                <w:rFonts w:ascii="Verdana" w:hAnsi="Verdana" w:eastAsia="Verdana" w:cs="Verdana"/>
                <w:b w:val="1"/>
                <w:bCs w:val="1"/>
                <w:color w:val="auto"/>
                <w:sz w:val="22"/>
                <w:szCs w:val="22"/>
                <w:u w:val="none"/>
              </w:rPr>
              <w:t>UK</w:t>
            </w:r>
          </w:p>
        </w:tc>
        <w:tc>
          <w:tcPr>
            <w:tcW w:w="3646" w:type="dxa"/>
            <w:shd w:val="clear" w:color="auto" w:fill="DEEAF6" w:themeFill="accent5" w:themeFillTint="33"/>
            <w:tcMar/>
            <w:vAlign w:val="center"/>
          </w:tcPr>
          <w:p w:rsidRPr="009C57E3" w:rsidR="00C06D3D" w:rsidP="177CB4AE" w:rsidRDefault="00C06D3D" w14:paraId="5F40FFA6" w14:textId="03271E1E">
            <w:pPr>
              <w:pStyle w:val="Normal"/>
              <w:rPr>
                <w:rFonts w:ascii="Verdana" w:hAnsi="Verdana" w:eastAsia="Verdana" w:cs="Verdana"/>
                <w:b w:val="0"/>
                <w:bCs w:val="0"/>
                <w:noProof w:val="0"/>
                <w:color w:val="auto"/>
                <w:sz w:val="22"/>
                <w:szCs w:val="22"/>
                <w:u w:val="none"/>
                <w:lang w:val="en-GB"/>
              </w:rPr>
            </w:pPr>
            <w:r w:rsidRPr="177CB4AE" w:rsidR="10DC4C0C">
              <w:rPr>
                <w:rFonts w:ascii="Verdana" w:hAnsi="Verdana" w:eastAsia="Verdana" w:cs="Verdana"/>
                <w:b w:val="0"/>
                <w:bCs w:val="0"/>
                <w:i w:val="0"/>
                <w:iCs w:val="0"/>
                <w:caps w:val="0"/>
                <w:smallCaps w:val="0"/>
                <w:noProof w:val="0"/>
                <w:color w:val="auto"/>
                <w:sz w:val="22"/>
                <w:szCs w:val="22"/>
                <w:u w:val="none"/>
                <w:lang w:val="en-GB"/>
              </w:rPr>
              <w:t xml:space="preserve">The </w:t>
            </w:r>
            <w:r w:rsidRPr="177CB4AE" w:rsidR="10DC4C0C">
              <w:rPr>
                <w:rFonts w:ascii="Verdana" w:hAnsi="Verdana" w:eastAsia="Verdana" w:cs="Verdana"/>
                <w:b w:val="0"/>
                <w:bCs w:val="0"/>
                <w:i w:val="0"/>
                <w:iCs w:val="0"/>
                <w:caps w:val="0"/>
                <w:smallCaps w:val="0"/>
                <w:noProof w:val="0"/>
                <w:color w:val="auto"/>
                <w:sz w:val="22"/>
                <w:szCs w:val="22"/>
                <w:u w:val="none"/>
                <w:lang w:val="en-GB"/>
              </w:rPr>
              <w:t>United Kingdom of Great Britain and Northern Ireland</w:t>
            </w:r>
            <w:r w:rsidRPr="177CB4AE" w:rsidR="10DC4C0C">
              <w:rPr>
                <w:rFonts w:ascii="Verdana" w:hAnsi="Verdana" w:eastAsia="Verdana" w:cs="Verdana"/>
                <w:b w:val="0"/>
                <w:bCs w:val="0"/>
                <w:i w:val="0"/>
                <w:iCs w:val="0"/>
                <w:caps w:val="0"/>
                <w:smallCaps w:val="0"/>
                <w:noProof w:val="0"/>
                <w:color w:val="auto"/>
                <w:sz w:val="22"/>
                <w:szCs w:val="22"/>
                <w:u w:val="none"/>
                <w:lang w:val="en-GB"/>
              </w:rPr>
              <w:t xml:space="preserve">, includes the island of </w:t>
            </w:r>
            <w:hyperlink r:id="R7488d0b1ace94a89">
              <w:r w:rsidRPr="177CB4AE" w:rsidR="10DC4C0C">
                <w:rPr>
                  <w:rStyle w:val="Hyperlink"/>
                  <w:rFonts w:ascii="Verdana" w:hAnsi="Verdana" w:eastAsia="Verdana" w:cs="Verdana"/>
                  <w:b w:val="0"/>
                  <w:bCs w:val="0"/>
                  <w:i w:val="0"/>
                  <w:iCs w:val="0"/>
                  <w:caps w:val="0"/>
                  <w:smallCaps w:val="0"/>
                  <w:strike w:val="0"/>
                  <w:dstrike w:val="0"/>
                  <w:noProof w:val="0"/>
                  <w:color w:val="auto"/>
                  <w:sz w:val="22"/>
                  <w:szCs w:val="22"/>
                  <w:u w:val="none"/>
                  <w:lang w:val="en-GB"/>
                </w:rPr>
                <w:t>Great Britain</w:t>
              </w:r>
            </w:hyperlink>
            <w:r w:rsidRPr="177CB4AE" w:rsidR="10DC4C0C">
              <w:rPr>
                <w:rFonts w:ascii="Verdana" w:hAnsi="Verdana" w:eastAsia="Verdana" w:cs="Verdana"/>
                <w:b w:val="0"/>
                <w:bCs w:val="0"/>
                <w:i w:val="0"/>
                <w:iCs w:val="0"/>
                <w:caps w:val="0"/>
                <w:smallCaps w:val="0"/>
                <w:noProof w:val="0"/>
                <w:color w:val="auto"/>
                <w:sz w:val="22"/>
                <w:szCs w:val="22"/>
                <w:u w:val="none"/>
                <w:lang w:val="en-GB"/>
              </w:rPr>
              <w:t xml:space="preserve">, the north-eastern part of the island of </w:t>
            </w:r>
            <w:hyperlink r:id="R37ab1294e4494cbe">
              <w:r w:rsidRPr="177CB4AE" w:rsidR="10DC4C0C">
                <w:rPr>
                  <w:rStyle w:val="Hyperlink"/>
                  <w:rFonts w:ascii="Verdana" w:hAnsi="Verdana" w:eastAsia="Verdana" w:cs="Verdana"/>
                  <w:b w:val="0"/>
                  <w:bCs w:val="0"/>
                  <w:i w:val="0"/>
                  <w:iCs w:val="0"/>
                  <w:caps w:val="0"/>
                  <w:smallCaps w:val="0"/>
                  <w:strike w:val="0"/>
                  <w:dstrike w:val="0"/>
                  <w:noProof w:val="0"/>
                  <w:color w:val="auto"/>
                  <w:sz w:val="22"/>
                  <w:szCs w:val="22"/>
                  <w:u w:val="none"/>
                  <w:lang w:val="en-GB"/>
                </w:rPr>
                <w:t>Ireland</w:t>
              </w:r>
            </w:hyperlink>
            <w:r w:rsidRPr="177CB4AE" w:rsidR="10DC4C0C">
              <w:rPr>
                <w:rFonts w:ascii="Verdana" w:hAnsi="Verdana" w:eastAsia="Verdana" w:cs="Verdana"/>
                <w:b w:val="0"/>
                <w:bCs w:val="0"/>
                <w:i w:val="0"/>
                <w:iCs w:val="0"/>
                <w:caps w:val="0"/>
                <w:smallCaps w:val="0"/>
                <w:noProof w:val="0"/>
                <w:color w:val="auto"/>
                <w:sz w:val="22"/>
                <w:szCs w:val="22"/>
                <w:u w:val="none"/>
                <w:lang w:val="en-GB"/>
              </w:rPr>
              <w:t xml:space="preserve">, and most of the </w:t>
            </w:r>
            <w:hyperlink r:id="R8e835752921b4131">
              <w:r w:rsidRPr="177CB4AE" w:rsidR="10DC4C0C">
                <w:rPr>
                  <w:rStyle w:val="Hyperlink"/>
                  <w:rFonts w:ascii="Verdana" w:hAnsi="Verdana" w:eastAsia="Verdana" w:cs="Verdana"/>
                  <w:b w:val="0"/>
                  <w:bCs w:val="0"/>
                  <w:i w:val="0"/>
                  <w:iCs w:val="0"/>
                  <w:caps w:val="0"/>
                  <w:smallCaps w:val="0"/>
                  <w:strike w:val="0"/>
                  <w:dstrike w:val="0"/>
                  <w:noProof w:val="0"/>
                  <w:color w:val="auto"/>
                  <w:sz w:val="22"/>
                  <w:szCs w:val="22"/>
                  <w:u w:val="none"/>
                  <w:lang w:val="en-GB"/>
                </w:rPr>
                <w:t>smaller islands</w:t>
              </w:r>
            </w:hyperlink>
            <w:r w:rsidRPr="177CB4AE" w:rsidR="10DC4C0C">
              <w:rPr>
                <w:rFonts w:ascii="Verdana" w:hAnsi="Verdana" w:eastAsia="Verdana" w:cs="Verdana"/>
                <w:b w:val="0"/>
                <w:bCs w:val="0"/>
                <w:i w:val="0"/>
                <w:iCs w:val="0"/>
                <w:caps w:val="0"/>
                <w:smallCaps w:val="0"/>
                <w:noProof w:val="0"/>
                <w:color w:val="auto"/>
                <w:sz w:val="22"/>
                <w:szCs w:val="22"/>
                <w:u w:val="none"/>
                <w:lang w:val="en-GB"/>
              </w:rPr>
              <w:t xml:space="preserve"> within the </w:t>
            </w:r>
            <w:hyperlink r:id="Rf8216777f1b84046">
              <w:r w:rsidRPr="177CB4AE" w:rsidR="10DC4C0C">
                <w:rPr>
                  <w:rStyle w:val="Hyperlink"/>
                  <w:rFonts w:ascii="Verdana" w:hAnsi="Verdana" w:eastAsia="Verdana" w:cs="Verdana"/>
                  <w:b w:val="0"/>
                  <w:bCs w:val="0"/>
                  <w:i w:val="0"/>
                  <w:iCs w:val="0"/>
                  <w:caps w:val="0"/>
                  <w:smallCaps w:val="0"/>
                  <w:strike w:val="0"/>
                  <w:dstrike w:val="0"/>
                  <w:noProof w:val="0"/>
                  <w:color w:val="auto"/>
                  <w:sz w:val="22"/>
                  <w:szCs w:val="22"/>
                  <w:u w:val="none"/>
                  <w:lang w:val="en-GB"/>
                </w:rPr>
                <w:t>British Isles.</w:t>
              </w:r>
            </w:hyperlink>
          </w:p>
        </w:tc>
        <w:tc>
          <w:tcPr>
            <w:tcW w:w="1681" w:type="dxa"/>
            <w:shd w:val="clear" w:color="auto" w:fill="DEEAF6" w:themeFill="accent5" w:themeFillTint="33"/>
            <w:tcMar/>
            <w:vAlign w:val="center"/>
          </w:tcPr>
          <w:p w:rsidRPr="009C57E3" w:rsidR="00C06D3D" w:rsidP="177CB4AE" w:rsidRDefault="00C06D3D" w14:paraId="5B9C79D5" w14:textId="37A984C4">
            <w:pPr>
              <w:jc w:val="center"/>
              <w:rPr>
                <w:rFonts w:ascii="Verdana" w:hAnsi="Verdana" w:eastAsia="Verdana" w:cs="Verdana"/>
                <w:b w:val="1"/>
                <w:bCs w:val="1"/>
                <w:color w:val="auto"/>
                <w:sz w:val="22"/>
                <w:szCs w:val="22"/>
                <w:u w:val="none"/>
              </w:rPr>
            </w:pPr>
            <w:r w:rsidRPr="177CB4AE" w:rsidR="28EA0F36">
              <w:rPr>
                <w:rFonts w:ascii="Verdana" w:hAnsi="Verdana" w:eastAsia="Verdana" w:cs="Verdana"/>
                <w:b w:val="1"/>
                <w:bCs w:val="1"/>
                <w:color w:val="auto"/>
                <w:sz w:val="22"/>
                <w:szCs w:val="22"/>
                <w:u w:val="none"/>
              </w:rPr>
              <w:t>Neighbour</w:t>
            </w:r>
          </w:p>
        </w:tc>
        <w:tc>
          <w:tcPr>
            <w:tcW w:w="6890" w:type="dxa"/>
            <w:gridSpan w:val="3"/>
            <w:shd w:val="clear" w:color="auto" w:fill="DEEAF6" w:themeFill="accent5" w:themeFillTint="33"/>
            <w:tcMar/>
            <w:vAlign w:val="center"/>
          </w:tcPr>
          <w:p w:rsidRPr="009C57E3" w:rsidR="00C06D3D" w:rsidP="177CB4AE" w:rsidRDefault="00C06D3D" w14:paraId="1CFAB892" w14:textId="4F76575A">
            <w:pPr>
              <w:rPr>
                <w:rFonts w:ascii="Verdana" w:hAnsi="Verdana" w:eastAsia="Verdana" w:cs="Verdana"/>
                <w:color w:val="auto"/>
                <w:sz w:val="22"/>
                <w:szCs w:val="22"/>
                <w:u w:val="none"/>
              </w:rPr>
            </w:pPr>
            <w:r w:rsidRPr="177CB4AE" w:rsidR="6F671481">
              <w:rPr>
                <w:rFonts w:ascii="Verdana" w:hAnsi="Verdana" w:eastAsia="Verdana" w:cs="Verdana"/>
                <w:color w:val="auto"/>
                <w:sz w:val="22"/>
                <w:szCs w:val="22"/>
                <w:u w:val="none"/>
              </w:rPr>
              <w:t>Countries that share a land or sea border.</w:t>
            </w:r>
          </w:p>
        </w:tc>
        <w:tc>
          <w:tcPr>
            <w:tcW w:w="4647" w:type="dxa"/>
            <w:vMerge/>
            <w:tcMar/>
          </w:tcPr>
          <w:p w:rsidRPr="009C57E3" w:rsidR="00C06D3D" w:rsidP="002E5788" w:rsidRDefault="00C06D3D" w14:paraId="59878ADC" w14:textId="77777777">
            <w:pPr>
              <w:pStyle w:val="ListParagraph"/>
              <w:numPr>
                <w:ilvl w:val="0"/>
                <w:numId w:val="3"/>
              </w:numPr>
              <w:rPr>
                <w:rFonts w:ascii="Verdana" w:hAnsi="Verdana" w:cstheme="minorHAnsi"/>
              </w:rPr>
            </w:pPr>
          </w:p>
        </w:tc>
      </w:tr>
      <w:tr w:rsidRPr="009C57E3" w:rsidR="00C06D3D" w:rsidTr="177CB4AE" w14:paraId="40A10690" w14:textId="77777777">
        <w:trPr>
          <w:trHeight w:val="567"/>
        </w:trPr>
        <w:tc>
          <w:tcPr>
            <w:tcW w:w="4207" w:type="dxa"/>
            <w:gridSpan w:val="3"/>
            <w:vMerge/>
            <w:tcMar/>
          </w:tcPr>
          <w:p w:rsidRPr="009C57E3" w:rsidR="00C06D3D" w:rsidP="002E5788" w:rsidRDefault="00C06D3D" w14:paraId="1C27BA3C"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Pr="009C57E3" w:rsidR="00C06D3D" w:rsidP="177CB4AE" w:rsidRDefault="00C06D3D" w14:paraId="3B205C4D" w14:textId="20B977C1">
            <w:pPr>
              <w:jc w:val="center"/>
              <w:rPr>
                <w:rFonts w:ascii="Verdana" w:hAnsi="Verdana" w:eastAsia="Verdana" w:cs="Verdana"/>
                <w:b w:val="1"/>
                <w:bCs w:val="1"/>
                <w:color w:val="auto"/>
                <w:sz w:val="22"/>
                <w:szCs w:val="22"/>
                <w:u w:val="none"/>
              </w:rPr>
            </w:pPr>
            <w:r w:rsidRPr="177CB4AE" w:rsidR="01E42485">
              <w:rPr>
                <w:rFonts w:ascii="Verdana" w:hAnsi="Verdana" w:eastAsia="Verdana" w:cs="Verdana"/>
                <w:b w:val="1"/>
                <w:bCs w:val="1"/>
                <w:color w:val="auto"/>
                <w:sz w:val="22"/>
                <w:szCs w:val="22"/>
                <w:u w:val="none"/>
              </w:rPr>
              <w:t>Europe</w:t>
            </w:r>
          </w:p>
        </w:tc>
        <w:tc>
          <w:tcPr>
            <w:tcW w:w="3646" w:type="dxa"/>
            <w:shd w:val="clear" w:color="auto" w:fill="DEEAF6" w:themeFill="accent5" w:themeFillTint="33"/>
            <w:tcMar/>
            <w:vAlign w:val="center"/>
          </w:tcPr>
          <w:p w:rsidRPr="009C57E3" w:rsidR="00C06D3D" w:rsidP="177CB4AE" w:rsidRDefault="00C06D3D" w14:paraId="6381BAE8" w14:textId="4AD4252C">
            <w:pPr>
              <w:pStyle w:val="Normal"/>
              <w:rPr>
                <w:rFonts w:ascii="Verdana" w:hAnsi="Verdana" w:eastAsia="Verdana" w:cs="Verdana"/>
                <w:noProof w:val="0"/>
                <w:color w:val="auto"/>
                <w:sz w:val="22"/>
                <w:szCs w:val="22"/>
                <w:u w:val="none"/>
                <w:lang w:val="en-GB"/>
              </w:rPr>
            </w:pPr>
            <w:r w:rsidRPr="177CB4AE" w:rsidR="2ED3A3D6">
              <w:rPr>
                <w:rFonts w:ascii="Verdana" w:hAnsi="Verdana" w:eastAsia="Verdana" w:cs="Verdana"/>
                <w:b w:val="0"/>
                <w:bCs w:val="0"/>
                <w:i w:val="0"/>
                <w:iCs w:val="0"/>
                <w:caps w:val="0"/>
                <w:smallCaps w:val="0"/>
                <w:noProof w:val="0"/>
                <w:color w:val="auto"/>
                <w:sz w:val="22"/>
                <w:szCs w:val="22"/>
                <w:u w:val="none"/>
                <w:lang w:val="en-GB"/>
              </w:rPr>
              <w:t xml:space="preserve">Europe is a continent </w:t>
            </w:r>
            <w:r w:rsidRPr="177CB4AE" w:rsidR="2ED3A3D6">
              <w:rPr>
                <w:rFonts w:ascii="Verdana" w:hAnsi="Verdana" w:eastAsia="Verdana" w:cs="Verdana"/>
                <w:b w:val="0"/>
                <w:bCs w:val="0"/>
                <w:i w:val="0"/>
                <w:iCs w:val="0"/>
                <w:caps w:val="0"/>
                <w:smallCaps w:val="0"/>
                <w:noProof w:val="0"/>
                <w:color w:val="auto"/>
                <w:sz w:val="22"/>
                <w:szCs w:val="22"/>
                <w:u w:val="none"/>
                <w:lang w:val="en-GB"/>
              </w:rPr>
              <w:t>located</w:t>
            </w:r>
            <w:r w:rsidRPr="177CB4AE" w:rsidR="2ED3A3D6">
              <w:rPr>
                <w:rFonts w:ascii="Verdana" w:hAnsi="Verdana" w:eastAsia="Verdana" w:cs="Verdana"/>
                <w:b w:val="0"/>
                <w:bCs w:val="0"/>
                <w:i w:val="0"/>
                <w:iCs w:val="0"/>
                <w:caps w:val="0"/>
                <w:smallCaps w:val="0"/>
                <w:noProof w:val="0"/>
                <w:color w:val="auto"/>
                <w:sz w:val="22"/>
                <w:szCs w:val="22"/>
                <w:u w:val="none"/>
                <w:lang w:val="en-GB"/>
              </w:rPr>
              <w:t xml:space="preserve"> entirely in the Northern Hemisphere and mostly in the Eastern Hemisphere.</w:t>
            </w:r>
          </w:p>
        </w:tc>
        <w:tc>
          <w:tcPr>
            <w:tcW w:w="1681" w:type="dxa"/>
            <w:shd w:val="clear" w:color="auto" w:fill="DEEAF6" w:themeFill="accent5" w:themeFillTint="33"/>
            <w:tcMar/>
            <w:vAlign w:val="center"/>
          </w:tcPr>
          <w:p w:rsidRPr="009C57E3" w:rsidR="00C06D3D" w:rsidP="177CB4AE" w:rsidRDefault="00C06D3D" w14:paraId="02EC3452" w14:textId="23974356">
            <w:pPr>
              <w:jc w:val="center"/>
              <w:rPr>
                <w:rFonts w:ascii="Verdana" w:hAnsi="Verdana" w:eastAsia="Verdana" w:cs="Verdana"/>
                <w:b w:val="1"/>
                <w:bCs w:val="1"/>
                <w:color w:val="auto"/>
                <w:sz w:val="22"/>
                <w:szCs w:val="22"/>
                <w:u w:val="none"/>
              </w:rPr>
            </w:pPr>
            <w:r w:rsidRPr="177CB4AE" w:rsidR="2E18182C">
              <w:rPr>
                <w:rFonts w:ascii="Verdana" w:hAnsi="Verdana" w:eastAsia="Verdana" w:cs="Verdana"/>
                <w:b w:val="1"/>
                <w:bCs w:val="1"/>
                <w:color w:val="auto"/>
                <w:sz w:val="22"/>
                <w:szCs w:val="22"/>
                <w:u w:val="none"/>
              </w:rPr>
              <w:t>Democracy</w:t>
            </w:r>
          </w:p>
        </w:tc>
        <w:tc>
          <w:tcPr>
            <w:tcW w:w="6890" w:type="dxa"/>
            <w:gridSpan w:val="3"/>
            <w:shd w:val="clear" w:color="auto" w:fill="DEEAF6" w:themeFill="accent5" w:themeFillTint="33"/>
            <w:tcMar/>
            <w:vAlign w:val="center"/>
          </w:tcPr>
          <w:p w:rsidRPr="009C57E3" w:rsidR="00C06D3D" w:rsidP="177CB4AE" w:rsidRDefault="00C06D3D" w14:paraId="3A9FDFB1" w14:textId="6C2ECB13">
            <w:pPr>
              <w:pStyle w:val="Normal"/>
              <w:rPr>
                <w:rFonts w:ascii="Verdana" w:hAnsi="Verdana" w:eastAsia="Verdana" w:cs="Verdana"/>
                <w:noProof w:val="0"/>
                <w:color w:val="auto"/>
                <w:sz w:val="22"/>
                <w:szCs w:val="22"/>
                <w:u w:val="none"/>
                <w:lang w:val="en-GB"/>
              </w:rPr>
            </w:pPr>
            <w:r w:rsidRPr="177CB4AE" w:rsidR="4EB9871A">
              <w:rPr>
                <w:rFonts w:ascii="Verdana" w:hAnsi="Verdana" w:eastAsia="Verdana" w:cs="Verdana"/>
                <w:b w:val="0"/>
                <w:bCs w:val="0"/>
                <w:i w:val="0"/>
                <w:iCs w:val="0"/>
                <w:caps w:val="0"/>
                <w:smallCaps w:val="0"/>
                <w:noProof w:val="0"/>
                <w:color w:val="auto"/>
                <w:sz w:val="22"/>
                <w:szCs w:val="22"/>
                <w:u w:val="none"/>
                <w:lang w:val="en-GB"/>
              </w:rPr>
              <w:t xml:space="preserve">a system of government by the </w:t>
            </w:r>
            <w:r w:rsidRPr="177CB4AE" w:rsidR="4EB9871A">
              <w:rPr>
                <w:rFonts w:ascii="Verdana" w:hAnsi="Verdana" w:eastAsia="Verdana" w:cs="Verdana"/>
                <w:b w:val="0"/>
                <w:bCs w:val="0"/>
                <w:i w:val="0"/>
                <w:iCs w:val="0"/>
                <w:caps w:val="0"/>
                <w:smallCaps w:val="0"/>
                <w:noProof w:val="0"/>
                <w:color w:val="auto"/>
                <w:sz w:val="22"/>
                <w:szCs w:val="22"/>
                <w:u w:val="none"/>
                <w:lang w:val="en-GB"/>
              </w:rPr>
              <w:t>whole population</w:t>
            </w:r>
            <w:r w:rsidRPr="177CB4AE" w:rsidR="4EB9871A">
              <w:rPr>
                <w:rFonts w:ascii="Verdana" w:hAnsi="Verdana" w:eastAsia="Verdana" w:cs="Verdana"/>
                <w:b w:val="0"/>
                <w:bCs w:val="0"/>
                <w:i w:val="0"/>
                <w:iCs w:val="0"/>
                <w:caps w:val="0"/>
                <w:smallCaps w:val="0"/>
                <w:noProof w:val="0"/>
                <w:color w:val="auto"/>
                <w:sz w:val="22"/>
                <w:szCs w:val="22"/>
                <w:u w:val="none"/>
                <w:lang w:val="en-GB"/>
              </w:rPr>
              <w:t xml:space="preserve"> or all the eligible members of a state, typically through elected representatives.</w:t>
            </w:r>
          </w:p>
        </w:tc>
        <w:tc>
          <w:tcPr>
            <w:tcW w:w="4647" w:type="dxa"/>
            <w:vMerge/>
            <w:tcMar/>
          </w:tcPr>
          <w:p w:rsidRPr="009C57E3" w:rsidR="00C06D3D" w:rsidP="002E5788" w:rsidRDefault="00C06D3D" w14:paraId="22556218" w14:textId="77777777">
            <w:pPr>
              <w:pStyle w:val="ListParagraph"/>
              <w:numPr>
                <w:ilvl w:val="0"/>
                <w:numId w:val="3"/>
              </w:numPr>
              <w:rPr>
                <w:rFonts w:ascii="Verdana" w:hAnsi="Verdana" w:cstheme="minorHAnsi"/>
              </w:rPr>
            </w:pPr>
          </w:p>
        </w:tc>
      </w:tr>
      <w:tr w:rsidRPr="009C57E3" w:rsidR="00C06D3D" w:rsidTr="177CB4AE" w14:paraId="1A4123A9" w14:textId="77777777">
        <w:trPr>
          <w:trHeight w:val="885"/>
        </w:trPr>
        <w:tc>
          <w:tcPr>
            <w:tcW w:w="4207" w:type="dxa"/>
            <w:gridSpan w:val="3"/>
            <w:vMerge/>
            <w:tcMar/>
          </w:tcPr>
          <w:p w:rsidRPr="009C57E3" w:rsidR="00C06D3D" w:rsidP="002E5788" w:rsidRDefault="00C06D3D" w14:paraId="7C85A5F7"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Pr="009C57E3" w:rsidR="00C06D3D" w:rsidP="177CB4AE" w:rsidRDefault="00C06D3D" w14:paraId="2E3CE4E6" w14:textId="75C27C57">
            <w:pPr>
              <w:jc w:val="center"/>
              <w:rPr>
                <w:rFonts w:ascii="Verdana" w:hAnsi="Verdana" w:eastAsia="Verdana" w:cs="Verdana"/>
                <w:b w:val="1"/>
                <w:bCs w:val="1"/>
                <w:color w:val="auto"/>
                <w:sz w:val="22"/>
                <w:szCs w:val="22"/>
                <w:u w:val="none"/>
              </w:rPr>
            </w:pPr>
            <w:r w:rsidRPr="177CB4AE" w:rsidR="01E42485">
              <w:rPr>
                <w:rFonts w:ascii="Verdana" w:hAnsi="Verdana" w:eastAsia="Verdana" w:cs="Verdana"/>
                <w:b w:val="1"/>
                <w:bCs w:val="1"/>
                <w:color w:val="auto"/>
                <w:sz w:val="22"/>
                <w:szCs w:val="22"/>
                <w:u w:val="none"/>
              </w:rPr>
              <w:t>Country</w:t>
            </w:r>
          </w:p>
        </w:tc>
        <w:tc>
          <w:tcPr>
            <w:tcW w:w="3646" w:type="dxa"/>
            <w:shd w:val="clear" w:color="auto" w:fill="DEEAF6" w:themeFill="accent5" w:themeFillTint="33"/>
            <w:tcMar/>
            <w:vAlign w:val="center"/>
          </w:tcPr>
          <w:p w:rsidRPr="009C57E3" w:rsidR="00C06D3D" w:rsidP="177CB4AE" w:rsidRDefault="00C06D3D" w14:paraId="7126223E" w14:textId="08F59332">
            <w:pPr>
              <w:jc w:val="left"/>
              <w:rPr>
                <w:rFonts w:ascii="Verdana" w:hAnsi="Verdana" w:eastAsia="Verdana" w:cs="Verdana"/>
                <w:b w:val="0"/>
                <w:bCs w:val="0"/>
                <w:i w:val="0"/>
                <w:iCs w:val="0"/>
                <w:caps w:val="0"/>
                <w:smallCaps w:val="0"/>
                <w:noProof w:val="0"/>
                <w:color w:val="auto"/>
                <w:sz w:val="22"/>
                <w:szCs w:val="22"/>
                <w:u w:val="none"/>
                <w:lang w:val="en-GB"/>
              </w:rPr>
            </w:pPr>
            <w:r w:rsidRPr="177CB4AE" w:rsidR="7D6AB416">
              <w:rPr>
                <w:rFonts w:ascii="Verdana" w:hAnsi="Verdana" w:eastAsia="Verdana" w:cs="Verdana"/>
                <w:b w:val="0"/>
                <w:bCs w:val="0"/>
                <w:i w:val="0"/>
                <w:iCs w:val="0"/>
                <w:caps w:val="0"/>
                <w:smallCaps w:val="0"/>
                <w:noProof w:val="0"/>
                <w:color w:val="auto"/>
                <w:sz w:val="22"/>
                <w:szCs w:val="22"/>
                <w:u w:val="none"/>
                <w:lang w:val="en-GB"/>
              </w:rPr>
              <w:t xml:space="preserve">a nation with its own government, </w:t>
            </w:r>
            <w:hyperlink r:id="R2f92eb0eeb054fc2">
              <w:r w:rsidRPr="177CB4AE" w:rsidR="7D6AB416">
                <w:rPr>
                  <w:rStyle w:val="Hyperlink"/>
                  <w:rFonts w:ascii="Verdana" w:hAnsi="Verdana" w:eastAsia="Verdana" w:cs="Verdana"/>
                  <w:b w:val="0"/>
                  <w:bCs w:val="0"/>
                  <w:i w:val="0"/>
                  <w:iCs w:val="0"/>
                  <w:caps w:val="0"/>
                  <w:smallCaps w:val="0"/>
                  <w:noProof w:val="0"/>
                  <w:color w:val="auto"/>
                  <w:sz w:val="22"/>
                  <w:szCs w:val="22"/>
                  <w:u w:val="none"/>
                  <w:lang w:val="en-GB"/>
                </w:rPr>
                <w:t>occupying</w:t>
              </w:r>
            </w:hyperlink>
            <w:r w:rsidRPr="177CB4AE" w:rsidR="7D6AB416">
              <w:rPr>
                <w:rFonts w:ascii="Verdana" w:hAnsi="Verdana" w:eastAsia="Verdana" w:cs="Verdana"/>
                <w:b w:val="0"/>
                <w:bCs w:val="0"/>
                <w:i w:val="0"/>
                <w:iCs w:val="0"/>
                <w:caps w:val="0"/>
                <w:smallCaps w:val="0"/>
                <w:noProof w:val="0"/>
                <w:color w:val="auto"/>
                <w:sz w:val="22"/>
                <w:szCs w:val="22"/>
                <w:u w:val="none"/>
                <w:lang w:val="en-GB"/>
              </w:rPr>
              <w:t xml:space="preserve"> a particular </w:t>
            </w:r>
            <w:r w:rsidRPr="177CB4AE" w:rsidR="7D6AB416">
              <w:rPr>
                <w:rFonts w:ascii="Verdana" w:hAnsi="Verdana" w:eastAsia="Verdana" w:cs="Verdana"/>
                <w:b w:val="0"/>
                <w:bCs w:val="0"/>
                <w:i w:val="0"/>
                <w:iCs w:val="0"/>
                <w:caps w:val="0"/>
                <w:smallCaps w:val="0"/>
                <w:noProof w:val="0"/>
                <w:color w:val="auto"/>
                <w:sz w:val="22"/>
                <w:szCs w:val="22"/>
                <w:u w:val="none"/>
                <w:lang w:val="en-GB"/>
              </w:rPr>
              <w:t>territor</w:t>
            </w:r>
            <w:r w:rsidRPr="177CB4AE" w:rsidR="7D6AB416">
              <w:rPr>
                <w:rFonts w:ascii="Verdana" w:hAnsi="Verdana" w:eastAsia="Verdana" w:cs="Verdana"/>
                <w:b w:val="0"/>
                <w:bCs w:val="0"/>
                <w:i w:val="0"/>
                <w:iCs w:val="0"/>
                <w:caps w:val="0"/>
                <w:smallCaps w:val="0"/>
                <w:noProof w:val="0"/>
                <w:color w:val="auto"/>
                <w:sz w:val="22"/>
                <w:szCs w:val="22"/>
                <w:u w:val="none"/>
                <w:lang w:val="en-GB"/>
              </w:rPr>
              <w:t>y.</w:t>
            </w:r>
          </w:p>
        </w:tc>
        <w:tc>
          <w:tcPr>
            <w:tcW w:w="1681" w:type="dxa"/>
            <w:shd w:val="clear" w:color="auto" w:fill="DEEAF6" w:themeFill="accent5" w:themeFillTint="33"/>
            <w:tcMar/>
            <w:vAlign w:val="center"/>
          </w:tcPr>
          <w:p w:rsidRPr="009C57E3" w:rsidR="00C06D3D" w:rsidP="177CB4AE" w:rsidRDefault="00C06D3D" w14:paraId="5EFCAACB" w14:textId="70F8ED91">
            <w:pPr>
              <w:jc w:val="center"/>
              <w:rPr>
                <w:rFonts w:ascii="Verdana" w:hAnsi="Verdana" w:eastAsia="Verdana" w:cs="Verdana"/>
                <w:b w:val="1"/>
                <w:bCs w:val="1"/>
                <w:color w:val="auto"/>
                <w:sz w:val="22"/>
                <w:szCs w:val="22"/>
                <w:u w:val="none"/>
              </w:rPr>
            </w:pPr>
            <w:r w:rsidRPr="177CB4AE" w:rsidR="2C2289D0">
              <w:rPr>
                <w:rFonts w:ascii="Verdana" w:hAnsi="Verdana" w:eastAsia="Verdana" w:cs="Verdana"/>
                <w:b w:val="1"/>
                <w:bCs w:val="1"/>
                <w:color w:val="auto"/>
                <w:sz w:val="22"/>
                <w:szCs w:val="22"/>
                <w:u w:val="none"/>
              </w:rPr>
              <w:t>Currency</w:t>
            </w:r>
          </w:p>
        </w:tc>
        <w:tc>
          <w:tcPr>
            <w:tcW w:w="6890" w:type="dxa"/>
            <w:gridSpan w:val="3"/>
            <w:shd w:val="clear" w:color="auto" w:fill="DEEAF6" w:themeFill="accent5" w:themeFillTint="33"/>
            <w:tcMar/>
            <w:vAlign w:val="center"/>
          </w:tcPr>
          <w:p w:rsidRPr="009C57E3" w:rsidR="00C06D3D" w:rsidP="177CB4AE" w:rsidRDefault="00C06D3D" w14:paraId="1E311AC5" w14:textId="25CB0E01">
            <w:pPr>
              <w:pStyle w:val="Normal"/>
              <w:rPr>
                <w:rFonts w:ascii="Verdana" w:hAnsi="Verdana" w:eastAsia="Verdana" w:cs="Verdana"/>
                <w:noProof w:val="0"/>
                <w:color w:val="auto"/>
                <w:sz w:val="22"/>
                <w:szCs w:val="22"/>
                <w:u w:val="none"/>
                <w:lang w:val="en-GB"/>
              </w:rPr>
            </w:pPr>
            <w:r w:rsidRPr="177CB4AE" w:rsidR="77856210">
              <w:rPr>
                <w:rFonts w:ascii="Verdana" w:hAnsi="Verdana" w:eastAsia="Verdana" w:cs="Verdana"/>
                <w:b w:val="0"/>
                <w:bCs w:val="0"/>
                <w:i w:val="0"/>
                <w:iCs w:val="0"/>
                <w:caps w:val="0"/>
                <w:smallCaps w:val="0"/>
                <w:noProof w:val="0"/>
                <w:color w:val="auto"/>
                <w:sz w:val="22"/>
                <w:szCs w:val="22"/>
                <w:u w:val="none"/>
                <w:lang w:val="en-GB"/>
              </w:rPr>
              <w:t xml:space="preserve">a system of money in </w:t>
            </w:r>
            <w:r w:rsidRPr="177CB4AE" w:rsidR="77856210">
              <w:rPr>
                <w:rFonts w:ascii="Verdana" w:hAnsi="Verdana" w:eastAsia="Verdana" w:cs="Verdana"/>
                <w:b w:val="0"/>
                <w:bCs w:val="0"/>
                <w:i w:val="0"/>
                <w:iCs w:val="0"/>
                <w:caps w:val="0"/>
                <w:smallCaps w:val="0"/>
                <w:noProof w:val="0"/>
                <w:color w:val="auto"/>
                <w:sz w:val="22"/>
                <w:szCs w:val="22"/>
                <w:u w:val="none"/>
                <w:lang w:val="en-GB"/>
              </w:rPr>
              <w:t>general use</w:t>
            </w:r>
            <w:r w:rsidRPr="177CB4AE" w:rsidR="77856210">
              <w:rPr>
                <w:rFonts w:ascii="Verdana" w:hAnsi="Verdana" w:eastAsia="Verdana" w:cs="Verdana"/>
                <w:b w:val="0"/>
                <w:bCs w:val="0"/>
                <w:i w:val="0"/>
                <w:iCs w:val="0"/>
                <w:caps w:val="0"/>
                <w:smallCaps w:val="0"/>
                <w:noProof w:val="0"/>
                <w:color w:val="auto"/>
                <w:sz w:val="22"/>
                <w:szCs w:val="22"/>
                <w:u w:val="none"/>
                <w:lang w:val="en-GB"/>
              </w:rPr>
              <w:t xml:space="preserve"> in a particular country.</w:t>
            </w:r>
          </w:p>
        </w:tc>
        <w:tc>
          <w:tcPr>
            <w:tcW w:w="4647" w:type="dxa"/>
            <w:vMerge/>
            <w:tcMar/>
          </w:tcPr>
          <w:p w:rsidRPr="009C57E3" w:rsidR="00C06D3D" w:rsidP="002E5788" w:rsidRDefault="00C06D3D" w14:paraId="5CDCB60E" w14:textId="77777777">
            <w:pPr>
              <w:pStyle w:val="ListParagraph"/>
              <w:numPr>
                <w:ilvl w:val="0"/>
                <w:numId w:val="3"/>
              </w:numPr>
              <w:rPr>
                <w:rFonts w:ascii="Verdana" w:hAnsi="Verdana" w:cstheme="minorHAnsi"/>
              </w:rPr>
            </w:pPr>
          </w:p>
        </w:tc>
      </w:tr>
      <w:tr w:rsidRPr="009C57E3" w:rsidR="00C06D3D" w:rsidTr="177CB4AE" w14:paraId="432DB3EC" w14:textId="77777777">
        <w:trPr>
          <w:trHeight w:val="567"/>
        </w:trPr>
        <w:tc>
          <w:tcPr>
            <w:tcW w:w="4207" w:type="dxa"/>
            <w:gridSpan w:val="3"/>
            <w:vMerge/>
            <w:tcMar/>
          </w:tcPr>
          <w:p w:rsidRPr="009C57E3" w:rsidR="00C06D3D" w:rsidP="002E5788" w:rsidRDefault="00C06D3D" w14:paraId="5001C570"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Pr="009C57E3" w:rsidR="00C06D3D" w:rsidP="177CB4AE" w:rsidRDefault="00C06D3D" w14:paraId="6F00389E" w14:textId="6FA25D57">
            <w:pPr>
              <w:jc w:val="center"/>
              <w:rPr>
                <w:rFonts w:ascii="Verdana" w:hAnsi="Verdana" w:eastAsia="Verdana" w:cs="Verdana"/>
                <w:b w:val="1"/>
                <w:bCs w:val="1"/>
                <w:color w:val="auto"/>
                <w:sz w:val="22"/>
                <w:szCs w:val="22"/>
                <w:u w:val="none"/>
              </w:rPr>
            </w:pPr>
            <w:r w:rsidRPr="177CB4AE" w:rsidR="01E42485">
              <w:rPr>
                <w:rFonts w:ascii="Verdana" w:hAnsi="Verdana" w:eastAsia="Verdana" w:cs="Verdana"/>
                <w:b w:val="1"/>
                <w:bCs w:val="1"/>
                <w:color w:val="auto"/>
                <w:sz w:val="22"/>
                <w:szCs w:val="22"/>
                <w:u w:val="none"/>
              </w:rPr>
              <w:t>Capital</w:t>
            </w:r>
          </w:p>
        </w:tc>
        <w:tc>
          <w:tcPr>
            <w:tcW w:w="3646" w:type="dxa"/>
            <w:shd w:val="clear" w:color="auto" w:fill="DEEAF6" w:themeFill="accent5" w:themeFillTint="33"/>
            <w:tcMar/>
            <w:vAlign w:val="center"/>
          </w:tcPr>
          <w:p w:rsidRPr="009C57E3" w:rsidR="00C06D3D" w:rsidP="177CB4AE" w:rsidRDefault="00C06D3D" w14:paraId="76890AEB" w14:textId="5FFB9920">
            <w:pPr>
              <w:pStyle w:val="Normal"/>
              <w:rPr>
                <w:rFonts w:ascii="Verdana" w:hAnsi="Verdana" w:eastAsia="Verdana" w:cs="Verdana"/>
                <w:noProof w:val="0"/>
                <w:color w:val="auto"/>
                <w:sz w:val="22"/>
                <w:szCs w:val="22"/>
                <w:u w:val="none"/>
                <w:lang w:val="en-GB"/>
              </w:rPr>
            </w:pPr>
            <w:r w:rsidRPr="177CB4AE" w:rsidR="125378FA">
              <w:rPr>
                <w:rFonts w:ascii="Verdana" w:hAnsi="Verdana" w:eastAsia="Verdana" w:cs="Verdana"/>
                <w:b w:val="0"/>
                <w:bCs w:val="0"/>
                <w:i w:val="0"/>
                <w:iCs w:val="0"/>
                <w:caps w:val="0"/>
                <w:smallCaps w:val="0"/>
                <w:noProof w:val="0"/>
                <w:color w:val="auto"/>
                <w:sz w:val="22"/>
                <w:szCs w:val="22"/>
                <w:u w:val="none"/>
                <w:lang w:val="en-GB"/>
              </w:rPr>
              <w:t>the city or town that functions as the seat of government and administrative centre of a country or region.</w:t>
            </w:r>
          </w:p>
        </w:tc>
        <w:tc>
          <w:tcPr>
            <w:tcW w:w="1681" w:type="dxa"/>
            <w:shd w:val="clear" w:color="auto" w:fill="DEEAF6" w:themeFill="accent5" w:themeFillTint="33"/>
            <w:tcMar/>
            <w:vAlign w:val="center"/>
          </w:tcPr>
          <w:p w:rsidRPr="009C57E3" w:rsidR="00C06D3D" w:rsidP="177CB4AE" w:rsidRDefault="00C06D3D" w14:paraId="0274CD97" w14:textId="3ED3564F">
            <w:pPr>
              <w:jc w:val="center"/>
              <w:rPr>
                <w:rFonts w:ascii="Verdana" w:hAnsi="Verdana" w:eastAsia="Verdana" w:cs="Verdana"/>
                <w:b w:val="1"/>
                <w:bCs w:val="1"/>
                <w:color w:val="auto"/>
                <w:sz w:val="22"/>
                <w:szCs w:val="22"/>
                <w:u w:val="none"/>
              </w:rPr>
            </w:pPr>
            <w:r w:rsidRPr="177CB4AE" w:rsidR="6A326FE3">
              <w:rPr>
                <w:rFonts w:ascii="Verdana" w:hAnsi="Verdana" w:eastAsia="Verdana" w:cs="Verdana"/>
                <w:b w:val="1"/>
                <w:bCs w:val="1"/>
                <w:color w:val="auto"/>
                <w:sz w:val="22"/>
                <w:szCs w:val="22"/>
                <w:u w:val="none"/>
              </w:rPr>
              <w:t>Monarchy</w:t>
            </w:r>
          </w:p>
        </w:tc>
        <w:tc>
          <w:tcPr>
            <w:tcW w:w="6890" w:type="dxa"/>
            <w:gridSpan w:val="3"/>
            <w:shd w:val="clear" w:color="auto" w:fill="DEEAF6" w:themeFill="accent5" w:themeFillTint="33"/>
            <w:tcMar/>
            <w:vAlign w:val="center"/>
          </w:tcPr>
          <w:p w:rsidRPr="009C57E3" w:rsidR="00C06D3D" w:rsidP="177CB4AE" w:rsidRDefault="00C06D3D" w14:paraId="55FFC2D7" w14:textId="3E1AD55A">
            <w:pPr>
              <w:pStyle w:val="Normal"/>
              <w:rPr>
                <w:rFonts w:ascii="Verdana" w:hAnsi="Verdana" w:eastAsia="Verdana" w:cs="Verdana"/>
                <w:noProof w:val="0"/>
                <w:color w:val="auto"/>
                <w:sz w:val="22"/>
                <w:szCs w:val="22"/>
                <w:u w:val="none"/>
                <w:lang w:val="en-GB"/>
              </w:rPr>
            </w:pPr>
            <w:r w:rsidRPr="177CB4AE" w:rsidR="6FEB46A3">
              <w:rPr>
                <w:rFonts w:ascii="Verdana" w:hAnsi="Verdana" w:eastAsia="Verdana" w:cs="Verdana"/>
                <w:b w:val="0"/>
                <w:bCs w:val="0"/>
                <w:i w:val="0"/>
                <w:iCs w:val="0"/>
                <w:caps w:val="0"/>
                <w:smallCaps w:val="0"/>
                <w:noProof w:val="0"/>
                <w:color w:val="auto"/>
                <w:sz w:val="22"/>
                <w:szCs w:val="22"/>
                <w:u w:val="none"/>
                <w:lang w:val="en-GB"/>
              </w:rPr>
              <w:t>A monarchy is a form of government in which a person, the monarch, is head of state for life or until abdication (a King or Queen).</w:t>
            </w:r>
          </w:p>
        </w:tc>
        <w:tc>
          <w:tcPr>
            <w:tcW w:w="4647" w:type="dxa"/>
            <w:vMerge/>
            <w:tcMar/>
          </w:tcPr>
          <w:p w:rsidRPr="009C57E3" w:rsidR="00C06D3D" w:rsidP="002E5788" w:rsidRDefault="00C06D3D" w14:paraId="4FE299A8" w14:textId="77777777">
            <w:pPr>
              <w:pStyle w:val="ListParagraph"/>
              <w:numPr>
                <w:ilvl w:val="0"/>
                <w:numId w:val="3"/>
              </w:numPr>
              <w:rPr>
                <w:rFonts w:ascii="Verdana" w:hAnsi="Verdana" w:cstheme="minorHAnsi"/>
              </w:rPr>
            </w:pPr>
          </w:p>
        </w:tc>
      </w:tr>
      <w:tr w:rsidRPr="009C57E3" w:rsidR="00C06D3D" w:rsidTr="177CB4AE" w14:paraId="34F27BE3" w14:textId="77777777">
        <w:trPr>
          <w:trHeight w:val="1155"/>
        </w:trPr>
        <w:tc>
          <w:tcPr>
            <w:tcW w:w="4207" w:type="dxa"/>
            <w:gridSpan w:val="3"/>
            <w:vMerge/>
            <w:tcMar/>
          </w:tcPr>
          <w:p w:rsidRPr="009C57E3" w:rsidR="00C06D3D" w:rsidP="002C6733" w:rsidRDefault="00C06D3D" w14:paraId="4B5C422B"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Pr="009C57E3" w:rsidR="00C06D3D" w:rsidP="177CB4AE" w:rsidRDefault="00C06D3D" w14:paraId="3091F710" w14:textId="27FB1316">
            <w:pPr>
              <w:rPr>
                <w:rFonts w:ascii="Verdana" w:hAnsi="Verdana" w:eastAsia="Verdana" w:cs="Verdana"/>
                <w:color w:val="auto"/>
                <w:sz w:val="22"/>
                <w:szCs w:val="22"/>
                <w:u w:val="none"/>
              </w:rPr>
            </w:pPr>
            <w:r w:rsidRPr="177CB4AE" w:rsidR="01E42485">
              <w:rPr>
                <w:rFonts w:ascii="Verdana" w:hAnsi="Verdana" w:eastAsia="Verdana" w:cs="Verdana"/>
                <w:b w:val="1"/>
                <w:bCs w:val="1"/>
                <w:color w:val="auto"/>
                <w:sz w:val="22"/>
                <w:szCs w:val="22"/>
                <w:u w:val="none"/>
              </w:rPr>
              <w:t>Sea</w:t>
            </w:r>
            <w:r w:rsidRPr="177CB4AE" w:rsidR="01E42485">
              <w:rPr>
                <w:rFonts w:ascii="Verdana" w:hAnsi="Verdana" w:eastAsia="Verdana" w:cs="Verdana"/>
                <w:color w:val="auto"/>
                <w:sz w:val="22"/>
                <w:szCs w:val="22"/>
                <w:u w:val="none"/>
              </w:rPr>
              <w:t xml:space="preserve"> </w:t>
            </w:r>
          </w:p>
        </w:tc>
        <w:tc>
          <w:tcPr>
            <w:tcW w:w="3646" w:type="dxa"/>
            <w:shd w:val="clear" w:color="auto" w:fill="DEEAF6" w:themeFill="accent5" w:themeFillTint="33"/>
            <w:tcMar/>
            <w:vAlign w:val="center"/>
          </w:tcPr>
          <w:p w:rsidRPr="009C57E3" w:rsidR="00C06D3D" w:rsidP="177CB4AE" w:rsidRDefault="00C06D3D" w14:paraId="5755100B" w14:textId="2F286CAB">
            <w:pPr>
              <w:pStyle w:val="Normal"/>
              <w:rPr>
                <w:rFonts w:ascii="Verdana" w:hAnsi="Verdana" w:eastAsia="Verdana" w:cs="Verdana"/>
                <w:noProof w:val="0"/>
                <w:color w:val="auto"/>
                <w:sz w:val="22"/>
                <w:szCs w:val="22"/>
                <w:u w:val="none"/>
                <w:lang w:val="en-GB"/>
              </w:rPr>
            </w:pPr>
            <w:r w:rsidRPr="177CB4AE" w:rsidR="509E36FA">
              <w:rPr>
                <w:rFonts w:ascii="Verdana" w:hAnsi="Verdana" w:eastAsia="Verdana" w:cs="Verdana"/>
                <w:b w:val="0"/>
                <w:bCs w:val="0"/>
                <w:i w:val="0"/>
                <w:iCs w:val="0"/>
                <w:caps w:val="0"/>
                <w:smallCaps w:val="0"/>
                <w:noProof w:val="0"/>
                <w:color w:val="auto"/>
                <w:sz w:val="22"/>
                <w:szCs w:val="22"/>
                <w:u w:val="none"/>
                <w:lang w:val="en-GB"/>
              </w:rPr>
              <w:t xml:space="preserve">the </w:t>
            </w:r>
            <w:hyperlink r:id="R18317118d6d1451c">
              <w:r w:rsidRPr="177CB4AE" w:rsidR="509E36FA">
                <w:rPr>
                  <w:rStyle w:val="Hyperlink"/>
                  <w:rFonts w:ascii="Verdana" w:hAnsi="Verdana" w:eastAsia="Verdana" w:cs="Verdana"/>
                  <w:b w:val="0"/>
                  <w:bCs w:val="0"/>
                  <w:i w:val="0"/>
                  <w:iCs w:val="0"/>
                  <w:caps w:val="0"/>
                  <w:smallCaps w:val="0"/>
                  <w:noProof w:val="0"/>
                  <w:color w:val="auto"/>
                  <w:sz w:val="22"/>
                  <w:szCs w:val="22"/>
                  <w:u w:val="none"/>
                  <w:lang w:val="en-GB"/>
                </w:rPr>
                <w:t>expanse</w:t>
              </w:r>
            </w:hyperlink>
            <w:r w:rsidRPr="177CB4AE" w:rsidR="509E36FA">
              <w:rPr>
                <w:rFonts w:ascii="Verdana" w:hAnsi="Verdana" w:eastAsia="Verdana" w:cs="Verdana"/>
                <w:b w:val="0"/>
                <w:bCs w:val="0"/>
                <w:i w:val="0"/>
                <w:iCs w:val="0"/>
                <w:caps w:val="0"/>
                <w:smallCaps w:val="0"/>
                <w:noProof w:val="0"/>
                <w:color w:val="auto"/>
                <w:sz w:val="22"/>
                <w:szCs w:val="22"/>
                <w:u w:val="none"/>
                <w:lang w:val="en-GB"/>
              </w:rPr>
              <w:t xml:space="preserve"> of salt water that covers most of the earth's surface and </w:t>
            </w:r>
            <w:hyperlink r:id="Rb124b490aa654cf2">
              <w:r w:rsidRPr="177CB4AE" w:rsidR="509E36FA">
                <w:rPr>
                  <w:rStyle w:val="Hyperlink"/>
                  <w:rFonts w:ascii="Verdana" w:hAnsi="Verdana" w:eastAsia="Verdana" w:cs="Verdana"/>
                  <w:b w:val="0"/>
                  <w:bCs w:val="0"/>
                  <w:i w:val="0"/>
                  <w:iCs w:val="0"/>
                  <w:caps w:val="0"/>
                  <w:smallCaps w:val="0"/>
                  <w:noProof w:val="0"/>
                  <w:color w:val="auto"/>
                  <w:sz w:val="22"/>
                  <w:szCs w:val="22"/>
                  <w:u w:val="none"/>
                  <w:lang w:val="en-GB"/>
                </w:rPr>
                <w:t>surrounds</w:t>
              </w:r>
            </w:hyperlink>
            <w:r w:rsidRPr="177CB4AE" w:rsidR="509E36FA">
              <w:rPr>
                <w:rFonts w:ascii="Verdana" w:hAnsi="Verdana" w:eastAsia="Verdana" w:cs="Verdana"/>
                <w:b w:val="0"/>
                <w:bCs w:val="0"/>
                <w:i w:val="0"/>
                <w:iCs w:val="0"/>
                <w:caps w:val="0"/>
                <w:smallCaps w:val="0"/>
                <w:noProof w:val="0"/>
                <w:color w:val="auto"/>
                <w:sz w:val="22"/>
                <w:szCs w:val="22"/>
                <w:u w:val="none"/>
                <w:lang w:val="en-GB"/>
              </w:rPr>
              <w:t xml:space="preserve"> its land </w:t>
            </w:r>
            <w:hyperlink r:id="Rbf33bb4e8eb844f0">
              <w:r w:rsidRPr="177CB4AE" w:rsidR="509E36FA">
                <w:rPr>
                  <w:rStyle w:val="Hyperlink"/>
                  <w:rFonts w:ascii="Verdana" w:hAnsi="Verdana" w:eastAsia="Verdana" w:cs="Verdana"/>
                  <w:b w:val="0"/>
                  <w:bCs w:val="0"/>
                  <w:i w:val="0"/>
                  <w:iCs w:val="0"/>
                  <w:caps w:val="0"/>
                  <w:smallCaps w:val="0"/>
                  <w:noProof w:val="0"/>
                  <w:color w:val="auto"/>
                  <w:sz w:val="22"/>
                  <w:szCs w:val="22"/>
                  <w:u w:val="none"/>
                  <w:lang w:val="en-GB"/>
                </w:rPr>
                <w:t>masses</w:t>
              </w:r>
            </w:hyperlink>
            <w:r w:rsidRPr="177CB4AE" w:rsidR="509E36FA">
              <w:rPr>
                <w:rFonts w:ascii="Verdana" w:hAnsi="Verdana" w:eastAsia="Verdana" w:cs="Verdana"/>
                <w:b w:val="0"/>
                <w:bCs w:val="0"/>
                <w:i w:val="0"/>
                <w:iCs w:val="0"/>
                <w:caps w:val="0"/>
                <w:smallCaps w:val="0"/>
                <w:noProof w:val="0"/>
                <w:color w:val="auto"/>
                <w:sz w:val="22"/>
                <w:szCs w:val="22"/>
                <w:u w:val="none"/>
                <w:lang w:val="en-GB"/>
              </w:rPr>
              <w:t>.</w:t>
            </w:r>
          </w:p>
        </w:tc>
        <w:tc>
          <w:tcPr>
            <w:tcW w:w="1681" w:type="dxa"/>
            <w:shd w:val="clear" w:color="auto" w:fill="DEEAF6" w:themeFill="accent5" w:themeFillTint="33"/>
            <w:tcMar/>
            <w:vAlign w:val="center"/>
          </w:tcPr>
          <w:p w:rsidRPr="009C57E3" w:rsidR="00C06D3D" w:rsidP="177CB4AE" w:rsidRDefault="00C06D3D" w14:paraId="798612A2" w14:textId="26756AB9">
            <w:pPr>
              <w:rPr>
                <w:rFonts w:ascii="Verdana" w:hAnsi="Verdana" w:eastAsia="Verdana" w:cs="Verdana"/>
                <w:b w:val="1"/>
                <w:bCs w:val="1"/>
                <w:color w:val="auto"/>
                <w:sz w:val="22"/>
                <w:szCs w:val="22"/>
                <w:u w:val="none"/>
              </w:rPr>
            </w:pPr>
            <w:r w:rsidRPr="177CB4AE" w:rsidR="712FF28A">
              <w:rPr>
                <w:rFonts w:ascii="Verdana" w:hAnsi="Verdana" w:eastAsia="Verdana" w:cs="Verdana"/>
                <w:b w:val="1"/>
                <w:bCs w:val="1"/>
                <w:color w:val="auto"/>
                <w:sz w:val="22"/>
                <w:szCs w:val="22"/>
                <w:u w:val="none"/>
              </w:rPr>
              <w:t>Healthcare</w:t>
            </w:r>
          </w:p>
        </w:tc>
        <w:tc>
          <w:tcPr>
            <w:tcW w:w="6890" w:type="dxa"/>
            <w:gridSpan w:val="3"/>
            <w:shd w:val="clear" w:color="auto" w:fill="DEEAF6" w:themeFill="accent5" w:themeFillTint="33"/>
            <w:tcMar/>
            <w:vAlign w:val="center"/>
          </w:tcPr>
          <w:p w:rsidRPr="009C57E3" w:rsidR="00C06D3D" w:rsidP="177CB4AE" w:rsidRDefault="00C06D3D" w14:paraId="65D8EB6B" w14:textId="6473AF24">
            <w:pPr>
              <w:pStyle w:val="Normal"/>
              <w:rPr>
                <w:rFonts w:ascii="Verdana" w:hAnsi="Verdana" w:eastAsia="Verdana" w:cs="Verdana"/>
                <w:noProof w:val="0"/>
                <w:color w:val="auto"/>
                <w:sz w:val="22"/>
                <w:szCs w:val="22"/>
                <w:u w:val="none"/>
                <w:lang w:val="en-GB"/>
              </w:rPr>
            </w:pPr>
            <w:r w:rsidRPr="177CB4AE" w:rsidR="28299571">
              <w:rPr>
                <w:rFonts w:ascii="Verdana" w:hAnsi="Verdana" w:eastAsia="Verdana" w:cs="Verdana"/>
                <w:b w:val="0"/>
                <w:bCs w:val="0"/>
                <w:i w:val="0"/>
                <w:iCs w:val="0"/>
                <w:caps w:val="0"/>
                <w:smallCaps w:val="0"/>
                <w:noProof w:val="0"/>
                <w:color w:val="auto"/>
                <w:sz w:val="22"/>
                <w:szCs w:val="22"/>
                <w:u w:val="none"/>
                <w:lang w:val="en-GB"/>
              </w:rPr>
              <w:t>the organized provision of medical care to individuals or a community.</w:t>
            </w:r>
          </w:p>
        </w:tc>
        <w:tc>
          <w:tcPr>
            <w:tcW w:w="4647" w:type="dxa"/>
            <w:vMerge/>
            <w:tcMar/>
          </w:tcPr>
          <w:p w:rsidRPr="009C57E3" w:rsidR="00C06D3D" w:rsidP="002C6733" w:rsidRDefault="00C06D3D" w14:paraId="4DCC62AE" w14:textId="77777777">
            <w:pPr>
              <w:pStyle w:val="ListParagraph"/>
              <w:numPr>
                <w:ilvl w:val="0"/>
                <w:numId w:val="3"/>
              </w:numPr>
              <w:rPr>
                <w:rFonts w:ascii="Verdana" w:hAnsi="Verdana" w:cstheme="minorHAnsi"/>
              </w:rPr>
            </w:pPr>
          </w:p>
        </w:tc>
      </w:tr>
      <w:tr w:rsidRPr="009C57E3" w:rsidR="00C06D3D" w:rsidTr="177CB4AE" w14:paraId="2A3CA40C" w14:textId="77777777">
        <w:trPr>
          <w:trHeight w:val="1410"/>
        </w:trPr>
        <w:tc>
          <w:tcPr>
            <w:tcW w:w="4207" w:type="dxa"/>
            <w:gridSpan w:val="3"/>
            <w:vMerge/>
            <w:tcMar/>
          </w:tcPr>
          <w:p w:rsidRPr="009C57E3" w:rsidR="00C06D3D" w:rsidP="002C6733" w:rsidRDefault="00C06D3D" w14:paraId="3A2C5E83" w14:textId="77777777">
            <w:pPr>
              <w:pStyle w:val="ListParagraph"/>
              <w:numPr>
                <w:ilvl w:val="0"/>
                <w:numId w:val="4"/>
              </w:numPr>
              <w:rPr>
                <w:rFonts w:ascii="Verdana" w:hAnsi="Verdana" w:cstheme="minorHAnsi"/>
                <w:sz w:val="22"/>
                <w:szCs w:val="22"/>
              </w:rPr>
            </w:pPr>
          </w:p>
        </w:tc>
        <w:tc>
          <w:tcPr>
            <w:tcW w:w="1473" w:type="dxa"/>
            <w:shd w:val="clear" w:color="auto" w:fill="DEEAF6" w:themeFill="accent5" w:themeFillTint="33"/>
            <w:tcMar/>
            <w:vAlign w:val="center"/>
          </w:tcPr>
          <w:p w:rsidR="00C06D3D" w:rsidP="177CB4AE" w:rsidRDefault="00C06D3D" w14:paraId="61A17361" w14:textId="30E2FBBE">
            <w:pPr>
              <w:rPr>
                <w:rFonts w:ascii="Verdana" w:hAnsi="Verdana" w:eastAsia="Verdana" w:cs="Verdana"/>
                <w:b w:val="1"/>
                <w:bCs w:val="1"/>
                <w:color w:val="auto"/>
                <w:sz w:val="22"/>
                <w:szCs w:val="22"/>
                <w:u w:val="none"/>
              </w:rPr>
            </w:pPr>
            <w:r w:rsidRPr="177CB4AE" w:rsidR="01E42485">
              <w:rPr>
                <w:rFonts w:ascii="Verdana" w:hAnsi="Verdana" w:eastAsia="Verdana" w:cs="Verdana"/>
                <w:b w:val="1"/>
                <w:bCs w:val="1"/>
                <w:color w:val="auto"/>
                <w:sz w:val="22"/>
                <w:szCs w:val="22"/>
                <w:u w:val="none"/>
              </w:rPr>
              <w:t>Ocean</w:t>
            </w:r>
          </w:p>
        </w:tc>
        <w:tc>
          <w:tcPr>
            <w:tcW w:w="3646" w:type="dxa"/>
            <w:shd w:val="clear" w:color="auto" w:fill="DEEAF6" w:themeFill="accent5" w:themeFillTint="33"/>
            <w:tcMar/>
            <w:vAlign w:val="center"/>
          </w:tcPr>
          <w:p w:rsidR="00C06D3D" w:rsidP="177CB4AE" w:rsidRDefault="00C06D3D" w14:paraId="533295F7" w14:textId="2857F88D">
            <w:pPr>
              <w:pStyle w:val="Normal"/>
              <w:rPr>
                <w:rFonts w:ascii="Verdana" w:hAnsi="Verdana" w:eastAsia="Verdana" w:cs="Verdana"/>
                <w:noProof w:val="0"/>
                <w:color w:val="auto"/>
                <w:sz w:val="22"/>
                <w:szCs w:val="22"/>
                <w:u w:val="none"/>
                <w:lang w:val="en-GB"/>
              </w:rPr>
            </w:pPr>
            <w:r w:rsidRPr="177CB4AE" w:rsidR="0C7114B8">
              <w:rPr>
                <w:rFonts w:ascii="Verdana" w:hAnsi="Verdana" w:eastAsia="Verdana" w:cs="Verdana"/>
                <w:b w:val="0"/>
                <w:bCs w:val="0"/>
                <w:i w:val="0"/>
                <w:iCs w:val="0"/>
                <w:caps w:val="0"/>
                <w:smallCaps w:val="0"/>
                <w:noProof w:val="0"/>
                <w:color w:val="auto"/>
                <w:sz w:val="22"/>
                <w:szCs w:val="22"/>
                <w:u w:val="none"/>
                <w:lang w:val="en-GB"/>
              </w:rPr>
              <w:t>a very large</w:t>
            </w:r>
            <w:r w:rsidRPr="177CB4AE" w:rsidR="0C7114B8">
              <w:rPr>
                <w:rFonts w:ascii="Verdana" w:hAnsi="Verdana" w:eastAsia="Verdana" w:cs="Verdana"/>
                <w:b w:val="0"/>
                <w:bCs w:val="0"/>
                <w:i w:val="0"/>
                <w:iCs w:val="0"/>
                <w:caps w:val="0"/>
                <w:smallCaps w:val="0"/>
                <w:noProof w:val="0"/>
                <w:color w:val="auto"/>
                <w:sz w:val="22"/>
                <w:szCs w:val="22"/>
                <w:u w:val="none"/>
                <w:lang w:val="en-GB"/>
              </w:rPr>
              <w:t xml:space="preserve"> </w:t>
            </w:r>
            <w:hyperlink r:id="R97d94fc3eca243e8">
              <w:r w:rsidRPr="177CB4AE" w:rsidR="0C7114B8">
                <w:rPr>
                  <w:rStyle w:val="Hyperlink"/>
                  <w:rFonts w:ascii="Verdana" w:hAnsi="Verdana" w:eastAsia="Verdana" w:cs="Verdana"/>
                  <w:b w:val="0"/>
                  <w:bCs w:val="0"/>
                  <w:i w:val="0"/>
                  <w:iCs w:val="0"/>
                  <w:caps w:val="0"/>
                  <w:smallCaps w:val="0"/>
                  <w:noProof w:val="0"/>
                  <w:color w:val="auto"/>
                  <w:sz w:val="22"/>
                  <w:szCs w:val="22"/>
                  <w:u w:val="none"/>
                  <w:lang w:val="en-GB"/>
                </w:rPr>
                <w:t>expanse</w:t>
              </w:r>
            </w:hyperlink>
            <w:r w:rsidRPr="177CB4AE" w:rsidR="0C7114B8">
              <w:rPr>
                <w:rFonts w:ascii="Verdana" w:hAnsi="Verdana" w:eastAsia="Verdana" w:cs="Verdana"/>
                <w:b w:val="0"/>
                <w:bCs w:val="0"/>
                <w:i w:val="0"/>
                <w:iCs w:val="0"/>
                <w:caps w:val="0"/>
                <w:smallCaps w:val="0"/>
                <w:noProof w:val="0"/>
                <w:color w:val="auto"/>
                <w:sz w:val="22"/>
                <w:szCs w:val="22"/>
                <w:u w:val="none"/>
                <w:lang w:val="en-GB"/>
              </w:rPr>
              <w:t xml:space="preserve"> of sea, in particular each of the </w:t>
            </w:r>
            <w:r w:rsidRPr="177CB4AE" w:rsidR="0C7114B8">
              <w:rPr>
                <w:rFonts w:ascii="Verdana" w:hAnsi="Verdana" w:eastAsia="Verdana" w:cs="Verdana"/>
                <w:b w:val="0"/>
                <w:bCs w:val="0"/>
                <w:i w:val="0"/>
                <w:iCs w:val="0"/>
                <w:caps w:val="0"/>
                <w:smallCaps w:val="0"/>
                <w:noProof w:val="0"/>
                <w:color w:val="auto"/>
                <w:sz w:val="22"/>
                <w:szCs w:val="22"/>
                <w:u w:val="none"/>
                <w:lang w:val="en-GB"/>
              </w:rPr>
              <w:t>main areas</w:t>
            </w:r>
            <w:r w:rsidRPr="177CB4AE" w:rsidR="0C7114B8">
              <w:rPr>
                <w:rFonts w:ascii="Verdana" w:hAnsi="Verdana" w:eastAsia="Verdana" w:cs="Verdana"/>
                <w:b w:val="0"/>
                <w:bCs w:val="0"/>
                <w:i w:val="0"/>
                <w:iCs w:val="0"/>
                <w:caps w:val="0"/>
                <w:smallCaps w:val="0"/>
                <w:noProof w:val="0"/>
                <w:color w:val="auto"/>
                <w:sz w:val="22"/>
                <w:szCs w:val="22"/>
                <w:u w:val="none"/>
                <w:lang w:val="en-GB"/>
              </w:rPr>
              <w:t xml:space="preserve"> into which the sea is divided </w:t>
            </w:r>
            <w:hyperlink r:id="Rea90927302644d56">
              <w:r w:rsidRPr="177CB4AE" w:rsidR="0C7114B8">
                <w:rPr>
                  <w:rStyle w:val="Hyperlink"/>
                  <w:rFonts w:ascii="Verdana" w:hAnsi="Verdana" w:eastAsia="Verdana" w:cs="Verdana"/>
                  <w:b w:val="0"/>
                  <w:bCs w:val="0"/>
                  <w:i w:val="0"/>
                  <w:iCs w:val="0"/>
                  <w:caps w:val="0"/>
                  <w:smallCaps w:val="0"/>
                  <w:noProof w:val="0"/>
                  <w:color w:val="auto"/>
                  <w:sz w:val="22"/>
                  <w:szCs w:val="22"/>
                  <w:u w:val="none"/>
                  <w:lang w:val="en-GB"/>
                </w:rPr>
                <w:t>geographically</w:t>
              </w:r>
            </w:hyperlink>
            <w:r w:rsidRPr="177CB4AE" w:rsidR="0C7114B8">
              <w:rPr>
                <w:rFonts w:ascii="Verdana" w:hAnsi="Verdana" w:eastAsia="Verdana" w:cs="Verdana"/>
                <w:b w:val="0"/>
                <w:bCs w:val="0"/>
                <w:i w:val="0"/>
                <w:iCs w:val="0"/>
                <w:caps w:val="0"/>
                <w:smallCaps w:val="0"/>
                <w:noProof w:val="0"/>
                <w:color w:val="auto"/>
                <w:sz w:val="22"/>
                <w:szCs w:val="22"/>
                <w:u w:val="none"/>
                <w:lang w:val="en-GB"/>
              </w:rPr>
              <w:t>.</w:t>
            </w:r>
          </w:p>
        </w:tc>
        <w:tc>
          <w:tcPr>
            <w:tcW w:w="1681" w:type="dxa"/>
            <w:shd w:val="clear" w:color="auto" w:fill="DEEAF6" w:themeFill="accent5" w:themeFillTint="33"/>
            <w:tcMar/>
            <w:vAlign w:val="center"/>
          </w:tcPr>
          <w:p w:rsidRPr="009C57E3" w:rsidR="00C06D3D" w:rsidP="177CB4AE" w:rsidRDefault="00C06D3D" w14:paraId="54312E6B" w14:textId="2B6B5044">
            <w:pPr>
              <w:rPr>
                <w:rFonts w:ascii="Verdana" w:hAnsi="Verdana" w:eastAsia="Verdana" w:cs="Verdana"/>
                <w:b w:val="1"/>
                <w:bCs w:val="1"/>
                <w:color w:val="auto"/>
                <w:sz w:val="22"/>
                <w:szCs w:val="22"/>
                <w:u w:val="none"/>
              </w:rPr>
            </w:pPr>
            <w:r w:rsidRPr="177CB4AE" w:rsidR="5470557B">
              <w:rPr>
                <w:rFonts w:ascii="Verdana" w:hAnsi="Verdana" w:eastAsia="Verdana" w:cs="Verdana"/>
                <w:b w:val="1"/>
                <w:bCs w:val="1"/>
                <w:color w:val="auto"/>
                <w:sz w:val="22"/>
                <w:szCs w:val="22"/>
                <w:u w:val="none"/>
              </w:rPr>
              <w:t>Culture</w:t>
            </w:r>
          </w:p>
        </w:tc>
        <w:tc>
          <w:tcPr>
            <w:tcW w:w="6890" w:type="dxa"/>
            <w:gridSpan w:val="3"/>
            <w:shd w:val="clear" w:color="auto" w:fill="DEEAF6" w:themeFill="accent5" w:themeFillTint="33"/>
            <w:tcMar/>
            <w:vAlign w:val="center"/>
          </w:tcPr>
          <w:p w:rsidRPr="009C57E3" w:rsidR="00C06D3D" w:rsidP="177CB4AE" w:rsidRDefault="00C06D3D" w14:paraId="38C038F8" w14:textId="1B7EAC26">
            <w:pPr>
              <w:pStyle w:val="Normal"/>
              <w:rPr>
                <w:rFonts w:ascii="Verdana" w:hAnsi="Verdana" w:eastAsia="Verdana" w:cs="Verdana"/>
                <w:noProof w:val="0"/>
                <w:color w:val="auto"/>
                <w:sz w:val="22"/>
                <w:szCs w:val="22"/>
                <w:u w:val="none"/>
                <w:lang w:val="en-GB"/>
              </w:rPr>
            </w:pPr>
            <w:r w:rsidRPr="177CB4AE" w:rsidR="0F6E884E">
              <w:rPr>
                <w:rFonts w:ascii="Verdana" w:hAnsi="Verdana" w:eastAsia="Verdana" w:cs="Verdana"/>
                <w:b w:val="0"/>
                <w:bCs w:val="0"/>
                <w:i w:val="0"/>
                <w:iCs w:val="0"/>
                <w:caps w:val="0"/>
                <w:smallCaps w:val="0"/>
                <w:noProof w:val="0"/>
                <w:color w:val="auto"/>
                <w:sz w:val="22"/>
                <w:szCs w:val="22"/>
                <w:u w:val="none"/>
                <w:lang w:val="en-GB"/>
              </w:rPr>
              <w:t>the ideas, customs, and social behaviour of a particular people or society.</w:t>
            </w:r>
          </w:p>
        </w:tc>
        <w:tc>
          <w:tcPr>
            <w:tcW w:w="4647" w:type="dxa"/>
            <w:vMerge/>
            <w:tcMar/>
          </w:tcPr>
          <w:p w:rsidRPr="009C57E3" w:rsidR="00C06D3D" w:rsidP="002C6733" w:rsidRDefault="00C06D3D" w14:paraId="415663BA" w14:textId="77777777">
            <w:pPr>
              <w:pStyle w:val="ListParagraph"/>
              <w:numPr>
                <w:ilvl w:val="0"/>
                <w:numId w:val="3"/>
              </w:numPr>
              <w:rPr>
                <w:rFonts w:ascii="Verdana" w:hAnsi="Verdana" w:cstheme="minorHAnsi"/>
              </w:rPr>
            </w:pPr>
          </w:p>
        </w:tc>
      </w:tr>
      <w:tr w:rsidRPr="009C57E3" w:rsidR="00C06D3D" w:rsidTr="177CB4AE" w14:paraId="1942B904" w14:textId="77777777">
        <w:trPr>
          <w:trHeight w:val="300"/>
        </w:trPr>
        <w:tc>
          <w:tcPr>
            <w:tcW w:w="4207" w:type="dxa"/>
            <w:gridSpan w:val="3"/>
            <w:vMerge/>
            <w:tcMar/>
          </w:tcPr>
          <w:p w:rsidRPr="009C57E3" w:rsidR="00C06D3D" w:rsidP="002C6733" w:rsidRDefault="00C06D3D" w14:paraId="736E3327" w14:textId="77777777">
            <w:pPr>
              <w:pStyle w:val="ListParagraph"/>
              <w:numPr>
                <w:ilvl w:val="0"/>
                <w:numId w:val="4"/>
              </w:numPr>
              <w:rPr>
                <w:rFonts w:ascii="Verdana" w:hAnsi="Verdana" w:cstheme="minorHAnsi"/>
                <w:sz w:val="22"/>
                <w:szCs w:val="22"/>
              </w:rPr>
            </w:pPr>
          </w:p>
        </w:tc>
        <w:tc>
          <w:tcPr>
            <w:tcW w:w="13690" w:type="dxa"/>
            <w:gridSpan w:val="6"/>
            <w:shd w:val="clear" w:color="auto" w:fill="DEEAF6" w:themeFill="accent5" w:themeFillTint="33"/>
            <w:tcMar/>
            <w:vAlign w:val="center"/>
          </w:tcPr>
          <w:p w:rsidR="00C06D3D" w:rsidP="177CB4AE" w:rsidRDefault="00C06D3D" w14:paraId="08C55E68" w14:textId="771EBF4B" w14:noSpellErr="1">
            <w:pPr>
              <w:rPr>
                <w:rFonts w:ascii="Verdana" w:hAnsi="Verdana" w:eastAsia="Verdana" w:cs="Verdana"/>
                <w:b w:val="1"/>
                <w:bCs w:val="1"/>
                <w:color w:val="auto"/>
                <w:sz w:val="22"/>
                <w:szCs w:val="22"/>
                <w:u w:val="none"/>
              </w:rPr>
            </w:pPr>
          </w:p>
        </w:tc>
        <w:tc>
          <w:tcPr>
            <w:tcW w:w="4647" w:type="dxa"/>
            <w:vMerge/>
            <w:tcMar/>
          </w:tcPr>
          <w:p w:rsidRPr="009C57E3" w:rsidR="00C06D3D" w:rsidP="002C6733" w:rsidRDefault="00C06D3D" w14:paraId="6F8D42A5" w14:textId="77777777">
            <w:pPr>
              <w:pStyle w:val="ListParagraph"/>
              <w:numPr>
                <w:ilvl w:val="0"/>
                <w:numId w:val="3"/>
              </w:numPr>
              <w:rPr>
                <w:rFonts w:ascii="Verdana" w:hAnsi="Verdana" w:cstheme="minorHAnsi"/>
              </w:rPr>
            </w:pPr>
          </w:p>
        </w:tc>
      </w:tr>
      <w:tr w:rsidR="1AF4F657" w:rsidTr="177CB4AE" w14:paraId="1DFD39BA" w14:textId="77777777">
        <w:trPr>
          <w:trHeight w:val="1995"/>
        </w:trPr>
        <w:tc>
          <w:tcPr>
            <w:tcW w:w="9326" w:type="dxa"/>
            <w:gridSpan w:val="5"/>
            <w:shd w:val="clear" w:color="auto" w:fill="DEEAF6" w:themeFill="accent5" w:themeFillTint="33"/>
            <w:tcMar/>
          </w:tcPr>
          <w:p w:rsidR="1AF4F657" w:rsidP="60EC4F9A" w:rsidRDefault="79D3D260" w14:paraId="136AE44C" w14:textId="2D7C7A0A">
            <w:pPr>
              <w:jc w:val="center"/>
            </w:pPr>
            <w:r w:rsidRPr="60EC4F9A">
              <w:rPr>
                <w:rFonts w:ascii="Verdana" w:hAnsi="Verdana" w:cstheme="minorBidi"/>
                <w:b/>
                <w:bCs/>
                <w:u w:val="single"/>
              </w:rPr>
              <w:t>Prior Learning:</w:t>
            </w:r>
          </w:p>
          <w:p w:rsidR="1AF4F657" w:rsidP="177CB4AE" w:rsidRDefault="1AF4F657" w14:paraId="3CD4EEC7" w14:textId="1CCCE1CE">
            <w:pPr>
              <w:jc w:val="center"/>
              <w:rPr>
                <w:rFonts w:ascii="Verdana" w:hAnsi="Verdana" w:eastAsia="Verdana" w:cs="Verdana"/>
                <w:sz w:val="22"/>
                <w:szCs w:val="22"/>
              </w:rPr>
            </w:pPr>
            <w:r w:rsidRPr="177CB4AE" w:rsidR="7035C760">
              <w:rPr>
                <w:rFonts w:ascii="Verdana" w:hAnsi="Verdana" w:eastAsia="Verdana" w:cs="Verdana"/>
                <w:sz w:val="22"/>
                <w:szCs w:val="22"/>
              </w:rPr>
              <w:t>Understanding the World-EYFS</w:t>
            </w:r>
          </w:p>
        </w:tc>
        <w:tc>
          <w:tcPr>
            <w:tcW w:w="13218" w:type="dxa"/>
            <w:gridSpan w:val="5"/>
            <w:shd w:val="clear" w:color="auto" w:fill="DEEAF6" w:themeFill="accent5" w:themeFillTint="33"/>
            <w:tcMar/>
          </w:tcPr>
          <w:p w:rsidR="79D3D260" w:rsidP="60EC4F9A" w:rsidRDefault="79D3D260" w14:paraId="5D78385C" w14:textId="49C73C1E">
            <w:pPr>
              <w:jc w:val="center"/>
            </w:pPr>
            <w:r w:rsidRPr="177CB4AE" w:rsidR="79D3D260">
              <w:rPr>
                <w:rFonts w:ascii="Verdana" w:hAnsi="Verdana" w:cs="Arial" w:cstheme="minorBidi"/>
                <w:b w:val="1"/>
                <w:bCs w:val="1"/>
                <w:u w:val="single"/>
              </w:rPr>
              <w:t>Future Learning:</w:t>
            </w:r>
          </w:p>
          <w:p w:rsidR="60EC4F9A" w:rsidP="177CB4AE" w:rsidRDefault="60EC4F9A" w14:paraId="15D29DC2" w14:textId="4537F387">
            <w:pPr>
              <w:jc w:val="center"/>
              <w:rPr>
                <w:rFonts w:ascii="Verdana" w:hAnsi="Verdana" w:cs="Calibri" w:cstheme="minorAscii"/>
                <w:sz w:val="22"/>
                <w:szCs w:val="22"/>
              </w:rPr>
            </w:pPr>
            <w:r w:rsidRPr="177CB4AE" w:rsidR="769C5DC4">
              <w:rPr>
                <w:rFonts w:ascii="Verdana" w:hAnsi="Verdana" w:cs="Calibri" w:cstheme="minorAscii"/>
                <w:sz w:val="22"/>
                <w:szCs w:val="22"/>
              </w:rPr>
              <w:t xml:space="preserve">UK regions, </w:t>
            </w:r>
            <w:r w:rsidRPr="177CB4AE" w:rsidR="769C5DC4">
              <w:rPr>
                <w:rFonts w:ascii="Verdana" w:hAnsi="Verdana" w:cs="Calibri" w:cstheme="minorAscii"/>
                <w:sz w:val="22"/>
                <w:szCs w:val="22"/>
              </w:rPr>
              <w:t>Poland</w:t>
            </w:r>
            <w:r w:rsidRPr="177CB4AE" w:rsidR="769C5DC4">
              <w:rPr>
                <w:rFonts w:ascii="Verdana" w:hAnsi="Verdana" w:cs="Calibri" w:cstheme="minorAscii"/>
                <w:sz w:val="22"/>
                <w:szCs w:val="22"/>
              </w:rPr>
              <w:t xml:space="preserve"> and Peak District- Year 3</w:t>
            </w:r>
          </w:p>
          <w:p w:rsidR="60EC4F9A" w:rsidP="177CB4AE" w:rsidRDefault="60EC4F9A" w14:paraId="6916B6B8" w14:textId="34603B16">
            <w:pPr>
              <w:pStyle w:val="Normal"/>
              <w:jc w:val="center"/>
              <w:rPr>
                <w:rFonts w:ascii="Verdana" w:hAnsi="Verdana" w:cs="Calibri" w:cstheme="minorAscii"/>
                <w:sz w:val="22"/>
                <w:szCs w:val="22"/>
              </w:rPr>
            </w:pPr>
            <w:r w:rsidRPr="177CB4AE" w:rsidR="769C5DC4">
              <w:rPr>
                <w:rFonts w:ascii="Verdana" w:hAnsi="Verdana" w:cs="Calibri" w:cstheme="minorAscii"/>
                <w:sz w:val="22"/>
                <w:szCs w:val="22"/>
              </w:rPr>
              <w:t>World Countries and Capitals- Year 5</w:t>
            </w:r>
          </w:p>
          <w:p w:rsidR="60EC4F9A" w:rsidP="177CB4AE" w:rsidRDefault="60EC4F9A" w14:paraId="7003EF63" w14:textId="625EAC38">
            <w:pPr>
              <w:pStyle w:val="Normal"/>
              <w:jc w:val="center"/>
            </w:pPr>
          </w:p>
        </w:tc>
      </w:tr>
      <w:tr w:rsidRPr="009C57E3" w:rsidR="002E5788" w:rsidTr="177CB4AE" w14:paraId="332D7155" w14:textId="77777777">
        <w:trPr>
          <w:trHeight w:val="454"/>
        </w:trPr>
        <w:tc>
          <w:tcPr>
            <w:tcW w:w="3704"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9369" w:type="dxa"/>
            <w:gridSpan w:val="5"/>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471" w:type="dxa"/>
            <w:gridSpan w:val="3"/>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177CB4AE" w14:paraId="7428F7FE" w14:textId="77777777">
        <w:trPr>
          <w:trHeight w:val="180"/>
        </w:trPr>
        <w:tc>
          <w:tcPr>
            <w:tcW w:w="3704" w:type="dxa"/>
            <w:gridSpan w:val="2"/>
            <w:shd w:val="clear" w:color="auto" w:fill="DEEAF6" w:themeFill="accent5" w:themeFillTint="33"/>
            <w:tcMar/>
          </w:tcPr>
          <w:p w:rsidRPr="009C57E3" w:rsidR="005728FD" w:rsidP="005728FD" w:rsidRDefault="00E34EAC" w14:paraId="716196FA" w14:textId="2DFD88DA">
            <w:pPr>
              <w:pStyle w:val="ListParagraph"/>
              <w:numPr>
                <w:ilvl w:val="0"/>
                <w:numId w:val="5"/>
              </w:numPr>
              <w:rPr>
                <w:rFonts w:ascii="Verdana" w:hAnsi="Verdana" w:cstheme="minorHAnsi"/>
                <w:sz w:val="22"/>
                <w:szCs w:val="18"/>
              </w:rPr>
            </w:pPr>
            <w:r>
              <w:rPr>
                <w:rFonts w:ascii="Verdana" w:hAnsi="Verdana" w:cstheme="minorHAnsi"/>
                <w:sz w:val="22"/>
                <w:szCs w:val="18"/>
              </w:rPr>
              <w:t>What are the countries and capitals of the United Kingdom?</w:t>
            </w:r>
          </w:p>
        </w:tc>
        <w:tc>
          <w:tcPr>
            <w:tcW w:w="9369" w:type="dxa"/>
            <w:gridSpan w:val="5"/>
            <w:shd w:val="clear" w:color="auto" w:fill="DEEAF6" w:themeFill="accent5" w:themeFillTint="33"/>
            <w:tcMar/>
            <w:vAlign w:val="center"/>
          </w:tcPr>
          <w:p w:rsidR="00B4797D" w:rsidP="005728FD" w:rsidRDefault="005142CF" w14:paraId="4F214C33" w14:textId="3E2CF66A">
            <w:pPr>
              <w:pStyle w:val="ListParagraph"/>
              <w:numPr>
                <w:ilvl w:val="0"/>
                <w:numId w:val="2"/>
              </w:numPr>
              <w:rPr>
                <w:rFonts w:ascii="Verdana" w:hAnsi="Verdana" w:cstheme="minorHAnsi"/>
                <w:sz w:val="22"/>
                <w:szCs w:val="18"/>
              </w:rPr>
            </w:pPr>
            <w:r>
              <w:rPr>
                <w:rFonts w:ascii="Verdana" w:hAnsi="Verdana" w:cstheme="minorHAnsi"/>
                <w:sz w:val="22"/>
                <w:szCs w:val="18"/>
              </w:rPr>
              <w:t xml:space="preserve">England, Northern Ireland, </w:t>
            </w:r>
            <w:proofErr w:type="gramStart"/>
            <w:r>
              <w:rPr>
                <w:rFonts w:ascii="Verdana" w:hAnsi="Verdana" w:cstheme="minorHAnsi"/>
                <w:sz w:val="22"/>
                <w:szCs w:val="18"/>
              </w:rPr>
              <w:t>Scotland</w:t>
            </w:r>
            <w:proofErr w:type="gramEnd"/>
            <w:r>
              <w:rPr>
                <w:rFonts w:ascii="Verdana" w:hAnsi="Verdana" w:cstheme="minorHAnsi"/>
                <w:sz w:val="22"/>
                <w:szCs w:val="18"/>
              </w:rPr>
              <w:t xml:space="preserve"> and Wales form the 4 countries that make up </w:t>
            </w:r>
            <w:r w:rsidR="006110CD">
              <w:rPr>
                <w:rFonts w:ascii="Verdana" w:hAnsi="Verdana" w:cstheme="minorHAnsi"/>
                <w:sz w:val="22"/>
                <w:szCs w:val="18"/>
              </w:rPr>
              <w:t>‘</w:t>
            </w:r>
            <w:r>
              <w:rPr>
                <w:rFonts w:ascii="Verdana" w:hAnsi="Verdana" w:cstheme="minorHAnsi"/>
                <w:sz w:val="22"/>
                <w:szCs w:val="18"/>
              </w:rPr>
              <w:t>the United Kingdom</w:t>
            </w:r>
            <w:r w:rsidR="006110CD">
              <w:rPr>
                <w:rFonts w:ascii="Verdana" w:hAnsi="Verdana" w:cstheme="minorHAnsi"/>
                <w:sz w:val="22"/>
                <w:szCs w:val="18"/>
              </w:rPr>
              <w:t xml:space="preserve"> of Great Britain and Northern Ireland’</w:t>
            </w:r>
            <w:r>
              <w:rPr>
                <w:rFonts w:ascii="Verdana" w:hAnsi="Verdana" w:cstheme="minorHAnsi"/>
                <w:sz w:val="22"/>
                <w:szCs w:val="18"/>
              </w:rPr>
              <w:t xml:space="preserve">. </w:t>
            </w:r>
          </w:p>
          <w:p w:rsidR="006110CD" w:rsidP="005728FD" w:rsidRDefault="006110CD" w14:paraId="0A80C184" w14:textId="72BC4F59">
            <w:pPr>
              <w:pStyle w:val="ListParagraph"/>
              <w:numPr>
                <w:ilvl w:val="0"/>
                <w:numId w:val="2"/>
              </w:numPr>
              <w:rPr>
                <w:rFonts w:ascii="Verdana" w:hAnsi="Verdana" w:cstheme="minorHAnsi"/>
                <w:sz w:val="22"/>
                <w:szCs w:val="18"/>
              </w:rPr>
            </w:pPr>
            <w:r>
              <w:rPr>
                <w:rFonts w:ascii="Verdana" w:hAnsi="Verdana" w:cstheme="minorHAnsi"/>
                <w:sz w:val="22"/>
                <w:szCs w:val="18"/>
              </w:rPr>
              <w:t xml:space="preserve">Great Britain is made up of 3 nations: England, </w:t>
            </w:r>
            <w:proofErr w:type="gramStart"/>
            <w:r>
              <w:rPr>
                <w:rFonts w:ascii="Verdana" w:hAnsi="Verdana" w:cstheme="minorHAnsi"/>
                <w:sz w:val="22"/>
                <w:szCs w:val="18"/>
              </w:rPr>
              <w:t>Wales</w:t>
            </w:r>
            <w:proofErr w:type="gramEnd"/>
            <w:r>
              <w:rPr>
                <w:rFonts w:ascii="Verdana" w:hAnsi="Verdana" w:cstheme="minorHAnsi"/>
                <w:sz w:val="22"/>
                <w:szCs w:val="18"/>
              </w:rPr>
              <w:t xml:space="preserve"> and Scotland.</w:t>
            </w:r>
          </w:p>
          <w:p w:rsidR="006110CD" w:rsidP="00DC466D" w:rsidRDefault="006110CD" w14:paraId="236E2735" w14:textId="3DA2C9FB">
            <w:pPr>
              <w:pStyle w:val="ListParagraph"/>
              <w:numPr>
                <w:ilvl w:val="0"/>
                <w:numId w:val="2"/>
              </w:numPr>
              <w:rPr>
                <w:rFonts w:ascii="Verdana" w:hAnsi="Verdana" w:cstheme="minorHAnsi"/>
                <w:sz w:val="22"/>
                <w:szCs w:val="18"/>
              </w:rPr>
            </w:pPr>
            <w:r w:rsidRPr="006110CD">
              <w:rPr>
                <w:rFonts w:ascii="Verdana" w:hAnsi="Verdana" w:cstheme="minorHAnsi"/>
                <w:sz w:val="22"/>
                <w:szCs w:val="18"/>
              </w:rPr>
              <w:t xml:space="preserve">Each country has a capital city (either it’s largest by size, population, </w:t>
            </w:r>
            <w:proofErr w:type="gramStart"/>
            <w:r w:rsidRPr="006110CD">
              <w:rPr>
                <w:rFonts w:ascii="Verdana" w:hAnsi="Verdana" w:cstheme="minorHAnsi"/>
                <w:sz w:val="22"/>
                <w:szCs w:val="18"/>
              </w:rPr>
              <w:t>trade</w:t>
            </w:r>
            <w:proofErr w:type="gramEnd"/>
            <w:r w:rsidRPr="006110CD">
              <w:rPr>
                <w:rFonts w:ascii="Verdana" w:hAnsi="Verdana" w:cstheme="minorHAnsi"/>
                <w:sz w:val="22"/>
                <w:szCs w:val="18"/>
              </w:rPr>
              <w:t xml:space="preserve"> or importance) England- London, Northern Ireland- Belfast, Scotland- Edinburgh, Wales- Cardiff.</w:t>
            </w:r>
          </w:p>
          <w:p w:rsidR="006110CD" w:rsidP="00DC466D" w:rsidRDefault="006110CD" w14:paraId="047B4145" w14:textId="416167D3">
            <w:pPr>
              <w:pStyle w:val="ListParagraph"/>
              <w:numPr>
                <w:ilvl w:val="0"/>
                <w:numId w:val="2"/>
              </w:numPr>
              <w:rPr>
                <w:rFonts w:ascii="Verdana" w:hAnsi="Verdana" w:cstheme="minorHAnsi"/>
                <w:sz w:val="22"/>
                <w:szCs w:val="18"/>
              </w:rPr>
            </w:pPr>
            <w:r>
              <w:rPr>
                <w:rFonts w:ascii="Verdana" w:hAnsi="Verdana" w:cstheme="minorHAnsi"/>
                <w:sz w:val="22"/>
                <w:szCs w:val="18"/>
              </w:rPr>
              <w:t xml:space="preserve">Each country also has a flag, the colours of which have been combined in a national flag for the UK called the Union Jack. </w:t>
            </w:r>
          </w:p>
          <w:p w:rsidR="00004735" w:rsidP="00DC466D" w:rsidRDefault="00004735" w14:paraId="62E45770" w14:textId="51A23C75">
            <w:pPr>
              <w:pStyle w:val="ListParagraph"/>
              <w:numPr>
                <w:ilvl w:val="0"/>
                <w:numId w:val="2"/>
              </w:numPr>
              <w:rPr>
                <w:rFonts w:ascii="Verdana" w:hAnsi="Verdana" w:cstheme="minorHAnsi"/>
                <w:sz w:val="22"/>
                <w:szCs w:val="18"/>
              </w:rPr>
            </w:pPr>
            <w:r>
              <w:rPr>
                <w:rFonts w:ascii="Verdana" w:hAnsi="Verdana" w:cstheme="minorHAnsi"/>
                <w:sz w:val="22"/>
                <w:szCs w:val="18"/>
              </w:rPr>
              <w:t>When viewed from above the UK has land (seen as green) and seas (blue).</w:t>
            </w:r>
          </w:p>
          <w:p w:rsidRPr="006110CD" w:rsidR="00004735" w:rsidP="00DC466D" w:rsidRDefault="00004735" w14:paraId="1D61F4DB" w14:textId="73CFE04D">
            <w:pPr>
              <w:pStyle w:val="ListParagraph"/>
              <w:numPr>
                <w:ilvl w:val="0"/>
                <w:numId w:val="2"/>
              </w:numPr>
              <w:rPr>
                <w:rFonts w:ascii="Verdana" w:hAnsi="Verdana" w:cstheme="minorHAnsi"/>
                <w:sz w:val="22"/>
                <w:szCs w:val="18"/>
              </w:rPr>
            </w:pPr>
            <w:r>
              <w:rPr>
                <w:rFonts w:ascii="Verdana" w:hAnsi="Verdana" w:cstheme="minorHAnsi"/>
                <w:sz w:val="22"/>
                <w:szCs w:val="18"/>
              </w:rPr>
              <w:t xml:space="preserve">The UK has a distinctive shape and shares borders with its </w:t>
            </w:r>
            <w:r w:rsidR="004677B8">
              <w:rPr>
                <w:rFonts w:ascii="Verdana" w:hAnsi="Verdana" w:cstheme="minorHAnsi"/>
                <w:sz w:val="22"/>
                <w:szCs w:val="18"/>
              </w:rPr>
              <w:t>neighbour on land or by sea.</w:t>
            </w:r>
          </w:p>
          <w:p w:rsidRPr="006110CD" w:rsidR="006110CD" w:rsidP="006110CD" w:rsidRDefault="00000000" w14:paraId="34F7EBBA" w14:textId="24621BF4">
            <w:pPr>
              <w:rPr>
                <w:rFonts w:ascii="Verdana" w:hAnsi="Verdana" w:cstheme="minorHAnsi"/>
                <w:sz w:val="22"/>
                <w:szCs w:val="18"/>
              </w:rPr>
            </w:pPr>
            <w:hyperlink w:history="1" r:id="rId10">
              <w:r w:rsidRPr="00F0574A" w:rsidR="006110CD">
                <w:rPr>
                  <w:rStyle w:val="Hyperlink"/>
                  <w:rFonts w:ascii="Verdana" w:hAnsi="Verdana" w:cstheme="minorHAnsi"/>
                  <w:sz w:val="22"/>
                  <w:szCs w:val="18"/>
                </w:rPr>
                <w:t>https://www.britannica.com/story/whats-the-difference-between-great-britain-and-the-united-kingdom</w:t>
              </w:r>
            </w:hyperlink>
            <w:r w:rsidR="006110CD">
              <w:rPr>
                <w:rFonts w:ascii="Verdana" w:hAnsi="Verdana" w:cstheme="minorHAnsi"/>
                <w:sz w:val="22"/>
                <w:szCs w:val="18"/>
              </w:rPr>
              <w:t xml:space="preserve"> </w:t>
            </w:r>
          </w:p>
        </w:tc>
        <w:tc>
          <w:tcPr>
            <w:tcW w:w="9471" w:type="dxa"/>
            <w:gridSpan w:val="3"/>
            <w:shd w:val="clear" w:color="auto" w:fill="E2EFD9" w:themeFill="accent6" w:themeFillTint="33"/>
            <w:tcMar/>
            <w:vAlign w:val="center"/>
          </w:tcPr>
          <w:p w:rsidR="0073744F" w:rsidP="000D52BE" w:rsidRDefault="0073744F" w14:paraId="451E2028" w14:textId="77777777">
            <w:pPr>
              <w:pStyle w:val="NoSpacing"/>
              <w:numPr>
                <w:ilvl w:val="0"/>
                <w:numId w:val="2"/>
              </w:numPr>
              <w:rPr>
                <w:rFonts w:ascii="Verdana" w:hAnsi="Verdana" w:cstheme="minorHAnsi"/>
              </w:rPr>
            </w:pPr>
            <w:r>
              <w:rPr>
                <w:rFonts w:ascii="Verdana" w:hAnsi="Verdana" w:cstheme="minorHAnsi"/>
              </w:rPr>
              <w:t xml:space="preserve"> </w:t>
            </w:r>
            <w:r w:rsidR="00071C54">
              <w:rPr>
                <w:rFonts w:ascii="Verdana" w:hAnsi="Verdana" w:cstheme="minorHAnsi"/>
              </w:rPr>
              <w:t>Identify on a map the countries and capitals that make up the UK. Understand which parts are made up of land and which are water.</w:t>
            </w:r>
          </w:p>
          <w:p w:rsidRPr="009C57E3" w:rsidR="00071C54" w:rsidP="000D52BE" w:rsidRDefault="00071C54" w14:paraId="261AFB57" w14:textId="6F03C2DE">
            <w:pPr>
              <w:pStyle w:val="NoSpacing"/>
              <w:numPr>
                <w:ilvl w:val="0"/>
                <w:numId w:val="2"/>
              </w:numPr>
              <w:rPr>
                <w:rFonts w:ascii="Verdana" w:hAnsi="Verdana" w:cstheme="minorHAnsi"/>
              </w:rPr>
            </w:pPr>
            <w:r>
              <w:rPr>
                <w:rFonts w:ascii="Verdana" w:hAnsi="Verdana" w:cstheme="minorHAnsi"/>
              </w:rPr>
              <w:t>Identify the flags of the UK and how these have been combined to make the Union Jack.</w:t>
            </w:r>
          </w:p>
        </w:tc>
      </w:tr>
      <w:tr w:rsidRPr="009C57E3" w:rsidR="005728FD" w:rsidTr="177CB4AE" w14:paraId="3AB3CEC6" w14:textId="77777777">
        <w:trPr>
          <w:trHeight w:val="176"/>
        </w:trPr>
        <w:tc>
          <w:tcPr>
            <w:tcW w:w="3704" w:type="dxa"/>
            <w:gridSpan w:val="2"/>
            <w:shd w:val="clear" w:color="auto" w:fill="DEEAF6" w:themeFill="accent5" w:themeFillTint="33"/>
            <w:tcMar/>
          </w:tcPr>
          <w:p w:rsidRPr="009C57E3" w:rsidR="005728FD" w:rsidP="005728FD" w:rsidRDefault="00E34EAC" w14:paraId="62BEBEBC" w14:textId="0BDC63F3">
            <w:pPr>
              <w:pStyle w:val="ListParagraph"/>
              <w:numPr>
                <w:ilvl w:val="0"/>
                <w:numId w:val="5"/>
              </w:numPr>
              <w:rPr>
                <w:rFonts w:ascii="Verdana" w:hAnsi="Verdana" w:cstheme="minorHAnsi"/>
                <w:sz w:val="22"/>
                <w:szCs w:val="18"/>
              </w:rPr>
            </w:pPr>
            <w:r>
              <w:rPr>
                <w:rFonts w:ascii="Verdana" w:hAnsi="Verdana" w:cstheme="minorHAnsi"/>
                <w:sz w:val="22"/>
                <w:szCs w:val="18"/>
              </w:rPr>
              <w:t xml:space="preserve">What </w:t>
            </w:r>
            <w:r w:rsidR="00E21B0B">
              <w:rPr>
                <w:rFonts w:ascii="Verdana" w:hAnsi="Verdana" w:cstheme="minorHAnsi"/>
                <w:sz w:val="22"/>
                <w:szCs w:val="18"/>
              </w:rPr>
              <w:t>surrounds us in the UK</w:t>
            </w:r>
            <w:r>
              <w:rPr>
                <w:rFonts w:ascii="Verdana" w:hAnsi="Verdana" w:cstheme="minorHAnsi"/>
                <w:sz w:val="22"/>
                <w:szCs w:val="18"/>
              </w:rPr>
              <w:t>?</w:t>
            </w:r>
          </w:p>
        </w:tc>
        <w:tc>
          <w:tcPr>
            <w:tcW w:w="9369" w:type="dxa"/>
            <w:gridSpan w:val="5"/>
            <w:shd w:val="clear" w:color="auto" w:fill="DEEAF6" w:themeFill="accent5" w:themeFillTint="33"/>
            <w:tcMar/>
            <w:vAlign w:val="center"/>
          </w:tcPr>
          <w:p w:rsidR="00CB4F13" w:rsidP="005728FD" w:rsidRDefault="005142CF" w14:paraId="7196D4F7" w14:textId="77777777">
            <w:pPr>
              <w:pStyle w:val="ListParagraph"/>
              <w:numPr>
                <w:ilvl w:val="0"/>
                <w:numId w:val="7"/>
              </w:numPr>
              <w:rPr>
                <w:rFonts w:ascii="Verdana" w:hAnsi="Verdana" w:cstheme="minorHAnsi"/>
                <w:sz w:val="22"/>
                <w:szCs w:val="18"/>
              </w:rPr>
            </w:pPr>
            <w:r>
              <w:rPr>
                <w:rFonts w:ascii="Verdana" w:hAnsi="Verdana" w:cstheme="minorHAnsi"/>
                <w:sz w:val="22"/>
                <w:szCs w:val="18"/>
              </w:rPr>
              <w:t xml:space="preserve">The UK made up of island nations meaning we are surrounded by water on all sides. </w:t>
            </w:r>
          </w:p>
          <w:p w:rsidRPr="009C57E3" w:rsidR="005142CF" w:rsidP="005728FD" w:rsidRDefault="004677B8" w14:paraId="3121F01F" w14:textId="23870F15">
            <w:pPr>
              <w:pStyle w:val="ListParagraph"/>
              <w:numPr>
                <w:ilvl w:val="0"/>
                <w:numId w:val="7"/>
              </w:numPr>
              <w:rPr>
                <w:rFonts w:ascii="Verdana" w:hAnsi="Verdana" w:cstheme="minorHAnsi"/>
                <w:sz w:val="22"/>
                <w:szCs w:val="18"/>
              </w:rPr>
            </w:pPr>
            <w:r>
              <w:rPr>
                <w:rFonts w:ascii="Verdana" w:hAnsi="Verdana" w:cstheme="minorHAnsi"/>
                <w:sz w:val="22"/>
                <w:szCs w:val="18"/>
              </w:rPr>
              <w:t xml:space="preserve">Some of the bodies of water that surround the UK </w:t>
            </w:r>
            <w:proofErr w:type="gramStart"/>
            <w:r>
              <w:rPr>
                <w:rFonts w:ascii="Verdana" w:hAnsi="Verdana" w:cstheme="minorHAnsi"/>
                <w:sz w:val="22"/>
                <w:szCs w:val="18"/>
              </w:rPr>
              <w:t>are:</w:t>
            </w:r>
            <w:proofErr w:type="gramEnd"/>
            <w:r>
              <w:rPr>
                <w:rFonts w:ascii="Verdana" w:hAnsi="Verdana" w:cstheme="minorHAnsi"/>
                <w:sz w:val="22"/>
                <w:szCs w:val="18"/>
              </w:rPr>
              <w:t xml:space="preserve"> the English Channel, the North Sea, the Atlantic Ocean and the Irish Sea. </w:t>
            </w:r>
          </w:p>
        </w:tc>
        <w:tc>
          <w:tcPr>
            <w:tcW w:w="9471" w:type="dxa"/>
            <w:gridSpan w:val="3"/>
            <w:shd w:val="clear" w:color="auto" w:fill="E2EFD9" w:themeFill="accent6" w:themeFillTint="33"/>
            <w:tcMar/>
            <w:vAlign w:val="center"/>
          </w:tcPr>
          <w:p w:rsidRPr="009C57E3" w:rsidR="001F4858" w:rsidP="005728FD" w:rsidRDefault="00877408" w14:paraId="7E05AC66" w14:textId="5A376DA5">
            <w:pPr>
              <w:pStyle w:val="ListParagraph"/>
              <w:numPr>
                <w:ilvl w:val="0"/>
                <w:numId w:val="3"/>
              </w:numPr>
              <w:rPr>
                <w:rFonts w:ascii="Verdana" w:hAnsi="Verdana" w:cstheme="minorHAnsi"/>
                <w:sz w:val="22"/>
                <w:szCs w:val="22"/>
              </w:rPr>
            </w:pPr>
            <w:r>
              <w:rPr>
                <w:rFonts w:ascii="Verdana" w:hAnsi="Verdana" w:cstheme="minorHAnsi"/>
                <w:sz w:val="22"/>
                <w:szCs w:val="22"/>
              </w:rPr>
              <w:t xml:space="preserve">Label the seas, </w:t>
            </w:r>
            <w:proofErr w:type="gramStart"/>
            <w:r>
              <w:rPr>
                <w:rFonts w:ascii="Verdana" w:hAnsi="Verdana" w:cstheme="minorHAnsi"/>
                <w:sz w:val="22"/>
                <w:szCs w:val="22"/>
              </w:rPr>
              <w:t>channels</w:t>
            </w:r>
            <w:proofErr w:type="gramEnd"/>
            <w:r>
              <w:rPr>
                <w:rFonts w:ascii="Verdana" w:hAnsi="Verdana" w:cstheme="minorHAnsi"/>
                <w:sz w:val="22"/>
                <w:szCs w:val="22"/>
              </w:rPr>
              <w:t xml:space="preserve"> and oceans around the UK on a map.</w:t>
            </w:r>
          </w:p>
        </w:tc>
      </w:tr>
      <w:tr w:rsidRPr="009C57E3" w:rsidR="005728FD" w:rsidTr="177CB4AE" w14:paraId="2B08C51F" w14:textId="77777777">
        <w:trPr>
          <w:trHeight w:val="176"/>
        </w:trPr>
        <w:tc>
          <w:tcPr>
            <w:tcW w:w="3704" w:type="dxa"/>
            <w:gridSpan w:val="2"/>
            <w:shd w:val="clear" w:color="auto" w:fill="DEEAF6" w:themeFill="accent5" w:themeFillTint="33"/>
            <w:tcMar/>
          </w:tcPr>
          <w:p w:rsidRPr="009C57E3" w:rsidR="005728FD" w:rsidP="005728FD" w:rsidRDefault="00E34EAC" w14:paraId="1F105660" w14:textId="76334C61">
            <w:pPr>
              <w:pStyle w:val="ListParagraph"/>
              <w:numPr>
                <w:ilvl w:val="0"/>
                <w:numId w:val="5"/>
              </w:numPr>
              <w:rPr>
                <w:rFonts w:ascii="Verdana" w:hAnsi="Verdana" w:cstheme="minorHAnsi"/>
                <w:sz w:val="22"/>
                <w:szCs w:val="18"/>
              </w:rPr>
            </w:pPr>
            <w:r>
              <w:rPr>
                <w:rFonts w:ascii="Verdana" w:hAnsi="Verdana" w:cstheme="minorHAnsi"/>
                <w:sz w:val="22"/>
                <w:szCs w:val="18"/>
              </w:rPr>
              <w:lastRenderedPageBreak/>
              <w:t xml:space="preserve">Where is the </w:t>
            </w:r>
            <w:r w:rsidR="00E21B0B">
              <w:rPr>
                <w:rFonts w:ascii="Verdana" w:hAnsi="Verdana" w:cstheme="minorHAnsi"/>
                <w:sz w:val="22"/>
                <w:szCs w:val="18"/>
              </w:rPr>
              <w:t>UK in the world?</w:t>
            </w:r>
          </w:p>
        </w:tc>
        <w:tc>
          <w:tcPr>
            <w:tcW w:w="9369" w:type="dxa"/>
            <w:gridSpan w:val="5"/>
            <w:shd w:val="clear" w:color="auto" w:fill="DEEAF6" w:themeFill="accent5" w:themeFillTint="33"/>
            <w:tcMar/>
            <w:vAlign w:val="center"/>
          </w:tcPr>
          <w:p w:rsidR="007E0241" w:rsidP="005728FD" w:rsidRDefault="004677B8" w14:paraId="2B8DB21C" w14:textId="22DFC207">
            <w:pPr>
              <w:pStyle w:val="ListParagraph"/>
              <w:numPr>
                <w:ilvl w:val="0"/>
                <w:numId w:val="3"/>
              </w:numPr>
              <w:rPr>
                <w:rFonts w:ascii="Verdana" w:hAnsi="Verdana" w:cstheme="minorHAnsi"/>
                <w:sz w:val="22"/>
              </w:rPr>
            </w:pPr>
            <w:r>
              <w:rPr>
                <w:rFonts w:ascii="Verdana" w:hAnsi="Verdana" w:cstheme="minorHAnsi"/>
                <w:sz w:val="22"/>
              </w:rPr>
              <w:t>The UK is closer to the North Pole than the South Pole meaning we are in the Northern Hemisphere (nearer to the top of the globe than the bottom).</w:t>
            </w:r>
          </w:p>
          <w:p w:rsidR="004677B8" w:rsidP="005728FD" w:rsidRDefault="004677B8" w14:paraId="2D378B74" w14:textId="77777777">
            <w:pPr>
              <w:pStyle w:val="ListParagraph"/>
              <w:numPr>
                <w:ilvl w:val="0"/>
                <w:numId w:val="3"/>
              </w:numPr>
              <w:rPr>
                <w:rFonts w:ascii="Verdana" w:hAnsi="Verdana" w:cstheme="minorHAnsi"/>
                <w:sz w:val="22"/>
              </w:rPr>
            </w:pPr>
            <w:r>
              <w:rPr>
                <w:rFonts w:ascii="Verdana" w:hAnsi="Verdana" w:cstheme="minorHAnsi"/>
                <w:sz w:val="22"/>
              </w:rPr>
              <w:t xml:space="preserve">The UK is in the continent of Europe making people living or born in the UK European. </w:t>
            </w:r>
          </w:p>
          <w:p w:rsidRPr="009C57E3" w:rsidR="004677B8" w:rsidP="005728FD" w:rsidRDefault="004677B8" w14:paraId="1A9A436D" w14:textId="3B86159A">
            <w:pPr>
              <w:pStyle w:val="ListParagraph"/>
              <w:numPr>
                <w:ilvl w:val="0"/>
                <w:numId w:val="3"/>
              </w:numPr>
              <w:rPr>
                <w:rFonts w:ascii="Verdana" w:hAnsi="Verdana" w:cstheme="minorHAnsi"/>
                <w:sz w:val="22"/>
              </w:rPr>
            </w:pPr>
            <w:r>
              <w:rPr>
                <w:rFonts w:ascii="Verdana" w:hAnsi="Verdana" w:cstheme="minorHAnsi"/>
                <w:sz w:val="22"/>
              </w:rPr>
              <w:t xml:space="preserve">To be in Europe means we have the North Pole to the north, the Atlantic </w:t>
            </w:r>
            <w:r w:rsidR="00D95125">
              <w:rPr>
                <w:rFonts w:ascii="Verdana" w:hAnsi="Verdana" w:cstheme="minorHAnsi"/>
                <w:sz w:val="22"/>
              </w:rPr>
              <w:t>O</w:t>
            </w:r>
            <w:r>
              <w:rPr>
                <w:rFonts w:ascii="Verdana" w:hAnsi="Verdana" w:cstheme="minorHAnsi"/>
                <w:sz w:val="22"/>
              </w:rPr>
              <w:t xml:space="preserve">cean and North America to the West, Russia and Asia to the East and Africa to the South. </w:t>
            </w:r>
          </w:p>
        </w:tc>
        <w:tc>
          <w:tcPr>
            <w:tcW w:w="9471" w:type="dxa"/>
            <w:gridSpan w:val="3"/>
            <w:shd w:val="clear" w:color="auto" w:fill="E2EFD9" w:themeFill="accent6" w:themeFillTint="33"/>
            <w:tcMar/>
            <w:vAlign w:val="center"/>
          </w:tcPr>
          <w:p w:rsidR="005728FD" w:rsidP="00AE3649" w:rsidRDefault="00D95125" w14:paraId="2B2891E1" w14:textId="77777777">
            <w:pPr>
              <w:pStyle w:val="ListParagraph"/>
              <w:numPr>
                <w:ilvl w:val="0"/>
                <w:numId w:val="3"/>
              </w:numPr>
              <w:rPr>
                <w:rFonts w:ascii="Verdana" w:hAnsi="Verdana" w:cstheme="minorHAnsi"/>
                <w:sz w:val="22"/>
                <w:szCs w:val="22"/>
              </w:rPr>
            </w:pPr>
            <w:r w:rsidRPr="00D95125">
              <w:rPr>
                <w:rFonts w:ascii="Verdana" w:hAnsi="Verdana" w:cstheme="minorHAnsi"/>
                <w:sz w:val="22"/>
                <w:szCs w:val="22"/>
              </w:rPr>
              <w:t xml:space="preserve">Locate </w:t>
            </w:r>
            <w:r>
              <w:rPr>
                <w:rFonts w:ascii="Verdana" w:hAnsi="Verdana" w:cstheme="minorHAnsi"/>
                <w:sz w:val="22"/>
                <w:szCs w:val="22"/>
              </w:rPr>
              <w:t>the UK on a map.</w:t>
            </w:r>
          </w:p>
          <w:p w:rsidRPr="00D95125" w:rsidR="00D95125" w:rsidP="00AE3649" w:rsidRDefault="00D95125" w14:paraId="077EEAF7" w14:textId="05C64759">
            <w:pPr>
              <w:pStyle w:val="ListParagraph"/>
              <w:numPr>
                <w:ilvl w:val="0"/>
                <w:numId w:val="3"/>
              </w:numPr>
              <w:rPr>
                <w:rFonts w:ascii="Verdana" w:hAnsi="Verdana" w:cstheme="minorHAnsi"/>
                <w:sz w:val="22"/>
                <w:szCs w:val="22"/>
              </w:rPr>
            </w:pPr>
            <w:r>
              <w:rPr>
                <w:rFonts w:ascii="Verdana" w:hAnsi="Verdana" w:cstheme="minorHAnsi"/>
                <w:sz w:val="22"/>
                <w:szCs w:val="22"/>
              </w:rPr>
              <w:t>Describe where the UK and compare land mass with countries nearby.</w:t>
            </w:r>
          </w:p>
        </w:tc>
      </w:tr>
      <w:tr w:rsidRPr="009C57E3" w:rsidR="005728FD" w:rsidTr="177CB4AE" w14:paraId="6AFBE531" w14:textId="77777777">
        <w:trPr>
          <w:trHeight w:val="176"/>
        </w:trPr>
        <w:tc>
          <w:tcPr>
            <w:tcW w:w="3704" w:type="dxa"/>
            <w:gridSpan w:val="2"/>
            <w:shd w:val="clear" w:color="auto" w:fill="DEEAF6" w:themeFill="accent5" w:themeFillTint="33"/>
            <w:tcMar/>
          </w:tcPr>
          <w:p w:rsidRPr="009C57E3" w:rsidR="005728FD" w:rsidP="005728FD" w:rsidRDefault="00E21B0B" w14:paraId="0A7F035E" w14:textId="27ED84DF">
            <w:pPr>
              <w:pStyle w:val="ListParagraph"/>
              <w:numPr>
                <w:ilvl w:val="0"/>
                <w:numId w:val="5"/>
              </w:numPr>
              <w:rPr>
                <w:rFonts w:ascii="Verdana" w:hAnsi="Verdana" w:cstheme="minorHAnsi"/>
                <w:sz w:val="22"/>
                <w:szCs w:val="18"/>
              </w:rPr>
            </w:pPr>
            <w:r>
              <w:rPr>
                <w:rFonts w:ascii="Verdana" w:hAnsi="Verdana" w:cstheme="minorHAnsi"/>
                <w:sz w:val="22"/>
                <w:szCs w:val="18"/>
              </w:rPr>
              <w:t>What does it mean to be British?</w:t>
            </w:r>
          </w:p>
        </w:tc>
        <w:tc>
          <w:tcPr>
            <w:tcW w:w="9369" w:type="dxa"/>
            <w:gridSpan w:val="5"/>
            <w:shd w:val="clear" w:color="auto" w:fill="DEEAF6" w:themeFill="accent5" w:themeFillTint="33"/>
            <w:tcMar/>
            <w:vAlign w:val="center"/>
          </w:tcPr>
          <w:p w:rsidR="004677B8" w:rsidP="005728FD" w:rsidRDefault="004677B8" w14:paraId="2657C33D" w14:textId="77777777">
            <w:pPr>
              <w:pStyle w:val="ListParagraph"/>
              <w:numPr>
                <w:ilvl w:val="0"/>
                <w:numId w:val="3"/>
              </w:numPr>
              <w:rPr>
                <w:rFonts w:ascii="Verdana" w:hAnsi="Verdana" w:cstheme="minorHAnsi"/>
                <w:sz w:val="22"/>
              </w:rPr>
            </w:pPr>
            <w:r>
              <w:rPr>
                <w:rFonts w:ascii="Verdana" w:hAnsi="Verdana" w:cstheme="minorHAnsi"/>
                <w:sz w:val="22"/>
              </w:rPr>
              <w:t xml:space="preserve">As an island nation, Britain has a long history of independence, whereas France, one of our nearest neighbours, has been invaded repeatedly over the centuries. </w:t>
            </w:r>
          </w:p>
          <w:p w:rsidR="006D1F89" w:rsidP="005728FD" w:rsidRDefault="004677B8" w14:paraId="1608106B" w14:textId="77777777">
            <w:pPr>
              <w:pStyle w:val="ListParagraph"/>
              <w:numPr>
                <w:ilvl w:val="0"/>
                <w:numId w:val="3"/>
              </w:numPr>
              <w:rPr>
                <w:rFonts w:ascii="Verdana" w:hAnsi="Verdana" w:cstheme="minorHAnsi"/>
                <w:sz w:val="22"/>
              </w:rPr>
            </w:pPr>
            <w:r>
              <w:rPr>
                <w:rFonts w:ascii="Verdana" w:hAnsi="Verdana" w:cstheme="minorHAnsi"/>
                <w:sz w:val="22"/>
              </w:rPr>
              <w:t xml:space="preserve">The last successful invasion of Britain </w:t>
            </w:r>
            <w:proofErr w:type="gramStart"/>
            <w:r>
              <w:rPr>
                <w:rFonts w:ascii="Verdana" w:hAnsi="Verdana" w:cstheme="minorHAnsi"/>
                <w:sz w:val="22"/>
              </w:rPr>
              <w:t>dates back to</w:t>
            </w:r>
            <w:proofErr w:type="gramEnd"/>
            <w:r>
              <w:rPr>
                <w:rFonts w:ascii="Verdana" w:hAnsi="Verdana" w:cstheme="minorHAnsi"/>
                <w:sz w:val="22"/>
              </w:rPr>
              <w:t xml:space="preserve"> the Normans and the Battle of Hastings in 1066, nearly a thousand years ago. Being an island has enabled us to develop our own way of living. We call this way of living British values and we learn about them in our assemblies and PSHE work.</w:t>
            </w:r>
          </w:p>
          <w:p w:rsidR="004677B8" w:rsidP="005728FD" w:rsidRDefault="004677B8" w14:paraId="2E39A674" w14:textId="4AB970B6">
            <w:pPr>
              <w:pStyle w:val="ListParagraph"/>
              <w:numPr>
                <w:ilvl w:val="0"/>
                <w:numId w:val="3"/>
              </w:numPr>
              <w:rPr>
                <w:rFonts w:ascii="Verdana" w:hAnsi="Verdana" w:cstheme="minorHAnsi"/>
                <w:sz w:val="22"/>
              </w:rPr>
            </w:pPr>
            <w:r>
              <w:rPr>
                <w:rFonts w:ascii="Verdana" w:hAnsi="Verdana" w:cstheme="minorHAnsi"/>
                <w:sz w:val="22"/>
              </w:rPr>
              <w:t xml:space="preserve">British values are </w:t>
            </w:r>
            <w:r w:rsidRPr="005D1FDF">
              <w:rPr>
                <w:rFonts w:ascii="Verdana" w:hAnsi="Verdana" w:cstheme="minorHAnsi"/>
                <w:sz w:val="22"/>
                <w:szCs w:val="22"/>
              </w:rPr>
              <w:t>about:</w:t>
            </w:r>
            <w:r w:rsidRPr="005D1FDF" w:rsidR="005D1FDF">
              <w:rPr>
                <w:rFonts w:ascii="Verdana" w:hAnsi="Verdana" w:cs="Arial"/>
                <w:sz w:val="22"/>
                <w:szCs w:val="22"/>
              </w:rPr>
              <w:t xml:space="preserve"> Democracy, Rule of Law, Respect and Tolerance, Individual Liberty</w:t>
            </w:r>
            <w:r w:rsidRPr="005D1FDF" w:rsidR="005D1FDF">
              <w:rPr>
                <w:rFonts w:ascii="Verdana" w:hAnsi="Verdana" w:cs="Arial"/>
                <w:sz w:val="22"/>
                <w:szCs w:val="22"/>
                <w:shd w:val="clear" w:color="auto" w:fill="FFFFFF"/>
              </w:rPr>
              <w:t>.</w:t>
            </w:r>
          </w:p>
          <w:p w:rsidRPr="009C57E3" w:rsidR="004677B8" w:rsidP="005728FD" w:rsidRDefault="004677B8" w14:paraId="2D1F11E0" w14:textId="5CD3B61B">
            <w:pPr>
              <w:pStyle w:val="ListParagraph"/>
              <w:numPr>
                <w:ilvl w:val="0"/>
                <w:numId w:val="3"/>
              </w:numPr>
              <w:rPr>
                <w:rFonts w:ascii="Verdana" w:hAnsi="Verdana" w:cstheme="minorHAnsi"/>
                <w:sz w:val="22"/>
              </w:rPr>
            </w:pPr>
            <w:r>
              <w:rPr>
                <w:rFonts w:ascii="Verdana" w:hAnsi="Verdana" w:cstheme="minorHAnsi"/>
                <w:sz w:val="22"/>
              </w:rPr>
              <w:t>It doesn’t matter where in the work we come from or what we look like, showing British Values is about tolerance and acceptance of differences and diversity.</w:t>
            </w:r>
          </w:p>
        </w:tc>
        <w:tc>
          <w:tcPr>
            <w:tcW w:w="9471" w:type="dxa"/>
            <w:gridSpan w:val="3"/>
            <w:shd w:val="clear" w:color="auto" w:fill="E2EFD9" w:themeFill="accent6" w:themeFillTint="33"/>
            <w:tcMar/>
            <w:vAlign w:val="center"/>
          </w:tcPr>
          <w:p w:rsidRPr="009C57E3" w:rsidR="00D04031" w:rsidP="00AE3649" w:rsidRDefault="007972D9" w14:paraId="1BFD99A4" w14:textId="1769C615">
            <w:pPr>
              <w:pStyle w:val="ListParagraph"/>
              <w:numPr>
                <w:ilvl w:val="0"/>
                <w:numId w:val="3"/>
              </w:numPr>
              <w:rPr>
                <w:rFonts w:ascii="Verdana" w:hAnsi="Verdana" w:cstheme="minorHAnsi"/>
                <w:sz w:val="22"/>
                <w:szCs w:val="22"/>
              </w:rPr>
            </w:pPr>
            <w:r>
              <w:rPr>
                <w:rFonts w:ascii="Verdana" w:hAnsi="Verdana" w:cstheme="minorHAnsi"/>
                <w:sz w:val="22"/>
                <w:szCs w:val="22"/>
              </w:rPr>
              <w:t>Select a British Value and explain how the UK demonstrates those values in its culture.</w:t>
            </w:r>
          </w:p>
        </w:tc>
      </w:tr>
      <w:tr w:rsidRPr="009C57E3" w:rsidR="005728FD" w:rsidTr="177CB4AE" w14:paraId="7E60D88C" w14:textId="77777777">
        <w:trPr>
          <w:trHeight w:val="176"/>
        </w:trPr>
        <w:tc>
          <w:tcPr>
            <w:tcW w:w="3704" w:type="dxa"/>
            <w:gridSpan w:val="2"/>
            <w:shd w:val="clear" w:color="auto" w:fill="DEEAF6" w:themeFill="accent5" w:themeFillTint="33"/>
            <w:tcMar/>
          </w:tcPr>
          <w:p w:rsidRPr="009C57E3" w:rsidR="005728FD" w:rsidP="005142CF" w:rsidRDefault="005142CF" w14:paraId="5C9486FB" w14:textId="13482352">
            <w:pPr>
              <w:pStyle w:val="ListParagraph"/>
              <w:numPr>
                <w:ilvl w:val="0"/>
                <w:numId w:val="5"/>
              </w:numPr>
              <w:rPr>
                <w:rFonts w:ascii="Verdana" w:hAnsi="Verdana" w:cstheme="minorHAnsi"/>
                <w:sz w:val="22"/>
                <w:szCs w:val="18"/>
              </w:rPr>
            </w:pPr>
            <w:r>
              <w:rPr>
                <w:rFonts w:ascii="Verdana" w:hAnsi="Verdana" w:cstheme="minorHAnsi"/>
                <w:sz w:val="22"/>
                <w:szCs w:val="18"/>
              </w:rPr>
              <w:t>What makes us the</w:t>
            </w:r>
            <w:r w:rsidR="00E21B0B">
              <w:rPr>
                <w:rFonts w:ascii="Verdana" w:hAnsi="Verdana" w:cstheme="minorHAnsi"/>
                <w:sz w:val="22"/>
                <w:szCs w:val="18"/>
              </w:rPr>
              <w:t xml:space="preserve"> same and different from other countries? </w:t>
            </w:r>
          </w:p>
        </w:tc>
        <w:tc>
          <w:tcPr>
            <w:tcW w:w="9369" w:type="dxa"/>
            <w:gridSpan w:val="5"/>
            <w:shd w:val="clear" w:color="auto" w:fill="DEEAF6" w:themeFill="accent5" w:themeFillTint="33"/>
            <w:tcMar/>
            <w:vAlign w:val="center"/>
          </w:tcPr>
          <w:p w:rsidR="005142CF" w:rsidP="005728FD" w:rsidRDefault="005142CF" w14:paraId="2BDB71BC" w14:textId="11D11E66">
            <w:pPr>
              <w:pStyle w:val="ListParagraph"/>
              <w:numPr>
                <w:ilvl w:val="0"/>
                <w:numId w:val="3"/>
              </w:numPr>
              <w:rPr>
                <w:rFonts w:ascii="Verdana" w:hAnsi="Verdana" w:cstheme="minorHAnsi"/>
                <w:sz w:val="22"/>
              </w:rPr>
            </w:pPr>
            <w:r>
              <w:rPr>
                <w:rFonts w:ascii="Verdana" w:hAnsi="Verdana" w:cstheme="minorHAnsi"/>
                <w:sz w:val="22"/>
              </w:rPr>
              <w:t xml:space="preserve">The UK is in Europe. </w:t>
            </w:r>
          </w:p>
          <w:p w:rsidR="00EB449C" w:rsidP="005728FD" w:rsidRDefault="00EB449C" w14:paraId="19B21A5A" w14:textId="2F412EB4">
            <w:pPr>
              <w:pStyle w:val="ListParagraph"/>
              <w:numPr>
                <w:ilvl w:val="0"/>
                <w:numId w:val="3"/>
              </w:numPr>
              <w:rPr>
                <w:rFonts w:ascii="Verdana" w:hAnsi="Verdana" w:cstheme="minorHAnsi"/>
                <w:sz w:val="22"/>
              </w:rPr>
            </w:pPr>
            <w:r>
              <w:rPr>
                <w:rFonts w:ascii="Verdana" w:hAnsi="Verdana" w:cstheme="minorHAnsi"/>
                <w:sz w:val="22"/>
              </w:rPr>
              <w:t>The UK shares many benefits from being within Europe having allies politically and economically.</w:t>
            </w:r>
          </w:p>
          <w:p w:rsidR="00EB449C" w:rsidP="005728FD" w:rsidRDefault="00EB449C" w14:paraId="60E0362D" w14:textId="6302FCAD">
            <w:pPr>
              <w:pStyle w:val="ListParagraph"/>
              <w:numPr>
                <w:ilvl w:val="0"/>
                <w:numId w:val="3"/>
              </w:numPr>
              <w:rPr>
                <w:rFonts w:ascii="Verdana" w:hAnsi="Verdana" w:cstheme="minorHAnsi"/>
                <w:sz w:val="22"/>
              </w:rPr>
            </w:pPr>
            <w:r>
              <w:rPr>
                <w:rFonts w:ascii="Verdana" w:hAnsi="Verdana" w:cstheme="minorHAnsi"/>
                <w:sz w:val="22"/>
              </w:rPr>
              <w:t>The UK is an island nation and therefore does not sit within the mainland of Europe.</w:t>
            </w:r>
          </w:p>
          <w:p w:rsidR="00EB449C" w:rsidP="005728FD" w:rsidRDefault="00EB449C" w14:paraId="2FCB52B0" w14:textId="1ED0C956">
            <w:pPr>
              <w:pStyle w:val="ListParagraph"/>
              <w:numPr>
                <w:ilvl w:val="0"/>
                <w:numId w:val="3"/>
              </w:numPr>
              <w:rPr>
                <w:rFonts w:ascii="Verdana" w:hAnsi="Verdana" w:cstheme="minorHAnsi"/>
                <w:sz w:val="22"/>
              </w:rPr>
            </w:pPr>
            <w:r>
              <w:rPr>
                <w:rFonts w:ascii="Verdana" w:hAnsi="Verdana" w:cstheme="minorHAnsi"/>
                <w:sz w:val="22"/>
              </w:rPr>
              <w:t>The UK has its own currency- the pound sterling, has an elected prime minister and a monarchy, King Charles III.</w:t>
            </w:r>
          </w:p>
          <w:p w:rsidRPr="009C57E3" w:rsidR="00585459" w:rsidP="005728FD" w:rsidRDefault="005142CF" w14:paraId="4AEBB09C" w14:textId="14B62CA5">
            <w:pPr>
              <w:pStyle w:val="ListParagraph"/>
              <w:numPr>
                <w:ilvl w:val="0"/>
                <w:numId w:val="3"/>
              </w:numPr>
              <w:rPr>
                <w:rFonts w:ascii="Verdana" w:hAnsi="Verdana" w:cstheme="minorHAnsi"/>
                <w:sz w:val="22"/>
              </w:rPr>
            </w:pPr>
            <w:r>
              <w:rPr>
                <w:rFonts w:ascii="Verdana" w:hAnsi="Verdana" w:cstheme="minorHAnsi"/>
                <w:sz w:val="22"/>
              </w:rPr>
              <w:t xml:space="preserve">Europe is a continent which has many countries who share a range of climates, temperatures, </w:t>
            </w:r>
            <w:proofErr w:type="gramStart"/>
            <w:r>
              <w:rPr>
                <w:rFonts w:ascii="Verdana" w:hAnsi="Verdana" w:cstheme="minorHAnsi"/>
                <w:sz w:val="22"/>
              </w:rPr>
              <w:t>languages</w:t>
            </w:r>
            <w:proofErr w:type="gramEnd"/>
            <w:r>
              <w:rPr>
                <w:rFonts w:ascii="Verdana" w:hAnsi="Verdana" w:cstheme="minorHAnsi"/>
                <w:sz w:val="22"/>
              </w:rPr>
              <w:t xml:space="preserve"> and diversity. </w:t>
            </w:r>
          </w:p>
        </w:tc>
        <w:tc>
          <w:tcPr>
            <w:tcW w:w="9471" w:type="dxa"/>
            <w:gridSpan w:val="3"/>
            <w:shd w:val="clear" w:color="auto" w:fill="E2EFD9" w:themeFill="accent6" w:themeFillTint="33"/>
            <w:tcMar/>
            <w:vAlign w:val="center"/>
          </w:tcPr>
          <w:p w:rsidR="0074527B" w:rsidP="005728FD" w:rsidRDefault="007972D9" w14:paraId="0E9A4707" w14:textId="77777777">
            <w:pPr>
              <w:pStyle w:val="ListParagraph"/>
              <w:numPr>
                <w:ilvl w:val="0"/>
                <w:numId w:val="3"/>
              </w:numPr>
              <w:rPr>
                <w:rFonts w:ascii="Verdana" w:hAnsi="Verdana" w:cstheme="minorHAnsi"/>
                <w:sz w:val="22"/>
                <w:szCs w:val="22"/>
              </w:rPr>
            </w:pPr>
            <w:r>
              <w:rPr>
                <w:rFonts w:ascii="Verdana" w:hAnsi="Verdana" w:cstheme="minorHAnsi"/>
                <w:sz w:val="22"/>
                <w:szCs w:val="22"/>
              </w:rPr>
              <w:t xml:space="preserve">Identify similarities and differences between the UK and one of its European counterparts. </w:t>
            </w:r>
          </w:p>
          <w:p w:rsidRPr="009C57E3" w:rsidR="007972D9" w:rsidP="005728FD" w:rsidRDefault="007972D9" w14:paraId="4EE33B25" w14:textId="4F9798F0">
            <w:pPr>
              <w:pStyle w:val="ListParagraph"/>
              <w:numPr>
                <w:ilvl w:val="0"/>
                <w:numId w:val="3"/>
              </w:numPr>
              <w:rPr>
                <w:rFonts w:ascii="Verdana" w:hAnsi="Verdana" w:cstheme="minorHAnsi"/>
                <w:sz w:val="22"/>
                <w:szCs w:val="22"/>
              </w:rPr>
            </w:pPr>
            <w:r>
              <w:rPr>
                <w:rFonts w:ascii="Verdana" w:hAnsi="Verdana" w:cstheme="minorHAnsi"/>
                <w:sz w:val="22"/>
                <w:szCs w:val="22"/>
              </w:rPr>
              <w:t>Compare and contrasts how it is the same and how it is different.</w:t>
            </w:r>
          </w:p>
        </w:tc>
      </w:tr>
      <w:tr w:rsidRPr="009C57E3" w:rsidR="002E5788" w:rsidTr="177CB4AE" w14:paraId="4769E373" w14:textId="77777777">
        <w:trPr>
          <w:trHeight w:val="176"/>
        </w:trPr>
        <w:tc>
          <w:tcPr>
            <w:tcW w:w="3704" w:type="dxa"/>
            <w:gridSpan w:val="2"/>
            <w:shd w:val="clear" w:color="auto" w:fill="DEEAF6" w:themeFill="accent5" w:themeFillTint="33"/>
            <w:tcMar/>
          </w:tcPr>
          <w:p w:rsidRPr="009C57E3" w:rsidR="002E5788" w:rsidP="002E5788" w:rsidRDefault="005142CF" w14:paraId="64607874" w14:textId="0910A9CD">
            <w:pPr>
              <w:pStyle w:val="ListParagraph"/>
              <w:numPr>
                <w:ilvl w:val="0"/>
                <w:numId w:val="5"/>
              </w:numPr>
              <w:rPr>
                <w:rFonts w:ascii="Verdana" w:hAnsi="Verdana" w:cstheme="minorHAnsi"/>
                <w:sz w:val="22"/>
                <w:szCs w:val="18"/>
              </w:rPr>
            </w:pPr>
            <w:r>
              <w:rPr>
                <w:rFonts w:ascii="Verdana" w:hAnsi="Verdana" w:cstheme="minorHAnsi"/>
                <w:sz w:val="22"/>
                <w:szCs w:val="18"/>
              </w:rPr>
              <w:t>What do we love about living in the UK?</w:t>
            </w:r>
          </w:p>
        </w:tc>
        <w:tc>
          <w:tcPr>
            <w:tcW w:w="9369" w:type="dxa"/>
            <w:gridSpan w:val="5"/>
            <w:shd w:val="clear" w:color="auto" w:fill="DEEAF6" w:themeFill="accent5" w:themeFillTint="33"/>
            <w:tcMar/>
            <w:vAlign w:val="center"/>
          </w:tcPr>
          <w:p w:rsidRPr="009C57E3" w:rsidR="00DE7390" w:rsidP="00E02A9B" w:rsidRDefault="00646F07" w14:paraId="07425C70" w14:textId="3C4FB35F">
            <w:pPr>
              <w:pStyle w:val="ListParagraph"/>
              <w:numPr>
                <w:ilvl w:val="0"/>
                <w:numId w:val="3"/>
              </w:numPr>
              <w:rPr>
                <w:rFonts w:ascii="Verdana" w:hAnsi="Verdana" w:cstheme="minorHAnsi"/>
                <w:sz w:val="22"/>
              </w:rPr>
            </w:pPr>
            <w:r>
              <w:rPr>
                <w:rFonts w:ascii="Verdana" w:hAnsi="Verdana" w:cstheme="minorHAnsi"/>
                <w:sz w:val="22"/>
              </w:rPr>
              <w:t xml:space="preserve">The UK has many great freedoms still including democracy, the rule of law and free healthcare. These may be taken for granted by </w:t>
            </w:r>
            <w:proofErr w:type="gramStart"/>
            <w:r>
              <w:rPr>
                <w:rFonts w:ascii="Verdana" w:hAnsi="Verdana" w:cstheme="minorHAnsi"/>
                <w:sz w:val="22"/>
              </w:rPr>
              <w:t>many</w:t>
            </w:r>
            <w:proofErr w:type="gramEnd"/>
            <w:r>
              <w:rPr>
                <w:rFonts w:ascii="Verdana" w:hAnsi="Verdana" w:cstheme="minorHAnsi"/>
                <w:sz w:val="22"/>
              </w:rPr>
              <w:t xml:space="preserve"> but they form a big part of our lives and culture. On the world stage these things are not as </w:t>
            </w:r>
            <w:proofErr w:type="gramStart"/>
            <w:r>
              <w:rPr>
                <w:rFonts w:ascii="Verdana" w:hAnsi="Verdana" w:cstheme="minorHAnsi"/>
                <w:sz w:val="22"/>
              </w:rPr>
              <w:t>common</w:t>
            </w:r>
            <w:proofErr w:type="gramEnd"/>
            <w:r>
              <w:rPr>
                <w:rFonts w:ascii="Verdana" w:hAnsi="Verdana" w:cstheme="minorHAnsi"/>
                <w:sz w:val="22"/>
              </w:rPr>
              <w:t xml:space="preserve"> and they make the UK an attractive place to live and work.</w:t>
            </w:r>
          </w:p>
        </w:tc>
        <w:tc>
          <w:tcPr>
            <w:tcW w:w="9471" w:type="dxa"/>
            <w:gridSpan w:val="3"/>
            <w:shd w:val="clear" w:color="auto" w:fill="E2EFD9" w:themeFill="accent6" w:themeFillTint="33"/>
            <w:tcMar/>
            <w:vAlign w:val="center"/>
          </w:tcPr>
          <w:p w:rsidR="00DE7390" w:rsidP="0096677D" w:rsidRDefault="004F72CB" w14:paraId="7AD0A9D3" w14:textId="77777777">
            <w:pPr>
              <w:pStyle w:val="NoSpacing"/>
              <w:numPr>
                <w:ilvl w:val="0"/>
                <w:numId w:val="3"/>
              </w:numPr>
              <w:rPr>
                <w:rFonts w:ascii="Verdana" w:hAnsi="Verdana" w:cstheme="minorHAnsi"/>
              </w:rPr>
            </w:pPr>
            <w:r>
              <w:rPr>
                <w:rFonts w:ascii="Verdana" w:hAnsi="Verdana" w:cstheme="minorHAnsi"/>
              </w:rPr>
              <w:t xml:space="preserve">Select from a list of the positive aspects of life in the UK. </w:t>
            </w:r>
          </w:p>
          <w:p w:rsidR="004F72CB" w:rsidP="0096677D" w:rsidRDefault="004F72CB" w14:paraId="36F31893" w14:textId="77777777">
            <w:pPr>
              <w:pStyle w:val="NoSpacing"/>
              <w:numPr>
                <w:ilvl w:val="0"/>
                <w:numId w:val="3"/>
              </w:numPr>
              <w:rPr>
                <w:rFonts w:ascii="Verdana" w:hAnsi="Verdana" w:cstheme="minorHAnsi"/>
              </w:rPr>
            </w:pPr>
            <w:r>
              <w:rPr>
                <w:rFonts w:ascii="Verdana" w:hAnsi="Verdana" w:cstheme="minorHAnsi"/>
              </w:rPr>
              <w:t xml:space="preserve">Categorise these based on the different ways the affect us. </w:t>
            </w:r>
          </w:p>
          <w:p w:rsidRPr="009C57E3" w:rsidR="004F72CB" w:rsidP="0096677D" w:rsidRDefault="004F72CB" w14:paraId="2BE69188" w14:textId="398D5ACB">
            <w:pPr>
              <w:pStyle w:val="NoSpacing"/>
              <w:numPr>
                <w:ilvl w:val="0"/>
                <w:numId w:val="3"/>
              </w:numPr>
              <w:rPr>
                <w:rFonts w:ascii="Verdana" w:hAnsi="Verdana" w:cstheme="minorHAnsi"/>
              </w:rPr>
            </w:pPr>
            <w:r>
              <w:rPr>
                <w:rFonts w:ascii="Verdana" w:hAnsi="Verdana" w:cstheme="minorHAnsi"/>
              </w:rPr>
              <w:t>(e.g. ‘free healthcare’ could be put with ‘health and safety laws’ children base their choice on the theme of ‘keeping people safe’ or ‘democracy’ and ‘laws of the land’ to ‘keep things fair’.)</w:t>
            </w:r>
          </w:p>
        </w:tc>
      </w:tr>
      <w:tr w:rsidRPr="009C57E3" w:rsidR="002E5788" w:rsidTr="177CB4AE" w14:paraId="56E6303D" w14:textId="77777777">
        <w:trPr>
          <w:trHeight w:val="454"/>
        </w:trPr>
        <w:tc>
          <w:tcPr>
            <w:tcW w:w="22544" w:type="dxa"/>
            <w:gridSpan w:val="10"/>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2E5788" w:rsidTr="177CB4AE" w14:paraId="775441FC" w14:textId="77777777">
        <w:trPr>
          <w:trHeight w:val="454"/>
        </w:trPr>
        <w:tc>
          <w:tcPr>
            <w:tcW w:w="2327"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13148" w:type="dxa"/>
            <w:gridSpan w:val="7"/>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7069"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177CB4AE" w14:paraId="419C1B9A" w14:textId="77777777">
        <w:trPr>
          <w:trHeight w:val="783"/>
        </w:trPr>
        <w:tc>
          <w:tcPr>
            <w:tcW w:w="2327"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13148" w:type="dxa"/>
            <w:gridSpan w:val="7"/>
            <w:shd w:val="clear" w:color="auto" w:fill="DEEAF6" w:themeFill="accent5" w:themeFillTint="33"/>
            <w:tcMar/>
          </w:tcPr>
          <w:p w:rsidRPr="009C57E3" w:rsidR="002E5788" w:rsidP="009A6EF4" w:rsidRDefault="00C15B80" w14:paraId="67F8AB5B" w14:textId="15BBE3AD">
            <w:pPr>
              <w:pStyle w:val="ListParagraph"/>
              <w:numPr>
                <w:ilvl w:val="0"/>
                <w:numId w:val="19"/>
              </w:numPr>
              <w:rPr>
                <w:rFonts w:ascii="Verdana" w:hAnsi="Verdana" w:cstheme="minorHAnsi"/>
                <w:sz w:val="22"/>
                <w:szCs w:val="18"/>
              </w:rPr>
            </w:pPr>
            <w:r>
              <w:rPr>
                <w:rFonts w:ascii="Verdana" w:hAnsi="Verdana" w:cstheme="minorHAnsi"/>
                <w:sz w:val="22"/>
                <w:szCs w:val="18"/>
              </w:rPr>
              <w:t>Lessons 1, 2, 3, 4, 5 and 6.</w:t>
            </w:r>
          </w:p>
        </w:tc>
        <w:tc>
          <w:tcPr>
            <w:tcW w:w="7069"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1005"/>
              <w:gridCol w:w="3643"/>
            </w:tblGrid>
            <w:tr w:rsidRPr="009C57E3" w:rsidR="002E5788" w:rsidTr="177CB4AE" w14:paraId="1F02DE4A" w14:textId="77777777">
              <w:trPr>
                <w:trHeight w:val="454"/>
              </w:trPr>
              <w:tc>
                <w:tcPr>
                  <w:tcW w:w="1005" w:type="dxa"/>
                  <w:tcMar/>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643" w:type="dxa"/>
                  <w:tcMar/>
                  <w:vAlign w:val="center"/>
                </w:tcPr>
                <w:p w:rsidRPr="009C57E3" w:rsidR="002E5788" w:rsidP="177CB4AE" w:rsidRDefault="002E5788" w14:paraId="343CE3FB" w14:textId="4961F6E7">
                  <w:pPr>
                    <w:rPr>
                      <w:rFonts w:ascii="Verdana" w:hAnsi="Verdana" w:cs="Calibri" w:cstheme="minorAscii"/>
                      <w:sz w:val="22"/>
                      <w:szCs w:val="22"/>
                    </w:rPr>
                  </w:pPr>
                  <w:r w:rsidRPr="177CB4AE" w:rsidR="3A30AC6C">
                    <w:rPr>
                      <w:rFonts w:ascii="Verdana" w:hAnsi="Verdana" w:cs="Calibri" w:cstheme="minorAscii"/>
                      <w:sz w:val="22"/>
                      <w:szCs w:val="22"/>
                    </w:rPr>
                    <w:t>Understanding the World</w:t>
                  </w:r>
                </w:p>
              </w:tc>
            </w:tr>
            <w:tr w:rsidRPr="009C57E3" w:rsidR="002E5788" w:rsidTr="177CB4AE" w14:paraId="7D88C722" w14:textId="77777777">
              <w:trPr>
                <w:trHeight w:val="454"/>
              </w:trPr>
              <w:tc>
                <w:tcPr>
                  <w:tcW w:w="1005" w:type="dxa"/>
                  <w:tcMar/>
                  <w:vAlign w:val="center"/>
                </w:tcPr>
                <w:p w:rsidRPr="009C57E3" w:rsidR="002E5788" w:rsidP="005E4F7B" w:rsidRDefault="007E6C1A" w14:paraId="4C168902" w14:textId="4163C376">
                  <w:pPr>
                    <w:jc w:val="center"/>
                    <w:rPr>
                      <w:rFonts w:ascii="Verdana" w:hAnsi="Verdana" w:cstheme="minorHAnsi"/>
                      <w:b/>
                    </w:rPr>
                  </w:pPr>
                  <w:r>
                    <w:rPr>
                      <w:rFonts w:ascii="Verdana" w:hAnsi="Verdana" w:cstheme="minorHAnsi"/>
                      <w:b/>
                    </w:rPr>
                    <w:t>2</w:t>
                  </w:r>
                </w:p>
              </w:tc>
              <w:tc>
                <w:tcPr>
                  <w:tcW w:w="3643" w:type="dxa"/>
                  <w:tcMar/>
                  <w:vAlign w:val="center"/>
                </w:tcPr>
                <w:p w:rsidRPr="009C57E3" w:rsidR="002E5788" w:rsidP="009A6EF4" w:rsidRDefault="002E5788" w14:paraId="1793008C" w14:textId="03D30E6D">
                  <w:pPr>
                    <w:rPr>
                      <w:rFonts w:ascii="Verdana" w:hAnsi="Verdana" w:cstheme="minorHAnsi"/>
                      <w:sz w:val="22"/>
                    </w:rPr>
                  </w:pPr>
                </w:p>
              </w:tc>
            </w:tr>
            <w:tr w:rsidRPr="009C57E3" w:rsidR="002E5788" w:rsidTr="177CB4AE" w14:paraId="0E9C6646" w14:textId="77777777">
              <w:trPr>
                <w:trHeight w:val="454"/>
              </w:trPr>
              <w:tc>
                <w:tcPr>
                  <w:tcW w:w="1005" w:type="dxa"/>
                  <w:tcMar/>
                  <w:vAlign w:val="center"/>
                </w:tcPr>
                <w:p w:rsidRPr="009C57E3" w:rsidR="002E5788" w:rsidP="005E4F7B" w:rsidRDefault="007E6C1A" w14:paraId="034C601C" w14:textId="758FD8E5">
                  <w:pPr>
                    <w:jc w:val="center"/>
                    <w:rPr>
                      <w:rFonts w:ascii="Verdana" w:hAnsi="Verdana" w:cstheme="minorHAnsi"/>
                      <w:b/>
                    </w:rPr>
                  </w:pPr>
                  <w:r>
                    <w:rPr>
                      <w:rFonts w:ascii="Verdana" w:hAnsi="Verdana" w:cstheme="minorHAnsi"/>
                      <w:b/>
                    </w:rPr>
                    <w:t>3</w:t>
                  </w:r>
                </w:p>
              </w:tc>
              <w:tc>
                <w:tcPr>
                  <w:tcW w:w="3643" w:type="dxa"/>
                  <w:tcMar/>
                  <w:vAlign w:val="center"/>
                </w:tcPr>
                <w:p w:rsidRPr="009C57E3" w:rsidR="002E5788" w:rsidP="009A6EF4" w:rsidRDefault="00C15B80" w14:paraId="240FD649" w14:textId="695315B9">
                  <w:pPr>
                    <w:rPr>
                      <w:rFonts w:ascii="Verdana" w:hAnsi="Verdana" w:cstheme="minorHAnsi"/>
                      <w:sz w:val="22"/>
                    </w:rPr>
                  </w:pPr>
                  <w:r>
                    <w:rPr>
                      <w:rFonts w:ascii="Verdana" w:hAnsi="Verdana" w:cstheme="minorHAnsi"/>
                      <w:sz w:val="22"/>
                    </w:rPr>
                    <w:t xml:space="preserve">UK regions, </w:t>
                  </w:r>
                  <w:proofErr w:type="gramStart"/>
                  <w:r>
                    <w:rPr>
                      <w:rFonts w:ascii="Verdana" w:hAnsi="Verdana" w:cstheme="minorHAnsi"/>
                      <w:sz w:val="22"/>
                    </w:rPr>
                    <w:t>Poland</w:t>
                  </w:r>
                  <w:proofErr w:type="gramEnd"/>
                  <w:r>
                    <w:rPr>
                      <w:rFonts w:ascii="Verdana" w:hAnsi="Verdana" w:cstheme="minorHAnsi"/>
                      <w:sz w:val="22"/>
                    </w:rPr>
                    <w:t xml:space="preserve"> and Peak District</w:t>
                  </w:r>
                </w:p>
              </w:tc>
            </w:tr>
            <w:tr w:rsidRPr="009C57E3" w:rsidR="002E5788" w:rsidTr="177CB4AE" w14:paraId="7F663591" w14:textId="77777777">
              <w:trPr>
                <w:trHeight w:val="454"/>
              </w:trPr>
              <w:tc>
                <w:tcPr>
                  <w:tcW w:w="1005" w:type="dxa"/>
                  <w:tcMar/>
                  <w:vAlign w:val="center"/>
                </w:tcPr>
                <w:p w:rsidRPr="009C57E3" w:rsidR="002E5788" w:rsidP="005E4F7B" w:rsidRDefault="007E6C1A" w14:paraId="210C34F1" w14:textId="0BFF5A5A">
                  <w:pPr>
                    <w:jc w:val="center"/>
                    <w:rPr>
                      <w:rFonts w:ascii="Verdana" w:hAnsi="Verdana" w:cstheme="minorHAnsi"/>
                      <w:b/>
                    </w:rPr>
                  </w:pPr>
                  <w:r>
                    <w:rPr>
                      <w:rFonts w:ascii="Verdana" w:hAnsi="Verdana" w:cstheme="minorHAnsi"/>
                      <w:b/>
                    </w:rPr>
                    <w:t>4</w:t>
                  </w:r>
                </w:p>
              </w:tc>
              <w:tc>
                <w:tcPr>
                  <w:tcW w:w="3643" w:type="dxa"/>
                  <w:tcMar/>
                  <w:vAlign w:val="center"/>
                </w:tcPr>
                <w:p w:rsidRPr="009C57E3" w:rsidR="002E5788" w:rsidP="009A6EF4" w:rsidRDefault="002E5788" w14:paraId="6C57CD27" w14:textId="01751C4D">
                  <w:pPr>
                    <w:rPr>
                      <w:rFonts w:ascii="Verdana" w:hAnsi="Verdana" w:cstheme="minorHAnsi"/>
                      <w:sz w:val="22"/>
                    </w:rPr>
                  </w:pPr>
                </w:p>
              </w:tc>
            </w:tr>
            <w:tr w:rsidRPr="009C57E3" w:rsidR="002E5788" w:rsidTr="177CB4AE" w14:paraId="0076AF1B" w14:textId="77777777">
              <w:trPr>
                <w:trHeight w:val="454"/>
              </w:trPr>
              <w:tc>
                <w:tcPr>
                  <w:tcW w:w="1005" w:type="dxa"/>
                  <w:tcMar/>
                  <w:vAlign w:val="center"/>
                </w:tcPr>
                <w:p w:rsidRPr="009C57E3" w:rsidR="002E5788" w:rsidP="005E4F7B" w:rsidRDefault="007E6C1A" w14:paraId="0F220B2B" w14:textId="32DA31D9">
                  <w:pPr>
                    <w:jc w:val="center"/>
                    <w:rPr>
                      <w:rFonts w:ascii="Verdana" w:hAnsi="Verdana" w:cstheme="minorHAnsi"/>
                      <w:b/>
                    </w:rPr>
                  </w:pPr>
                  <w:r>
                    <w:rPr>
                      <w:rFonts w:ascii="Verdana" w:hAnsi="Verdana" w:cstheme="minorHAnsi"/>
                      <w:b/>
                    </w:rPr>
                    <w:t>5</w:t>
                  </w:r>
                </w:p>
              </w:tc>
              <w:tc>
                <w:tcPr>
                  <w:tcW w:w="3643" w:type="dxa"/>
                  <w:tcMar/>
                  <w:vAlign w:val="center"/>
                </w:tcPr>
                <w:p w:rsidRPr="009C57E3" w:rsidR="002E5788" w:rsidP="177CB4AE" w:rsidRDefault="00C15B80" w14:paraId="28131E1B" w14:textId="1B44FB45">
                  <w:pPr>
                    <w:rPr>
                      <w:rFonts w:ascii="Verdana" w:hAnsi="Verdana" w:cs="Calibri" w:cstheme="minorAscii"/>
                      <w:sz w:val="22"/>
                      <w:szCs w:val="22"/>
                    </w:rPr>
                  </w:pPr>
                  <w:r w:rsidRPr="177CB4AE" w:rsidR="00C15B80">
                    <w:rPr>
                      <w:rFonts w:ascii="Verdana" w:hAnsi="Verdana" w:cs="Calibri" w:cstheme="minorAscii"/>
                      <w:sz w:val="22"/>
                      <w:szCs w:val="22"/>
                    </w:rPr>
                    <w:t xml:space="preserve">World Countries and </w:t>
                  </w:r>
                  <w:r w:rsidRPr="177CB4AE" w:rsidR="07C688C7">
                    <w:rPr>
                      <w:rFonts w:ascii="Verdana" w:hAnsi="Verdana" w:cs="Calibri" w:cstheme="minorAscii"/>
                      <w:sz w:val="22"/>
                      <w:szCs w:val="22"/>
                    </w:rPr>
                    <w:t>C</w:t>
                  </w:r>
                  <w:r w:rsidRPr="177CB4AE" w:rsidR="00C15B80">
                    <w:rPr>
                      <w:rFonts w:ascii="Verdana" w:hAnsi="Verdana" w:cs="Calibri" w:cstheme="minorAscii"/>
                      <w:sz w:val="22"/>
                      <w:szCs w:val="22"/>
                    </w:rPr>
                    <w:t>apitals</w:t>
                  </w:r>
                </w:p>
              </w:tc>
            </w:tr>
            <w:tr w:rsidRPr="009C57E3" w:rsidR="002E5788" w:rsidTr="177CB4AE" w14:paraId="60D7940D" w14:textId="77777777">
              <w:trPr>
                <w:trHeight w:val="454"/>
              </w:trPr>
              <w:tc>
                <w:tcPr>
                  <w:tcW w:w="1005" w:type="dxa"/>
                  <w:tcMar/>
                  <w:vAlign w:val="center"/>
                </w:tcPr>
                <w:p w:rsidRPr="009C57E3" w:rsidR="002E5788" w:rsidP="005E4F7B" w:rsidRDefault="007E6C1A" w14:paraId="6428423F" w14:textId="45C61D2E">
                  <w:pPr>
                    <w:jc w:val="center"/>
                    <w:rPr>
                      <w:rFonts w:ascii="Verdana" w:hAnsi="Verdana" w:cstheme="minorHAnsi"/>
                      <w:b/>
                    </w:rPr>
                  </w:pPr>
                  <w:r>
                    <w:rPr>
                      <w:rFonts w:ascii="Verdana" w:hAnsi="Verdana" w:cstheme="minorHAnsi"/>
                      <w:b/>
                    </w:rPr>
                    <w:t>6</w:t>
                  </w:r>
                </w:p>
              </w:tc>
              <w:tc>
                <w:tcPr>
                  <w:tcW w:w="3643" w:type="dxa"/>
                  <w:tcMar/>
                  <w:vAlign w:val="center"/>
                </w:tcPr>
                <w:p w:rsidRPr="009C57E3" w:rsidR="002E5788" w:rsidP="009A6EF4" w:rsidRDefault="002E5788" w14:paraId="778267DD" w14:textId="7EAD322F">
                  <w:pPr>
                    <w:rPr>
                      <w:rFonts w:ascii="Verdana" w:hAnsi="Verdana" w:cstheme="minorHAnsi"/>
                      <w:sz w:val="22"/>
                    </w:rPr>
                  </w:pP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177CB4AE" w14:paraId="14F3DB3C" w14:textId="77777777">
        <w:trPr>
          <w:trHeight w:val="784"/>
        </w:trPr>
        <w:tc>
          <w:tcPr>
            <w:tcW w:w="2327"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3148" w:type="dxa"/>
            <w:gridSpan w:val="7"/>
            <w:shd w:val="clear" w:color="auto" w:fill="DEEAF6" w:themeFill="accent5" w:themeFillTint="33"/>
            <w:tcMar/>
          </w:tcPr>
          <w:p w:rsidRPr="009C57E3" w:rsidR="002E5788" w:rsidP="009A6EF4" w:rsidRDefault="00C15B80" w14:paraId="355377C7" w14:textId="02859AF9">
            <w:pPr>
              <w:pStyle w:val="ListParagraph"/>
              <w:numPr>
                <w:ilvl w:val="0"/>
                <w:numId w:val="19"/>
              </w:numPr>
              <w:rPr>
                <w:rFonts w:ascii="Verdana" w:hAnsi="Verdana" w:cstheme="minorHAnsi"/>
                <w:sz w:val="22"/>
                <w:szCs w:val="18"/>
              </w:rPr>
            </w:pPr>
            <w:r>
              <w:rPr>
                <w:rFonts w:ascii="Verdana" w:hAnsi="Verdana" w:cstheme="minorHAnsi"/>
                <w:sz w:val="22"/>
                <w:szCs w:val="18"/>
              </w:rPr>
              <w:t>Lessons 1, 3</w:t>
            </w:r>
            <w:r w:rsidR="00646F07">
              <w:rPr>
                <w:rFonts w:ascii="Verdana" w:hAnsi="Verdana" w:cstheme="minorHAnsi"/>
                <w:sz w:val="22"/>
                <w:szCs w:val="18"/>
              </w:rPr>
              <w:t xml:space="preserve"> and 5.</w:t>
            </w:r>
          </w:p>
        </w:tc>
        <w:tc>
          <w:tcPr>
            <w:tcW w:w="7069"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177CB4AE" w14:paraId="410C5BF9" w14:textId="77777777">
        <w:trPr>
          <w:trHeight w:val="783"/>
        </w:trPr>
        <w:tc>
          <w:tcPr>
            <w:tcW w:w="2327"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3148" w:type="dxa"/>
            <w:gridSpan w:val="7"/>
            <w:shd w:val="clear" w:color="auto" w:fill="DEEAF6" w:themeFill="accent5" w:themeFillTint="33"/>
            <w:tcMar/>
          </w:tcPr>
          <w:p w:rsidRPr="009C57E3" w:rsidR="002E5788" w:rsidP="177CB4AE" w:rsidRDefault="002E5788" w14:paraId="0C394589" w14:textId="370B18B6" w14:noSpellErr="1">
            <w:pPr>
              <w:pStyle w:val="Normal"/>
              <w:ind w:left="0"/>
              <w:rPr>
                <w:rFonts w:ascii="Verdana" w:hAnsi="Verdana" w:cs="Calibri" w:cstheme="minorAscii"/>
                <w:sz w:val="24"/>
                <w:szCs w:val="24"/>
              </w:rPr>
            </w:pPr>
          </w:p>
        </w:tc>
        <w:tc>
          <w:tcPr>
            <w:tcW w:w="7069"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177CB4AE" w14:paraId="67E86209" w14:textId="77777777">
        <w:trPr>
          <w:trHeight w:val="784"/>
        </w:trPr>
        <w:tc>
          <w:tcPr>
            <w:tcW w:w="2327"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48" w:type="dxa"/>
            <w:gridSpan w:val="7"/>
            <w:shd w:val="clear" w:color="auto" w:fill="DEEAF6" w:themeFill="accent5" w:themeFillTint="33"/>
            <w:tcMar/>
          </w:tcPr>
          <w:p w:rsidRPr="009C57E3" w:rsidR="00166F7B" w:rsidP="009A6EF4" w:rsidRDefault="00EB449C" w14:paraId="61190975" w14:textId="4C934CD4">
            <w:pPr>
              <w:pStyle w:val="ListParagraph"/>
              <w:numPr>
                <w:ilvl w:val="0"/>
                <w:numId w:val="19"/>
              </w:numPr>
              <w:rPr>
                <w:rFonts w:ascii="Verdana" w:hAnsi="Verdana" w:cstheme="minorHAnsi"/>
                <w:sz w:val="22"/>
                <w:szCs w:val="22"/>
              </w:rPr>
            </w:pPr>
            <w:r w:rsidRPr="177CB4AE" w:rsidR="00EB449C">
              <w:rPr>
                <w:rFonts w:ascii="Verdana" w:hAnsi="Verdana" w:cs="Calibri" w:cstheme="minorAscii"/>
                <w:sz w:val="22"/>
                <w:szCs w:val="22"/>
              </w:rPr>
              <w:t xml:space="preserve">Lessons </w:t>
            </w:r>
            <w:r w:rsidRPr="177CB4AE" w:rsidR="00D41258">
              <w:rPr>
                <w:rFonts w:ascii="Verdana" w:hAnsi="Verdana" w:cs="Calibri" w:cstheme="minorAscii"/>
                <w:sz w:val="22"/>
                <w:szCs w:val="22"/>
              </w:rPr>
              <w:t>4, 5 and 6.</w:t>
            </w:r>
          </w:p>
        </w:tc>
        <w:tc>
          <w:tcPr>
            <w:tcW w:w="7069"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E031AF">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1AF" w:rsidP="006312C2" w:rsidRDefault="00E031AF" w14:paraId="318B4D0E" w14:textId="77777777">
      <w:r>
        <w:separator/>
      </w:r>
    </w:p>
  </w:endnote>
  <w:endnote w:type="continuationSeparator" w:id="0">
    <w:p w:rsidR="00E031AF" w:rsidP="006312C2" w:rsidRDefault="00E031AF" w14:paraId="55365DA3" w14:textId="77777777">
      <w:r>
        <w:continuationSeparator/>
      </w:r>
    </w:p>
  </w:endnote>
  <w:endnote w:type="continuationNotice" w:id="1">
    <w:p w:rsidR="00E031AF" w:rsidRDefault="00E031AF" w14:paraId="6D19FF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1AF" w:rsidP="006312C2" w:rsidRDefault="00E031AF" w14:paraId="33092C95" w14:textId="77777777">
      <w:r>
        <w:separator/>
      </w:r>
    </w:p>
  </w:footnote>
  <w:footnote w:type="continuationSeparator" w:id="0">
    <w:p w:rsidR="00E031AF" w:rsidP="006312C2" w:rsidRDefault="00E031AF" w14:paraId="5704328E" w14:textId="77777777">
      <w:r>
        <w:continuationSeparator/>
      </w:r>
    </w:p>
  </w:footnote>
  <w:footnote w:type="continuationNotice" w:id="1">
    <w:p w:rsidR="00E031AF" w:rsidRDefault="00E031AF" w14:paraId="429B46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6101DF"/>
    <w:multiLevelType w:val="hybridMultilevel"/>
    <w:tmpl w:val="99B6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4"/>
  </w:num>
  <w:num w:numId="3" w16cid:durableId="204342426">
    <w:abstractNumId w:val="18"/>
  </w:num>
  <w:num w:numId="4" w16cid:durableId="1186598762">
    <w:abstractNumId w:val="11"/>
  </w:num>
  <w:num w:numId="5" w16cid:durableId="1817139107">
    <w:abstractNumId w:val="9"/>
  </w:num>
  <w:num w:numId="6" w16cid:durableId="62533727">
    <w:abstractNumId w:val="21"/>
  </w:num>
  <w:num w:numId="7" w16cid:durableId="86732394">
    <w:abstractNumId w:val="6"/>
  </w:num>
  <w:num w:numId="8" w16cid:durableId="1456874659">
    <w:abstractNumId w:val="3"/>
  </w:num>
  <w:num w:numId="9" w16cid:durableId="1548029895">
    <w:abstractNumId w:val="5"/>
  </w:num>
  <w:num w:numId="10" w16cid:durableId="1426463644">
    <w:abstractNumId w:val="17"/>
  </w:num>
  <w:num w:numId="11" w16cid:durableId="464547468">
    <w:abstractNumId w:val="15"/>
  </w:num>
  <w:num w:numId="12" w16cid:durableId="1026828645">
    <w:abstractNumId w:val="13"/>
  </w:num>
  <w:num w:numId="13" w16cid:durableId="329990707">
    <w:abstractNumId w:val="10"/>
  </w:num>
  <w:num w:numId="14" w16cid:durableId="43794501">
    <w:abstractNumId w:val="1"/>
  </w:num>
  <w:num w:numId="15" w16cid:durableId="53506491">
    <w:abstractNumId w:val="20"/>
  </w:num>
  <w:num w:numId="16" w16cid:durableId="648751892">
    <w:abstractNumId w:val="14"/>
  </w:num>
  <w:num w:numId="17" w16cid:durableId="968784275">
    <w:abstractNumId w:val="0"/>
  </w:num>
  <w:num w:numId="18" w16cid:durableId="1985160547">
    <w:abstractNumId w:val="8"/>
  </w:num>
  <w:num w:numId="19" w16cid:durableId="1574663116">
    <w:abstractNumId w:val="2"/>
  </w:num>
  <w:num w:numId="20" w16cid:durableId="550850431">
    <w:abstractNumId w:val="22"/>
  </w:num>
  <w:num w:numId="21" w16cid:durableId="2015181197">
    <w:abstractNumId w:val="7"/>
  </w:num>
  <w:num w:numId="22" w16cid:durableId="154876855">
    <w:abstractNumId w:val="23"/>
  </w:num>
  <w:num w:numId="23" w16cid:durableId="1595671713">
    <w:abstractNumId w:val="12"/>
  </w:num>
  <w:num w:numId="24" w16cid:durableId="868032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735"/>
    <w:rsid w:val="00005320"/>
    <w:rsid w:val="00021F38"/>
    <w:rsid w:val="0005B877"/>
    <w:rsid w:val="00064C19"/>
    <w:rsid w:val="00071C54"/>
    <w:rsid w:val="000A039D"/>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D66E9"/>
    <w:rsid w:val="001F4858"/>
    <w:rsid w:val="001F4AC0"/>
    <w:rsid w:val="00206E88"/>
    <w:rsid w:val="0021591D"/>
    <w:rsid w:val="00221B98"/>
    <w:rsid w:val="00241292"/>
    <w:rsid w:val="00247F9A"/>
    <w:rsid w:val="002708ED"/>
    <w:rsid w:val="00286664"/>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C518C"/>
    <w:rsid w:val="003D22B7"/>
    <w:rsid w:val="00405866"/>
    <w:rsid w:val="00406DAC"/>
    <w:rsid w:val="00461521"/>
    <w:rsid w:val="004677B8"/>
    <w:rsid w:val="004728F8"/>
    <w:rsid w:val="004A22B6"/>
    <w:rsid w:val="004A60C4"/>
    <w:rsid w:val="004A6C82"/>
    <w:rsid w:val="004B12FE"/>
    <w:rsid w:val="004D5456"/>
    <w:rsid w:val="004E5593"/>
    <w:rsid w:val="004F72CB"/>
    <w:rsid w:val="005142CF"/>
    <w:rsid w:val="005157F4"/>
    <w:rsid w:val="00526EC3"/>
    <w:rsid w:val="00537B59"/>
    <w:rsid w:val="005457F9"/>
    <w:rsid w:val="0056797E"/>
    <w:rsid w:val="005728FD"/>
    <w:rsid w:val="00585459"/>
    <w:rsid w:val="00590228"/>
    <w:rsid w:val="005907D8"/>
    <w:rsid w:val="005A5098"/>
    <w:rsid w:val="005B4BC9"/>
    <w:rsid w:val="005D1FDF"/>
    <w:rsid w:val="005E4F7B"/>
    <w:rsid w:val="005F2609"/>
    <w:rsid w:val="00607FF9"/>
    <w:rsid w:val="006110CD"/>
    <w:rsid w:val="006312C2"/>
    <w:rsid w:val="00646F07"/>
    <w:rsid w:val="00694330"/>
    <w:rsid w:val="006A29C0"/>
    <w:rsid w:val="006C4898"/>
    <w:rsid w:val="006C70C1"/>
    <w:rsid w:val="006D1F89"/>
    <w:rsid w:val="007266B0"/>
    <w:rsid w:val="00731F43"/>
    <w:rsid w:val="00733894"/>
    <w:rsid w:val="0073744F"/>
    <w:rsid w:val="0074527B"/>
    <w:rsid w:val="00770ABE"/>
    <w:rsid w:val="007972D9"/>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7408"/>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35D6D"/>
    <w:rsid w:val="00A44E36"/>
    <w:rsid w:val="00A45338"/>
    <w:rsid w:val="00A60A26"/>
    <w:rsid w:val="00AA3940"/>
    <w:rsid w:val="00AB093D"/>
    <w:rsid w:val="00AB6E21"/>
    <w:rsid w:val="00AC0ED1"/>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F3124"/>
    <w:rsid w:val="00C02019"/>
    <w:rsid w:val="00C0594A"/>
    <w:rsid w:val="00C06D3D"/>
    <w:rsid w:val="00C15B80"/>
    <w:rsid w:val="00C45C68"/>
    <w:rsid w:val="00C90BF9"/>
    <w:rsid w:val="00C9305D"/>
    <w:rsid w:val="00CA25CD"/>
    <w:rsid w:val="00CA5A7A"/>
    <w:rsid w:val="00CA6871"/>
    <w:rsid w:val="00CB4F13"/>
    <w:rsid w:val="00CC3461"/>
    <w:rsid w:val="00D04031"/>
    <w:rsid w:val="00D077BB"/>
    <w:rsid w:val="00D17282"/>
    <w:rsid w:val="00D17652"/>
    <w:rsid w:val="00D17653"/>
    <w:rsid w:val="00D41258"/>
    <w:rsid w:val="00D4271E"/>
    <w:rsid w:val="00D51453"/>
    <w:rsid w:val="00D56102"/>
    <w:rsid w:val="00D95125"/>
    <w:rsid w:val="00DC3A5C"/>
    <w:rsid w:val="00DD06B8"/>
    <w:rsid w:val="00DD1DE4"/>
    <w:rsid w:val="00DE3A7E"/>
    <w:rsid w:val="00DE7390"/>
    <w:rsid w:val="00DF3A0B"/>
    <w:rsid w:val="00DF7868"/>
    <w:rsid w:val="00DF7E8A"/>
    <w:rsid w:val="00E02A9B"/>
    <w:rsid w:val="00E031AF"/>
    <w:rsid w:val="00E172BC"/>
    <w:rsid w:val="00E21B0B"/>
    <w:rsid w:val="00E22C98"/>
    <w:rsid w:val="00E255C0"/>
    <w:rsid w:val="00E27166"/>
    <w:rsid w:val="00E31012"/>
    <w:rsid w:val="00E33A7E"/>
    <w:rsid w:val="00E34EAC"/>
    <w:rsid w:val="00E3679F"/>
    <w:rsid w:val="00E36EC5"/>
    <w:rsid w:val="00E37647"/>
    <w:rsid w:val="00E51ED8"/>
    <w:rsid w:val="00E62E8E"/>
    <w:rsid w:val="00E679CE"/>
    <w:rsid w:val="00E728B0"/>
    <w:rsid w:val="00E77C5A"/>
    <w:rsid w:val="00E95C2F"/>
    <w:rsid w:val="00EB449C"/>
    <w:rsid w:val="00F41176"/>
    <w:rsid w:val="00F46E49"/>
    <w:rsid w:val="00F558C7"/>
    <w:rsid w:val="00F57575"/>
    <w:rsid w:val="00F715B5"/>
    <w:rsid w:val="00F77CD9"/>
    <w:rsid w:val="00FB3D22"/>
    <w:rsid w:val="01E42485"/>
    <w:rsid w:val="01E550D7"/>
    <w:rsid w:val="027435E8"/>
    <w:rsid w:val="04D9299A"/>
    <w:rsid w:val="05E3E8E0"/>
    <w:rsid w:val="077FB941"/>
    <w:rsid w:val="07C688C7"/>
    <w:rsid w:val="0C7114B8"/>
    <w:rsid w:val="0DB6E88F"/>
    <w:rsid w:val="0DBED615"/>
    <w:rsid w:val="0DD5D268"/>
    <w:rsid w:val="0F6E884E"/>
    <w:rsid w:val="10DC4C0C"/>
    <w:rsid w:val="125378FA"/>
    <w:rsid w:val="144513EC"/>
    <w:rsid w:val="177CB4AE"/>
    <w:rsid w:val="1876AC0B"/>
    <w:rsid w:val="1AF4F657"/>
    <w:rsid w:val="1C39297E"/>
    <w:rsid w:val="1F40800B"/>
    <w:rsid w:val="21E73537"/>
    <w:rsid w:val="239C2DF5"/>
    <w:rsid w:val="28299571"/>
    <w:rsid w:val="28EA0F36"/>
    <w:rsid w:val="29F2471C"/>
    <w:rsid w:val="2C2289D0"/>
    <w:rsid w:val="2E18182C"/>
    <w:rsid w:val="2ED3A3D6"/>
    <w:rsid w:val="32356B37"/>
    <w:rsid w:val="3A30AC6C"/>
    <w:rsid w:val="3B156E1E"/>
    <w:rsid w:val="43CE3705"/>
    <w:rsid w:val="4EB9871A"/>
    <w:rsid w:val="509E36FA"/>
    <w:rsid w:val="53043B2B"/>
    <w:rsid w:val="530C28B1"/>
    <w:rsid w:val="5470557B"/>
    <w:rsid w:val="5F3AB0C5"/>
    <w:rsid w:val="60EC4F9A"/>
    <w:rsid w:val="69007E1D"/>
    <w:rsid w:val="6A326FE3"/>
    <w:rsid w:val="6CB00664"/>
    <w:rsid w:val="6F671481"/>
    <w:rsid w:val="6FEB46A3"/>
    <w:rsid w:val="7035C760"/>
    <w:rsid w:val="712FF28A"/>
    <w:rsid w:val="7595B2DF"/>
    <w:rsid w:val="765ED630"/>
    <w:rsid w:val="769C5DC4"/>
    <w:rsid w:val="77856210"/>
    <w:rsid w:val="797D4E95"/>
    <w:rsid w:val="79D3D260"/>
    <w:rsid w:val="7D6AB416"/>
    <w:rsid w:val="7DA0C4C4"/>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Hyperlink">
    <w:name w:val="Hyperlink"/>
    <w:basedOn w:val="DefaultParagraphFont"/>
    <w:uiPriority w:val="99"/>
    <w:unhideWhenUsed/>
    <w:rsid w:val="006110CD"/>
    <w:rPr>
      <w:color w:val="0563C1" w:themeColor="hyperlink"/>
      <w:u w:val="single"/>
    </w:rPr>
  </w:style>
  <w:style w:type="character" w:styleId="UnresolvedMention">
    <w:name w:val="Unresolved Mention"/>
    <w:basedOn w:val="DefaultParagraphFont"/>
    <w:uiPriority w:val="99"/>
    <w:rsid w:val="0061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britannica.com/story/whats-the-difference-between-great-britain-and-the-united-kingd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search?sca_esv=977e94292b20825f&amp;rlz=1C1GCEU_en-GBGB1069GB1073&amp;sxsrf=ACQVn0_WLJ0R0_l0IqaO2dIeoEefeQLAKA:1713793323584&amp;q=crosses&amp;si=AKbGX_r0zqXEeLlZhGfi3fbO0QSWYROmLBDqEDnX9_2dTpT67PaM5Immi5w06rxutTBj2_2bE9u_OEOmvh6FgSGgJNKxS28ZmA%3D%3D&amp;expnd=1&amp;sa=X&amp;ved=2ahUKEwiP3JTS-dWFAxWEZ0EAHYMXBPMQyecJegQIDxAN" TargetMode="External" Id="R2f88ee2f7e124e20" /><Relationship Type="http://schemas.openxmlformats.org/officeDocument/2006/relationships/hyperlink" Target="https://www.google.com/search?sca_esv=977e94292b20825f&amp;rlz=1C1GCEU_en-GBGB1069GB1073&amp;sxsrf=ACQVn0_WLJ0R0_l0IqaO2dIeoEefeQLAKA:1713793323584&amp;q=retaining&amp;si=AKbGX_rLPMdHnrrwkrRo4VZlSHiJ3ZdygIlLCy0mu8NrnY9woa0HhSgf4YE6yfDZ8HFLyeD6D_6VshFyk2Mv3LQYTlLLj3xc51opZVPm2vPXCJpSmr6eYs4%3D&amp;expnd=1&amp;sa=X&amp;ved=2ahUKEwiP3JTS-dWFAxWEZ0EAHYMXBPMQyecJegQIDxAO" TargetMode="External" Id="Rb6747794f1c54e77" /><Relationship Type="http://schemas.openxmlformats.org/officeDocument/2006/relationships/hyperlink" Target="https://en.wikipedia.org/wiki/Great_Britain" TargetMode="External" Id="R7488d0b1ace94a89" /><Relationship Type="http://schemas.openxmlformats.org/officeDocument/2006/relationships/hyperlink" Target="https://en.wikipedia.org/wiki/Ireland" TargetMode="External" Id="R37ab1294e4494cbe" /><Relationship Type="http://schemas.openxmlformats.org/officeDocument/2006/relationships/hyperlink" Target="https://en.wikipedia.org/wiki/List_of_islands_of_the_United_Kingdom" TargetMode="External" Id="R8e835752921b4131" /><Relationship Type="http://schemas.openxmlformats.org/officeDocument/2006/relationships/hyperlink" Target="https://en.wikipedia.org/wiki/British_Isles" TargetMode="External" Id="Rf8216777f1b84046" /><Relationship Type="http://schemas.openxmlformats.org/officeDocument/2006/relationships/hyperlink" Target="https://www.google.com/search?sca_esv=977e94292b20825f&amp;rlz=1C1GCEU_en-GBGB1069GB1073&amp;sxsrf=ACQVn093JFHJFo9ux6qXeJ7Qud5CRpVB7A:1713793070048&amp;q=occupying&amp;si=AKbGX_rLPMdHnrrwkrRo4VZlSHiJx9tzfu3fU9edAMSFqvu9jV4VBdYYE1fBxTxoevnRk-sigOUZ1lndpLqEtH_jtZYEnenYf_wNflp0CTt1-oOe51b_qVo%3D&amp;expnd=1&amp;sa=X&amp;ved=2ahUKEwjVjaLZ-NWFAxU3V0EAHdlOD3cQyecJegQIHBAO" TargetMode="External" Id="R2f92eb0eeb054fc2" /><Relationship Type="http://schemas.openxmlformats.org/officeDocument/2006/relationships/hyperlink" Target="https://www.google.com/search?sca_esv=977e94292b20825f&amp;rlz=1C1GCEU_en-GBGB1069GB1073&amp;sxsrf=ACQVn0-pcatWdApJgg5Hzt93deXLXA9GpA:1713793129077&amp;q=expanse&amp;si=AKbGX_r0zqXEeLlZhGfi3fbO0QSWeyIZGclieywZHQmQ3L8y0KPavCS2FCE40mUfgYnYBNqJEusfnpOjWWRrmpx4iZ1SPuw8xQ%3D%3D&amp;expnd=1&amp;sa=X&amp;ved=2ahUKEwiWgbX1-NWFAxUeXEEAHaTUBeIQyecJegQINhAN" TargetMode="External" Id="R18317118d6d1451c" /><Relationship Type="http://schemas.openxmlformats.org/officeDocument/2006/relationships/hyperlink" Target="https://www.google.com/search?sca_esv=977e94292b20825f&amp;rlz=1C1GCEU_en-GBGB1069GB1073&amp;sxsrf=ACQVn0-pcatWdApJgg5Hzt93deXLXA9GpA:1713793129077&amp;q=surrounds&amp;si=AKbGX_rLPMdHnrrwkrRo4VZlSHiJMnA_bUZlyiWg1b75ZU_aF15wPJ7dtNX9wfgX0SFqtP3kdgg5m--wjGh6jdqqcwJIz3MEn-uda0hTO2rkDH8j1ErKEeI%3D&amp;expnd=1&amp;sa=X&amp;ved=2ahUKEwiWgbX1-NWFAxUeXEEAHaTUBeIQyecJegQINhAO" TargetMode="External" Id="Rb124b490aa654cf2" /><Relationship Type="http://schemas.openxmlformats.org/officeDocument/2006/relationships/hyperlink" Target="https://www.google.com/search?sca_esv=977e94292b20825f&amp;rlz=1C1GCEU_en-GBGB1069GB1073&amp;sxsrf=ACQVn0-pcatWdApJgg5Hzt93deXLXA9GpA:1713793129077&amp;q=masses&amp;si=AKbGX_qMqBjhUm3ZRWjCp4_5aZjJMQnDUtlRVgYiezZhpVZETPU51aCPw2IN-J0qAmwaUyUM0AYsPT9jGtwfr6FljTmx6u4evg%3D%3D&amp;expnd=1&amp;sa=X&amp;ved=2ahUKEwiWgbX1-NWFAxUeXEEAHaTUBeIQyecJegQINhAP" TargetMode="External" Id="Rbf33bb4e8eb844f0" /><Relationship Type="http://schemas.openxmlformats.org/officeDocument/2006/relationships/hyperlink" Target="https://www.google.com/search?sca_esv=977e94292b20825f&amp;rlz=1C1GCEU_en-GBGB1069GB1073&amp;sxsrf=ACQVn08PszlQyFFMM6gFXsMs0bI9o3W7vw:1713793156369&amp;q=expanse&amp;si=AKbGX_r0zqXEeLlZhGfi3fbO0QSWeyIZGclieywZHQmQ3L8y0KPavCS2FCE40mUfgYnYBNqJEusfnpOjWWRrmpx4iZ1SPuw8xQ%3D%3D&amp;expnd=1&amp;sa=X&amp;ved=2ahUKEwiw3LaC-dWFAxVBUEEAHZ8rAdIQyecJegQIDxAO" TargetMode="External" Id="R97d94fc3eca243e8" /><Relationship Type="http://schemas.openxmlformats.org/officeDocument/2006/relationships/hyperlink" Target="https://www.google.com/search?sca_esv=977e94292b20825f&amp;rlz=1C1GCEU_en-GBGB1069GB1073&amp;sxsrf=ACQVn08PszlQyFFMM6gFXsMs0bI9o3W7vw:1713793156369&amp;q=geographically&amp;si=AKbGX_plOwDP0zNrKp9MfsWGLhHNHV6sopMXACKZ53FEZRdQUnFonDzRTqwSAQOhrmHs50_9kJ0UZm475u6xxys6AAscbXjmBMFPvD_TpShGLIRInucS9q8%3D&amp;expnd=1&amp;sa=X&amp;ved=2ahUKEwiw3LaC-dWFAxVBUEEAHZ8rAdIQyecJegQIDxAP" TargetMode="External" Id="Rea90927302644d5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B4BECD54-AA16-4956-A470-363C1E6EB6FF}"/>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James Eardley</lastModifiedBy>
  <revision>13</revision>
  <lastPrinted>2021-11-23T15:59:00.0000000Z</lastPrinted>
  <dcterms:created xsi:type="dcterms:W3CDTF">2024-02-29T14:14:00.0000000Z</dcterms:created>
  <dcterms:modified xsi:type="dcterms:W3CDTF">2024-04-22T13:46:18.1082556Z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