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C57E3" w:rsidR="00342307" w:rsidP="00342307" w:rsidRDefault="00DF3A0B" w14:paraId="7B1DD168" w14:textId="23E346F1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>Year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84651A">
        <w:rPr>
          <w:rFonts w:ascii="Verdana" w:hAnsi="Verdana" w:cstheme="minorHAnsi"/>
          <w:b/>
          <w:sz w:val="32"/>
          <w:szCs w:val="28"/>
          <w:u w:val="single"/>
        </w:rPr>
        <w:t>6</w:t>
      </w:r>
      <w:r w:rsidR="00BC40B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Design and </w:t>
      </w:r>
      <w:proofErr w:type="gramStart"/>
      <w:r w:rsidR="00F17B69">
        <w:rPr>
          <w:rFonts w:ascii="Verdana" w:hAnsi="Verdana" w:cstheme="minorHAnsi"/>
          <w:b/>
          <w:sz w:val="32"/>
          <w:szCs w:val="28"/>
          <w:u w:val="single"/>
        </w:rPr>
        <w:t xml:space="preserve">Technology </w:t>
      </w:r>
      <w:r w:rsidRPr="009C57E3" w:rsidR="00342307">
        <w:rPr>
          <w:rFonts w:ascii="Verdana" w:hAnsi="Verdana" w:cstheme="minorHAnsi"/>
          <w:b/>
          <w:sz w:val="32"/>
          <w:szCs w:val="28"/>
          <w:u w:val="single"/>
        </w:rPr>
        <w:t xml:space="preserve"> Curriculum</w:t>
      </w:r>
      <w:proofErr w:type="gramEnd"/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Pr="009C57E3" w:rsidR="005E4F7B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A3940">
        <w:rPr>
          <w:rFonts w:ascii="Verdana" w:hAnsi="Verdana" w:cstheme="minorHAnsi"/>
          <w:b/>
          <w:sz w:val="32"/>
          <w:szCs w:val="28"/>
          <w:u w:val="single"/>
        </w:rPr>
        <w:t>Spring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</w:p>
    <w:p w:rsidRPr="009C57E3" w:rsidR="00342307" w:rsidP="006312C2" w:rsidRDefault="006312C2" w14:paraId="41F76AA2" w14:textId="23E3165E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576"/>
        <w:gridCol w:w="1089"/>
        <w:gridCol w:w="2284"/>
        <w:gridCol w:w="1701"/>
        <w:gridCol w:w="4394"/>
        <w:gridCol w:w="2268"/>
        <w:gridCol w:w="5387"/>
        <w:gridCol w:w="2923"/>
      </w:tblGrid>
      <w:tr w:rsidRPr="009C57E3" w:rsidR="00342307" w:rsidTr="77D361B2" w14:paraId="0383C203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9C57E3" w:rsidR="00342307" w:rsidP="59133C48" w:rsidRDefault="00DF3A0B" w14:paraId="4BC29966" w14:textId="1A25EACA">
            <w:pPr>
              <w:jc w:val="center"/>
              <w:rPr>
                <w:rFonts w:ascii="Verdana" w:hAnsi="Verdana" w:eastAsia="Verdana" w:cs="Verdana"/>
                <w:b w:val="1"/>
                <w:bCs w:val="1"/>
                <w:color w:val="FFFFFF" w:themeColor="background1"/>
                <w:u w:val="single"/>
              </w:rPr>
            </w:pPr>
            <w:r w:rsidRPr="59133C48" w:rsidR="00DF3A0B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>Theme</w:t>
            </w:r>
            <w:r w:rsidRPr="59133C48" w:rsidR="00D17653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: </w:t>
            </w:r>
            <w:r w:rsidRPr="59133C48" w:rsidR="00D35374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 </w:t>
            </w:r>
            <w:r w:rsidRPr="59133C48" w:rsidR="008913A8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>More complex switches and circuits</w:t>
            </w:r>
            <w:r w:rsidRPr="59133C48" w:rsidR="00D35374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 </w:t>
            </w:r>
            <w:r w:rsidRPr="59133C48" w:rsidR="00DB5A14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sz w:val="28"/>
                <w:szCs w:val="28"/>
                <w:u w:val="single"/>
              </w:rPr>
              <w:t xml:space="preserve"> </w:t>
            </w:r>
          </w:p>
        </w:tc>
      </w:tr>
      <w:tr w:rsidRPr="009C57E3" w:rsidR="005E4F7B" w:rsidTr="77D361B2" w14:paraId="63CC2678" w14:textId="77777777">
        <w:trPr>
          <w:trHeight w:val="454"/>
        </w:trPr>
        <w:tc>
          <w:tcPr>
            <w:tcW w:w="5949" w:type="dxa"/>
            <w:gridSpan w:val="3"/>
            <w:shd w:val="clear" w:color="auto" w:fill="9CC2E5" w:themeFill="accent5" w:themeFillTint="99"/>
            <w:tcMar/>
            <w:vAlign w:val="center"/>
          </w:tcPr>
          <w:p w:rsidRPr="009C57E3" w:rsidR="00102049" w:rsidP="59133C48" w:rsidRDefault="00102049" w14:paraId="70B6AC67" w14:textId="6A94772E">
            <w:pPr>
              <w:jc w:val="center"/>
              <w:rPr>
                <w:rFonts w:ascii="Verdana" w:hAnsi="Verdana" w:eastAsia="Verdana" w:cs="Verdana"/>
                <w:color w:val="FFFFFF" w:themeColor="background1"/>
                <w:u w:val="single"/>
              </w:rPr>
            </w:pPr>
            <w:r w:rsidRPr="59133C48" w:rsidR="00102049">
              <w:rPr>
                <w:rFonts w:ascii="Verdana" w:hAnsi="Verdana" w:eastAsia="Verdana" w:cs="Verdana"/>
                <w:b w:val="1"/>
                <w:bCs w:val="1"/>
              </w:rPr>
              <w:t>Curriculum objectives</w:t>
            </w:r>
          </w:p>
        </w:tc>
        <w:tc>
          <w:tcPr>
            <w:tcW w:w="13750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102049" w:rsidP="59133C48" w:rsidRDefault="00102049" w14:paraId="2B00D7EA" w14:textId="5330F2A9">
            <w:pPr>
              <w:jc w:val="center"/>
              <w:rPr>
                <w:rFonts w:ascii="Verdana" w:hAnsi="Verdana" w:eastAsia="Verdana" w:cs="Verdana"/>
                <w:b w:val="1"/>
                <w:bCs w:val="1"/>
              </w:rPr>
            </w:pPr>
            <w:r w:rsidRPr="59133C48" w:rsidR="00102049">
              <w:rPr>
                <w:rFonts w:ascii="Verdana" w:hAnsi="Verdana" w:eastAsia="Verdana" w:cs="Verdana"/>
                <w:b w:val="1"/>
                <w:bCs w:val="1"/>
              </w:rPr>
              <w:t>Vocabulary</w:t>
            </w:r>
          </w:p>
        </w:tc>
        <w:tc>
          <w:tcPr>
            <w:tcW w:w="2923" w:type="dxa"/>
            <w:shd w:val="clear" w:color="auto" w:fill="9CC2E5" w:themeFill="accent5" w:themeFillTint="99"/>
            <w:tcMar/>
            <w:vAlign w:val="center"/>
          </w:tcPr>
          <w:p w:rsidRPr="009C57E3" w:rsidR="00102049" w:rsidP="59133C48" w:rsidRDefault="00102049" w14:paraId="5A680672" w14:textId="0DF488E6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59133C48" w:rsidR="00102049">
              <w:rPr>
                <w:rFonts w:ascii="Verdana" w:hAnsi="Verdana" w:eastAsia="Verdana" w:cs="Verdana"/>
                <w:b w:val="1"/>
                <w:bCs w:val="1"/>
              </w:rPr>
              <w:t>Links across the curriculum</w:t>
            </w:r>
          </w:p>
        </w:tc>
      </w:tr>
      <w:tr w:rsidRPr="009C57E3" w:rsidR="00C43A38" w:rsidTr="77D361B2" w14:paraId="577A1841" w14:textId="77777777">
        <w:trPr>
          <w:trHeight w:val="567"/>
        </w:trPr>
        <w:tc>
          <w:tcPr>
            <w:tcW w:w="5949" w:type="dxa"/>
            <w:gridSpan w:val="3"/>
            <w:vMerge w:val="restart"/>
            <w:shd w:val="clear" w:color="auto" w:fill="DEEAF6" w:themeFill="accent5" w:themeFillTint="33"/>
            <w:tcMar/>
          </w:tcPr>
          <w:p w:rsidR="008913A8" w:rsidP="59133C48" w:rsidRDefault="008913A8" w14:paraId="25908F72" w14:textId="77777777">
            <w:pPr>
              <w:rPr>
                <w:rFonts w:ascii="Verdana" w:hAnsi="Verdana" w:eastAsia="Verdana" w:cs="Verdana"/>
                <w:color w:val="000000"/>
                <w:sz w:val="27"/>
                <w:szCs w:val="27"/>
              </w:rPr>
            </w:pPr>
          </w:p>
          <w:p w:rsidRPr="008913A8" w:rsidR="008913A8" w:rsidP="59133C48" w:rsidRDefault="008913A8" w14:paraId="4F6CB5D2" w14:textId="4DCBF266">
            <w:pPr>
              <w:rPr>
                <w:rFonts w:ascii="Verdana" w:hAnsi="Verdana" w:eastAsia="Verdana" w:cs="Verdana"/>
                <w:color w:val="000000"/>
              </w:rPr>
            </w:pPr>
            <w:r w:rsidRPr="59133C48" w:rsidR="008913A8">
              <w:rPr>
                <w:rFonts w:ascii="Verdana" w:hAnsi="Verdana" w:eastAsia="Verdana" w:cs="Verdana"/>
                <w:color w:val="000000" w:themeColor="text1" w:themeTint="FF" w:themeShade="FF"/>
              </w:rPr>
              <w:t>Investigate famous inventors who developed ground-breaking electrical systems and components.</w:t>
            </w:r>
          </w:p>
          <w:p w:rsidRPr="008913A8" w:rsidR="008913A8" w:rsidP="59133C48" w:rsidRDefault="008913A8" w14:paraId="38A2FB88" w14:textId="77777777">
            <w:pPr>
              <w:rPr>
                <w:rFonts w:ascii="Verdana" w:hAnsi="Verdana" w:eastAsia="Verdana" w:cs="Verdana"/>
                <w:color w:val="000000"/>
              </w:rPr>
            </w:pPr>
          </w:p>
          <w:p w:rsidR="008913A8" w:rsidP="59133C48" w:rsidRDefault="008913A8" w14:paraId="686F14EE" w14:textId="77777777">
            <w:pPr>
              <w:rPr>
                <w:rFonts w:ascii="Verdana" w:hAnsi="Verdana" w:eastAsia="Verdana" w:cs="Verdana"/>
                <w:color w:val="000000"/>
              </w:rPr>
            </w:pPr>
            <w:r w:rsidRPr="59133C48" w:rsidR="008913A8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</w:rPr>
              <w:t xml:space="preserve">Designing </w:t>
            </w:r>
            <w:r w:rsidRPr="59133C48" w:rsidR="008913A8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• Use research to develop a design specification for a functional product that responds automatically to changes in the environment. Take account of constraints including time, </w:t>
            </w:r>
            <w:r w:rsidRPr="59133C48" w:rsidR="008913A8">
              <w:rPr>
                <w:rFonts w:ascii="Verdana" w:hAnsi="Verdana" w:eastAsia="Verdana" w:cs="Verdana"/>
                <w:color w:val="000000" w:themeColor="text1" w:themeTint="FF" w:themeShade="FF"/>
              </w:rPr>
              <w:t>resources</w:t>
            </w:r>
            <w:r w:rsidRPr="59133C48" w:rsidR="008913A8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and cost. •</w:t>
            </w:r>
          </w:p>
          <w:p w:rsidR="008913A8" w:rsidP="59133C48" w:rsidRDefault="008913A8" w14:paraId="15369765" w14:textId="43EFFAA3">
            <w:pPr>
              <w:rPr>
                <w:rFonts w:ascii="Verdana" w:hAnsi="Verdana" w:eastAsia="Verdana" w:cs="Verdana"/>
                <w:color w:val="000000"/>
              </w:rPr>
            </w:pPr>
            <w:r w:rsidRPr="59133C48" w:rsidR="008913A8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Generate and develop innovative ideas and share and clarify these through discussion. • Communicate ideas through annotated sketches, pictorial representations of electrical circuits or circuit diagrams. </w:t>
            </w:r>
          </w:p>
          <w:p w:rsidR="008913A8" w:rsidP="59133C48" w:rsidRDefault="008913A8" w14:paraId="20DFCEE2" w14:textId="7C06DA62">
            <w:pPr>
              <w:rPr>
                <w:rFonts w:ascii="Verdana" w:hAnsi="Verdana" w:eastAsia="Verdana" w:cs="Verdana"/>
                <w:color w:val="000000"/>
              </w:rPr>
            </w:pPr>
            <w:r w:rsidRPr="59133C48" w:rsidR="008913A8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Formulate a step-by-step plan to guide making, listing tools, equipment, </w:t>
            </w:r>
            <w:r w:rsidRPr="59133C48" w:rsidR="008913A8">
              <w:rPr>
                <w:rFonts w:ascii="Verdana" w:hAnsi="Verdana" w:eastAsia="Verdana" w:cs="Verdana"/>
                <w:color w:val="000000" w:themeColor="text1" w:themeTint="FF" w:themeShade="FF"/>
              </w:rPr>
              <w:t>materials</w:t>
            </w:r>
            <w:r w:rsidRPr="59133C48" w:rsidR="008913A8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and components. </w:t>
            </w:r>
          </w:p>
          <w:p w:rsidR="008913A8" w:rsidP="59133C48" w:rsidRDefault="008913A8" w14:paraId="35540465" w14:textId="3E6896FA">
            <w:pPr>
              <w:rPr>
                <w:rFonts w:ascii="Verdana" w:hAnsi="Verdana" w:eastAsia="Verdana" w:cs="Verdana"/>
                <w:color w:val="000000"/>
              </w:rPr>
            </w:pPr>
            <w:r w:rsidRPr="59133C48" w:rsidR="008913A8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</w:rPr>
              <w:t>Making •</w:t>
            </w:r>
            <w:r w:rsidRPr="59133C48" w:rsidR="008913A8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Competently select and accurately assemble materials, and securely connect electrical components to produce a reliable, functional product. • </w:t>
            </w:r>
          </w:p>
          <w:p w:rsidR="001F5D97" w:rsidP="59133C48" w:rsidRDefault="008913A8" w14:paraId="7E3A1C17" w14:textId="77777777">
            <w:pPr>
              <w:rPr>
                <w:rFonts w:ascii="Verdana" w:hAnsi="Verdana" w:eastAsia="Verdana" w:cs="Verdana"/>
                <w:color w:val="000000"/>
                <w:sz w:val="27"/>
                <w:szCs w:val="27"/>
              </w:rPr>
            </w:pPr>
            <w:r w:rsidRPr="59133C48" w:rsidR="008913A8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</w:t>
            </w:r>
            <w:r w:rsidRPr="59133C48" w:rsidR="008913A8">
              <w:rPr>
                <w:rFonts w:ascii="Verdana" w:hAnsi="Verdana" w:eastAsia="Verdana" w:cs="Verdana"/>
                <w:b w:val="1"/>
                <w:bCs w:val="1"/>
                <w:color w:val="000000" w:themeColor="text1" w:themeTint="FF" w:themeShade="FF"/>
              </w:rPr>
              <w:t xml:space="preserve">Evaluating </w:t>
            </w:r>
            <w:r w:rsidRPr="59133C48" w:rsidR="008913A8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• Continually evaluate and </w:t>
            </w:r>
            <w:r w:rsidRPr="59133C48" w:rsidR="008913A8">
              <w:rPr>
                <w:rFonts w:ascii="Verdana" w:hAnsi="Verdana" w:eastAsia="Verdana" w:cs="Verdana"/>
                <w:color w:val="000000" w:themeColor="text1" w:themeTint="FF" w:themeShade="FF"/>
              </w:rPr>
              <w:t>modify</w:t>
            </w:r>
            <w:r w:rsidRPr="59133C48" w:rsidR="008913A8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the working features of the product to match the </w:t>
            </w:r>
            <w:r w:rsidRPr="59133C48" w:rsidR="008913A8">
              <w:rPr>
                <w:rFonts w:ascii="Verdana" w:hAnsi="Verdana" w:eastAsia="Verdana" w:cs="Verdana"/>
                <w:color w:val="000000" w:themeColor="text1" w:themeTint="FF" w:themeShade="FF"/>
              </w:rPr>
              <w:t>initial</w:t>
            </w:r>
            <w:r w:rsidRPr="59133C48" w:rsidR="008913A8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design specification. • Test the system to </w:t>
            </w:r>
            <w:r w:rsidRPr="59133C48" w:rsidR="008913A8">
              <w:rPr>
                <w:rFonts w:ascii="Verdana" w:hAnsi="Verdana" w:eastAsia="Verdana" w:cs="Verdana"/>
                <w:color w:val="000000" w:themeColor="text1" w:themeTint="FF" w:themeShade="FF"/>
              </w:rPr>
              <w:t>demonstrate</w:t>
            </w:r>
            <w:r w:rsidRPr="59133C48" w:rsidR="008913A8">
              <w:rPr>
                <w:rFonts w:ascii="Verdana" w:hAnsi="Verdana" w:eastAsia="Verdana" w:cs="Verdana"/>
                <w:color w:val="000000" w:themeColor="text1" w:themeTint="FF" w:themeShade="FF"/>
              </w:rPr>
              <w:t xml:space="preserve"> its effectiveness for the intended user and purpose. •</w:t>
            </w:r>
            <w:r w:rsidRPr="59133C48" w:rsidR="008913A8">
              <w:rPr>
                <w:rFonts w:ascii="Verdana" w:hAnsi="Verdana" w:eastAsia="Verdana" w:cs="Verdana"/>
                <w:color w:val="000000" w:themeColor="text1" w:themeTint="FF" w:themeShade="FF"/>
                <w:sz w:val="27"/>
                <w:szCs w:val="27"/>
              </w:rPr>
              <w:t xml:space="preserve"> </w:t>
            </w:r>
          </w:p>
          <w:p w:rsidR="008913A8" w:rsidP="59133C48" w:rsidRDefault="008913A8" w14:paraId="48679948" w14:textId="77777777">
            <w:pPr>
              <w:rPr>
                <w:rFonts w:ascii="Verdana" w:hAnsi="Verdana" w:eastAsia="Verdana" w:cs="Verdana"/>
                <w:color w:val="000000"/>
                <w:sz w:val="27"/>
                <w:szCs w:val="27"/>
              </w:rPr>
            </w:pPr>
          </w:p>
          <w:p w:rsidRPr="00344081" w:rsidR="008913A8" w:rsidP="59133C48" w:rsidRDefault="008913A8" w14:paraId="528D505A" w14:textId="2B724B6B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9133C48" w:rsidR="008913A8">
              <w:rPr>
                <w:rFonts w:ascii="Verdana" w:hAnsi="Verdana" w:eastAsia="Verdana" w:cs="Verdana"/>
                <w:sz w:val="22"/>
                <w:szCs w:val="22"/>
              </w:rPr>
              <w:t>(</w:t>
            </w:r>
            <w:r w:rsidRPr="59133C48" w:rsidR="008913A8">
              <w:rPr>
                <w:rFonts w:ascii="Verdana" w:hAnsi="Verdana" w:eastAsia="Verdana" w:cs="Verdana"/>
                <w:sz w:val="22"/>
                <w:szCs w:val="22"/>
              </w:rPr>
              <w:t>Projects on a page</w:t>
            </w:r>
            <w:r w:rsidRPr="59133C48" w:rsidR="008913A8">
              <w:rPr>
                <w:rFonts w:ascii="Verdana" w:hAnsi="Verdana" w:eastAsia="Verdana" w:cs="Verdana"/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9C57E3" w:rsidR="00C43A38" w:rsidP="59133C48" w:rsidRDefault="00C43A38" w14:paraId="12507260" w14:textId="43E6CB99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59133C48" w:rsidR="00C43A38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Keyword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C57E3" w:rsidR="00C43A38" w:rsidP="59133C48" w:rsidRDefault="00C43A38" w14:paraId="33409302" w14:textId="49E708BC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9133C48" w:rsidR="00C43A38">
              <w:rPr>
                <w:rFonts w:ascii="Verdana" w:hAnsi="Verdana" w:eastAsia="Verdana" w:cs="Verdana"/>
                <w:sz w:val="22"/>
                <w:szCs w:val="22"/>
              </w:rPr>
              <w:t xml:space="preserve">Definition 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F80B10" w:rsidR="00C43A38" w:rsidP="59133C48" w:rsidRDefault="00C43A38" w14:paraId="4F548E2A" w14:textId="183C31ED">
            <w:pPr>
              <w:jc w:val="center"/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</w:pPr>
            <w:r w:rsidRPr="59133C48" w:rsidR="00C43A38">
              <w:rPr>
                <w:rFonts w:ascii="Verdana" w:hAnsi="Verdana" w:eastAsia="Verdana" w:cs="Verdana"/>
                <w:b w:val="1"/>
                <w:bCs w:val="1"/>
                <w:sz w:val="22"/>
                <w:szCs w:val="22"/>
              </w:rPr>
              <w:t>Keyword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9C57E3" w:rsidR="00C43A38" w:rsidP="59133C48" w:rsidRDefault="00C43A38" w14:paraId="79DEC44F" w14:textId="58541A14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9133C48" w:rsidR="00C43A38">
              <w:rPr>
                <w:rFonts w:ascii="Verdana" w:hAnsi="Verdana" w:eastAsia="Verdana" w:cs="Verdana"/>
                <w:sz w:val="22"/>
                <w:szCs w:val="22"/>
              </w:rPr>
              <w:t xml:space="preserve">Definition </w:t>
            </w:r>
          </w:p>
        </w:tc>
        <w:tc>
          <w:tcPr>
            <w:tcW w:w="2923" w:type="dxa"/>
            <w:vMerge w:val="restart"/>
            <w:shd w:val="clear" w:color="auto" w:fill="DEEAF6" w:themeFill="accent5" w:themeFillTint="33"/>
            <w:tcMar/>
          </w:tcPr>
          <w:p w:rsidR="00D20D35" w:rsidP="59133C48" w:rsidRDefault="00D20D35" w14:paraId="13D33B6A" w14:textId="58C9F274">
            <w:pPr>
              <w:spacing w:before="60"/>
              <w:rPr>
                <w:rFonts w:ascii="Verdana" w:hAnsi="Verdana" w:eastAsia="Verdana" w:cs="Verdana"/>
              </w:rPr>
            </w:pPr>
          </w:p>
          <w:p w:rsidR="00D35374" w:rsidP="59133C48" w:rsidRDefault="00D35374" w14:paraId="3EE0DDC4" w14:textId="77777777">
            <w:pPr>
              <w:spacing w:before="60"/>
              <w:rPr>
                <w:rFonts w:ascii="Verdana" w:hAnsi="Verdana" w:eastAsia="Verdana" w:cs="Verdana"/>
              </w:rPr>
            </w:pPr>
          </w:p>
          <w:p w:rsidR="00AA67B9" w:rsidP="59133C48" w:rsidRDefault="00F00694" w14:paraId="7EE3A7B1" w14:textId="5EC3BD98">
            <w:pPr>
              <w:spacing w:before="60"/>
              <w:rPr>
                <w:rFonts w:ascii="Verdana" w:hAnsi="Verdana" w:eastAsia="Verdana" w:cs="Verdana"/>
              </w:rPr>
            </w:pPr>
            <w:r w:rsidRPr="59133C48" w:rsidR="00F00694">
              <w:rPr>
                <w:rFonts w:ascii="Verdana" w:hAnsi="Verdana" w:eastAsia="Verdana" w:cs="Verdana"/>
                <w:b w:val="1"/>
                <w:bCs w:val="1"/>
              </w:rPr>
              <w:t>Science</w:t>
            </w:r>
            <w:r w:rsidRPr="59133C48" w:rsidR="007A2548">
              <w:rPr>
                <w:rFonts w:ascii="Verdana" w:hAnsi="Verdana" w:eastAsia="Verdana" w:cs="Verdana"/>
                <w:b w:val="1"/>
                <w:bCs w:val="1"/>
              </w:rPr>
              <w:t xml:space="preserve"> –</w:t>
            </w:r>
            <w:r w:rsidRPr="59133C48" w:rsidR="00AA67B9">
              <w:rPr>
                <w:rFonts w:ascii="Verdana" w:hAnsi="Verdana" w:eastAsia="Verdana" w:cs="Verdana"/>
              </w:rPr>
              <w:t>Know</w:t>
            </w:r>
            <w:r w:rsidRPr="59133C48" w:rsidR="00531F2A">
              <w:rPr>
                <w:rFonts w:ascii="Verdana" w:hAnsi="Verdana" w:eastAsia="Verdana" w:cs="Verdana"/>
              </w:rPr>
              <w:t xml:space="preserve">ledge of </w:t>
            </w:r>
            <w:r w:rsidRPr="59133C48" w:rsidR="00AA67B9">
              <w:rPr>
                <w:rFonts w:ascii="Verdana" w:hAnsi="Verdana" w:eastAsia="Verdana" w:cs="Verdana"/>
              </w:rPr>
              <w:t>circuit</w:t>
            </w:r>
            <w:r w:rsidRPr="59133C48" w:rsidR="00531F2A">
              <w:rPr>
                <w:rFonts w:ascii="Verdana" w:hAnsi="Verdana" w:eastAsia="Verdana" w:cs="Verdana"/>
              </w:rPr>
              <w:t>s</w:t>
            </w:r>
            <w:r w:rsidRPr="59133C48" w:rsidR="00AA67B9">
              <w:rPr>
                <w:rFonts w:ascii="Verdana" w:hAnsi="Verdana" w:eastAsia="Verdana" w:cs="Verdana"/>
              </w:rPr>
              <w:t xml:space="preserve"> and </w:t>
            </w:r>
            <w:r w:rsidRPr="59133C48" w:rsidR="00AA67B9">
              <w:rPr>
                <w:rFonts w:ascii="Verdana" w:hAnsi="Verdana" w:eastAsia="Verdana" w:cs="Verdana"/>
              </w:rPr>
              <w:t xml:space="preserve">have </w:t>
            </w:r>
            <w:r w:rsidRPr="59133C48" w:rsidR="00F976B3">
              <w:rPr>
                <w:rFonts w:ascii="Verdana" w:hAnsi="Verdana" w:eastAsia="Verdana" w:cs="Verdana"/>
              </w:rPr>
              <w:t>an understanding</w:t>
            </w:r>
            <w:r w:rsidRPr="59133C48" w:rsidR="00AA67B9">
              <w:rPr>
                <w:rFonts w:ascii="Verdana" w:hAnsi="Verdana" w:eastAsia="Verdana" w:cs="Verdana"/>
              </w:rPr>
              <w:t xml:space="preserve"> of</w:t>
            </w:r>
            <w:r w:rsidRPr="59133C48" w:rsidR="00AA67B9">
              <w:rPr>
                <w:rFonts w:ascii="Verdana" w:hAnsi="Verdana" w:eastAsia="Verdana" w:cs="Verdana"/>
              </w:rPr>
              <w:t xml:space="preserve"> conductors, </w:t>
            </w:r>
            <w:r w:rsidRPr="59133C48" w:rsidR="00531F2A">
              <w:rPr>
                <w:rFonts w:ascii="Verdana" w:hAnsi="Verdana" w:eastAsia="Verdana" w:cs="Verdana"/>
              </w:rPr>
              <w:t>insulators,</w:t>
            </w:r>
            <w:r w:rsidRPr="59133C48" w:rsidR="00AA67B9">
              <w:rPr>
                <w:rFonts w:ascii="Verdana" w:hAnsi="Verdana" w:eastAsia="Verdana" w:cs="Verdana"/>
              </w:rPr>
              <w:t xml:space="preserve"> and open and closed switches.</w:t>
            </w:r>
          </w:p>
          <w:p w:rsidR="003A72F4" w:rsidP="59133C48" w:rsidRDefault="002E6259" w14:paraId="47F4FAB8" w14:textId="6AC4B0FD">
            <w:pPr>
              <w:spacing w:before="60"/>
              <w:rPr>
                <w:rFonts w:ascii="Verdana" w:hAnsi="Verdana" w:eastAsia="Verdana" w:cs="Verdana"/>
              </w:rPr>
            </w:pPr>
            <w:r w:rsidRPr="59133C48" w:rsidR="002E6259">
              <w:rPr>
                <w:rFonts w:ascii="Verdana" w:hAnsi="Verdana" w:eastAsia="Verdana" w:cs="Verdana"/>
              </w:rPr>
              <w:t>.</w:t>
            </w:r>
          </w:p>
          <w:p w:rsidR="00CA20BD" w:rsidP="59133C48" w:rsidRDefault="00CA20BD" w14:paraId="450C493B" w14:textId="17061C2C">
            <w:pPr>
              <w:spacing w:before="60"/>
              <w:rPr>
                <w:rFonts w:ascii="Verdana" w:hAnsi="Verdana" w:eastAsia="Verdana" w:cs="Verdana"/>
              </w:rPr>
            </w:pPr>
            <w:r w:rsidRPr="59133C48" w:rsidR="00CA20BD">
              <w:rPr>
                <w:rFonts w:ascii="Verdana" w:hAnsi="Verdana" w:eastAsia="Verdana" w:cs="Verdana"/>
              </w:rPr>
              <w:t>Art – drawing skills</w:t>
            </w:r>
            <w:r w:rsidRPr="59133C48" w:rsidR="00BF51C7">
              <w:rPr>
                <w:rFonts w:ascii="Verdana" w:hAnsi="Verdana" w:eastAsia="Verdana" w:cs="Verdana"/>
              </w:rPr>
              <w:t>.</w:t>
            </w:r>
          </w:p>
          <w:p w:rsidR="00D35374" w:rsidP="59133C48" w:rsidRDefault="00D35374" w14:paraId="21F318FD" w14:textId="77777777">
            <w:pPr>
              <w:spacing w:before="60"/>
              <w:rPr>
                <w:rFonts w:ascii="Verdana" w:hAnsi="Verdana" w:eastAsia="Verdana" w:cs="Verdana"/>
              </w:rPr>
            </w:pPr>
          </w:p>
          <w:p w:rsidR="00D35374" w:rsidP="59133C48" w:rsidRDefault="00D35374" w14:paraId="1C9D1E3D" w14:textId="77777777">
            <w:pPr>
              <w:spacing w:before="60"/>
              <w:rPr>
                <w:rFonts w:ascii="Verdana" w:hAnsi="Verdana" w:eastAsia="Verdana" w:cs="Verdana"/>
              </w:rPr>
            </w:pPr>
            <w:r w:rsidRPr="59133C48" w:rsidR="00D35374">
              <w:rPr>
                <w:rFonts w:ascii="Verdana" w:hAnsi="Verdana" w:eastAsia="Verdana" w:cs="Verdana"/>
                <w:b w:val="1"/>
                <w:bCs w:val="1"/>
              </w:rPr>
              <w:t>Spoken language</w:t>
            </w:r>
            <w:r w:rsidRPr="59133C48" w:rsidR="00D35374">
              <w:rPr>
                <w:rFonts w:ascii="Verdana" w:hAnsi="Verdana" w:eastAsia="Verdana" w:cs="Verdana"/>
              </w:rPr>
              <w:t xml:space="preserve"> – ask relevant questions to build understanding and their vocabulary.</w:t>
            </w:r>
          </w:p>
          <w:p w:rsidR="00531F2A" w:rsidP="59133C48" w:rsidRDefault="00531F2A" w14:paraId="26E95747" w14:textId="295DE2DB">
            <w:pPr>
              <w:spacing w:before="60"/>
              <w:rPr>
                <w:rFonts w:ascii="Verdana" w:hAnsi="Verdana" w:eastAsia="Verdana" w:cs="Verdana"/>
              </w:rPr>
            </w:pPr>
            <w:r w:rsidRPr="59133C48" w:rsidR="00531F2A">
              <w:rPr>
                <w:rFonts w:ascii="Verdana" w:hAnsi="Verdana" w:eastAsia="Verdana" w:cs="Verdana"/>
              </w:rPr>
              <w:t>Give well-structured answers and explanations.</w:t>
            </w:r>
          </w:p>
          <w:p w:rsidR="00D35374" w:rsidP="59133C48" w:rsidRDefault="00D35374" w14:paraId="0A1355C9" w14:textId="77777777">
            <w:pPr>
              <w:spacing w:before="60"/>
              <w:rPr>
                <w:rFonts w:ascii="Verdana" w:hAnsi="Verdana" w:eastAsia="Verdana" w:cs="Verdana"/>
              </w:rPr>
            </w:pPr>
          </w:p>
          <w:p w:rsidRPr="00D20D35" w:rsidR="00D35374" w:rsidP="59133C48" w:rsidRDefault="00D35374" w14:paraId="00A866BD" w14:textId="5D805190">
            <w:pPr>
              <w:spacing w:before="60"/>
              <w:rPr>
                <w:rFonts w:ascii="Verdana" w:hAnsi="Verdana" w:eastAsia="Verdana" w:cs="Verdana"/>
              </w:rPr>
            </w:pPr>
            <w:r w:rsidRPr="59133C48" w:rsidR="00D35374">
              <w:rPr>
                <w:rFonts w:ascii="Verdana" w:hAnsi="Verdana" w:eastAsia="Verdana" w:cs="Verdana"/>
                <w:b w:val="1"/>
                <w:bCs w:val="1"/>
              </w:rPr>
              <w:t>Mathematics-</w:t>
            </w:r>
            <w:r w:rsidRPr="59133C48" w:rsidR="00531F2A">
              <w:rPr>
                <w:rFonts w:ascii="Verdana" w:hAnsi="Verdana" w:eastAsia="Verdana" w:cs="Verdana"/>
                <w:b w:val="1"/>
                <w:bCs w:val="1"/>
              </w:rPr>
              <w:t xml:space="preserve"> </w:t>
            </w:r>
            <w:r w:rsidRPr="59133C48" w:rsidR="00531F2A">
              <w:rPr>
                <w:rFonts w:ascii="Verdana" w:hAnsi="Verdana" w:eastAsia="Verdana" w:cs="Verdana"/>
              </w:rPr>
              <w:t>accurate</w:t>
            </w:r>
            <w:r w:rsidRPr="59133C48" w:rsidR="00531F2A">
              <w:rPr>
                <w:rFonts w:ascii="Verdana" w:hAnsi="Verdana" w:eastAsia="Verdana" w:cs="Verdana"/>
              </w:rPr>
              <w:t xml:space="preserve"> measuring cm/mm</w:t>
            </w:r>
          </w:p>
        </w:tc>
      </w:tr>
      <w:tr w:rsidRPr="009C57E3" w:rsidR="000B7368" w:rsidTr="77D361B2" w14:paraId="3FE7014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02016D4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="008913A8" w:rsidP="59133C48" w:rsidRDefault="008913A8" w14:paraId="46A37739" w14:textId="0C6895BE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 w:rsidRPr="59133C48" w:rsidR="008913A8">
              <w:rPr>
                <w:rFonts w:ascii="Verdana" w:hAnsi="Verdana" w:eastAsia="Verdana" w:cs="Verdana"/>
                <w:sz w:val="22"/>
                <w:szCs w:val="22"/>
              </w:rPr>
              <w:t>Parallel</w:t>
            </w:r>
          </w:p>
          <w:p w:rsidRPr="00913783" w:rsidR="000B7368" w:rsidP="59133C48" w:rsidRDefault="00AA67B9" w14:paraId="0BC9FECF" w14:textId="70CEBFDD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 w:rsidRPr="59133C48" w:rsidR="00AA67B9">
              <w:rPr>
                <w:rFonts w:ascii="Verdana" w:hAnsi="Verdana" w:eastAsia="Verdana" w:cs="Verdana"/>
                <w:sz w:val="22"/>
                <w:szCs w:val="22"/>
              </w:rPr>
              <w:t>Circuit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13783" w:rsidR="000B7368" w:rsidP="59133C48" w:rsidRDefault="008913A8" w14:paraId="5F40FFA6" w14:textId="0925D051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9133C48" w:rsidR="008913A8">
              <w:rPr>
                <w:rFonts w:ascii="Verdana" w:hAnsi="Verdana" w:eastAsia="Verdana" w:cs="Verdana"/>
                <w:sz w:val="22"/>
                <w:szCs w:val="22"/>
              </w:rPr>
              <w:t xml:space="preserve">An </w:t>
            </w:r>
            <w:r w:rsidRPr="59133C48" w:rsidR="00531F2A">
              <w:rPr>
                <w:rFonts w:ascii="Verdana" w:hAnsi="Verdana" w:eastAsia="Verdana" w:cs="Verdana"/>
                <w:sz w:val="22"/>
                <w:szCs w:val="22"/>
              </w:rPr>
              <w:t>electrical</w:t>
            </w:r>
            <w:r w:rsidRPr="59133C48" w:rsidR="008913A8">
              <w:rPr>
                <w:rFonts w:ascii="Verdana" w:hAnsi="Verdana" w:eastAsia="Verdana" w:cs="Verdana"/>
                <w:sz w:val="22"/>
                <w:szCs w:val="22"/>
              </w:rPr>
              <w:t xml:space="preserve"> path that branches so the current</w:t>
            </w:r>
            <w:r w:rsidRPr="59133C48" w:rsidR="00531F2A">
              <w:rPr>
                <w:rFonts w:ascii="Verdana" w:hAnsi="Verdana" w:eastAsia="Verdana" w:cs="Verdana"/>
                <w:sz w:val="22"/>
                <w:szCs w:val="22"/>
              </w:rPr>
              <w:t xml:space="preserve"> divides and only part of it flows through any branch.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913783" w:rsidR="000B7368" w:rsidP="59133C48" w:rsidRDefault="00AA67B9" w14:paraId="5B9C79D5" w14:textId="68E072B3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 w:rsidRPr="59133C48" w:rsidR="00AA67B9">
              <w:rPr>
                <w:rFonts w:ascii="Verdana" w:hAnsi="Verdana" w:eastAsia="Verdana" w:cs="Verdana"/>
                <w:sz w:val="22"/>
                <w:szCs w:val="22"/>
              </w:rPr>
              <w:t>Switch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913783" w:rsidR="000B7368" w:rsidP="59133C48" w:rsidRDefault="00AA67B9" w14:paraId="1CFAB892" w14:textId="1E82791D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9133C48" w:rsidR="00AA67B9">
              <w:rPr>
                <w:rFonts w:ascii="Verdana" w:hAnsi="Verdana" w:eastAsia="Verdana" w:cs="Verdana"/>
                <w:sz w:val="22"/>
                <w:szCs w:val="22"/>
              </w:rPr>
              <w:t>A device for making and breaking a connection in an electrical circuit.</w:t>
            </w: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59878ADC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0B7368" w:rsidTr="77D361B2" w14:paraId="40A10690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0B7368" w:rsidP="000B7368" w:rsidRDefault="000B7368" w14:paraId="1C27BA3C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913783" w:rsidR="000B7368" w:rsidP="59133C48" w:rsidRDefault="00AA67B9" w14:paraId="3B205C4D" w14:textId="6222A764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 w:rsidRPr="59133C48" w:rsidR="00AA67B9">
              <w:rPr>
                <w:rFonts w:ascii="Verdana" w:hAnsi="Verdana" w:eastAsia="Verdana" w:cs="Verdana"/>
                <w:sz w:val="22"/>
                <w:szCs w:val="22"/>
              </w:rPr>
              <w:t>Conductor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13783" w:rsidR="000B7368" w:rsidP="59133C48" w:rsidRDefault="00AA67B9" w14:paraId="6381BAE8" w14:textId="384E23C4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9133C48" w:rsidR="00AA67B9">
              <w:rPr>
                <w:rFonts w:ascii="Verdana" w:hAnsi="Verdana" w:eastAsia="Verdana" w:cs="Verdana"/>
                <w:sz w:val="22"/>
                <w:szCs w:val="22"/>
              </w:rPr>
              <w:t>A material which allows an electrical current to pass through it.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913783" w:rsidR="000B7368" w:rsidP="59133C48" w:rsidRDefault="00531F2A" w14:paraId="02EC3452" w14:textId="54AFD19E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 w:rsidRPr="59133C48" w:rsidR="00531F2A">
              <w:rPr>
                <w:rFonts w:ascii="Verdana" w:hAnsi="Verdana" w:eastAsia="Verdana" w:cs="Verdana"/>
                <w:sz w:val="22"/>
                <w:szCs w:val="22"/>
              </w:rPr>
              <w:t>Series circuit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913783" w:rsidR="000B7368" w:rsidP="59133C48" w:rsidRDefault="00531F2A" w14:paraId="3A9FDFB1" w14:textId="3CFCDE6C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9133C48" w:rsidR="00531F2A">
              <w:rPr>
                <w:rFonts w:ascii="Verdana" w:hAnsi="Verdana" w:eastAsia="Verdana" w:cs="Verdana"/>
                <w:sz w:val="22"/>
                <w:szCs w:val="22"/>
              </w:rPr>
              <w:t>All the circuit elements are arranged in a single path.</w:t>
            </w:r>
          </w:p>
        </w:tc>
        <w:tc>
          <w:tcPr>
            <w:tcW w:w="2923" w:type="dxa"/>
            <w:vMerge/>
            <w:tcMar/>
          </w:tcPr>
          <w:p w:rsidRPr="009C57E3" w:rsidR="000B7368" w:rsidP="000B7368" w:rsidRDefault="000B7368" w14:paraId="2255621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77D361B2" w14:paraId="1A4123A9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7C85A5F7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913783" w:rsidR="00856CEA" w:rsidP="59133C48" w:rsidRDefault="00AA67B9" w14:paraId="2E3CE4E6" w14:textId="70FDBE03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 w:rsidRPr="59133C48" w:rsidR="00AA67B9">
              <w:rPr>
                <w:rFonts w:ascii="Verdana" w:hAnsi="Verdana" w:eastAsia="Verdana" w:cs="Verdana"/>
                <w:sz w:val="22"/>
                <w:szCs w:val="22"/>
              </w:rPr>
              <w:t>Insulator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13783" w:rsidR="00AA67B9" w:rsidP="59133C48" w:rsidRDefault="00AA67B9" w14:paraId="7126223E" w14:textId="0E8F523E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9133C48" w:rsidR="00AA67B9">
              <w:rPr>
                <w:rFonts w:ascii="Verdana" w:hAnsi="Verdana" w:eastAsia="Verdana" w:cs="Verdana"/>
                <w:sz w:val="22"/>
                <w:szCs w:val="22"/>
              </w:rPr>
              <w:t>A material which does not easily allow an electrical current to pass through it.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913783" w:rsidR="00856CEA" w:rsidP="59133C48" w:rsidRDefault="00531F2A" w14:paraId="5EFCAACB" w14:textId="1D9C3E84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 w:rsidRPr="59133C48" w:rsidR="00531F2A">
              <w:rPr>
                <w:rFonts w:ascii="Verdana" w:hAnsi="Verdana" w:eastAsia="Verdana" w:cs="Verdana"/>
                <w:sz w:val="22"/>
                <w:szCs w:val="22"/>
              </w:rPr>
              <w:t>Open switch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913783" w:rsidR="00856CEA" w:rsidP="59133C48" w:rsidRDefault="00531F2A" w14:paraId="1E311AC5" w14:textId="58F258EE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9133C48" w:rsidR="00531F2A">
              <w:rPr>
                <w:rFonts w:ascii="Verdana" w:hAnsi="Verdana" w:eastAsia="Verdana" w:cs="Verdana"/>
                <w:sz w:val="22"/>
                <w:szCs w:val="22"/>
              </w:rPr>
              <w:t xml:space="preserve"> When a switch is positioned so that electricity cannot flow through it.</w:t>
            </w: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5CDCB60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77D361B2" w14:paraId="432DB3EC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5001C570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913783" w:rsidR="00856CEA" w:rsidP="59133C48" w:rsidRDefault="00AA67B9" w14:paraId="6F00389E" w14:textId="59B668B1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 w:rsidRPr="59133C48" w:rsidR="00AA67B9">
              <w:rPr>
                <w:rFonts w:ascii="Verdana" w:hAnsi="Verdana" w:eastAsia="Verdana" w:cs="Verdana"/>
                <w:sz w:val="22"/>
                <w:szCs w:val="22"/>
              </w:rPr>
              <w:t>Prototype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13783" w:rsidR="00856CEA" w:rsidP="59133C48" w:rsidRDefault="00AA67B9" w14:paraId="76890AEB" w14:textId="1A96D3AB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9133C48" w:rsidR="00AA67B9">
              <w:rPr>
                <w:rFonts w:ascii="Verdana" w:hAnsi="Verdana" w:eastAsia="Verdana" w:cs="Verdana"/>
                <w:sz w:val="22"/>
                <w:szCs w:val="22"/>
              </w:rPr>
              <w:t>A model made to test whether a design will work.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913783" w:rsidR="00856CEA" w:rsidP="59133C48" w:rsidRDefault="00531F2A" w14:paraId="0274CD97" w14:textId="0029B2C2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 w:rsidRPr="59133C48" w:rsidR="00531F2A">
              <w:rPr>
                <w:rFonts w:ascii="Verdana" w:hAnsi="Verdana" w:eastAsia="Verdana" w:cs="Verdana"/>
                <w:sz w:val="22"/>
                <w:szCs w:val="22"/>
              </w:rPr>
              <w:t>Closed switch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913783" w:rsidR="00856CEA" w:rsidP="59133C48" w:rsidRDefault="00531F2A" w14:paraId="55FFC2D7" w14:textId="27DB2E19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9133C48" w:rsidR="00531F2A">
              <w:rPr>
                <w:rFonts w:ascii="Verdana" w:hAnsi="Verdana" w:eastAsia="Verdana" w:cs="Verdana"/>
                <w:sz w:val="22"/>
                <w:szCs w:val="22"/>
              </w:rPr>
              <w:t>When a switch is positioned so that electricity can flow through it.</w:t>
            </w: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FE299A8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77D361B2" w14:paraId="34F27BE3" w14:textId="77777777">
        <w:trPr>
          <w:trHeight w:val="567"/>
        </w:trPr>
        <w:tc>
          <w:tcPr>
            <w:tcW w:w="5949" w:type="dxa"/>
            <w:gridSpan w:val="3"/>
            <w:vMerge/>
            <w:tcMar/>
          </w:tcPr>
          <w:p w:rsidRPr="009C57E3" w:rsidR="00856CEA" w:rsidP="00856CEA" w:rsidRDefault="00856CEA" w14:paraId="4B5C422B" w14:textId="7777777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tcMar/>
            <w:vAlign w:val="center"/>
          </w:tcPr>
          <w:p w:rsidRPr="00913783" w:rsidR="00856CEA" w:rsidP="59133C48" w:rsidRDefault="00531F2A" w14:paraId="2D6358DE" w14:textId="4E728A21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 w:rsidRPr="59133C48" w:rsidR="00531F2A">
              <w:rPr>
                <w:rFonts w:ascii="Verdana" w:hAnsi="Verdana" w:eastAsia="Verdana" w:cs="Verdana"/>
                <w:sz w:val="22"/>
                <w:szCs w:val="22"/>
              </w:rPr>
              <w:t>Output devices</w:t>
            </w:r>
          </w:p>
        </w:tc>
        <w:tc>
          <w:tcPr>
            <w:tcW w:w="4394" w:type="dxa"/>
            <w:shd w:val="clear" w:color="auto" w:fill="DEEAF6" w:themeFill="accent5" w:themeFillTint="33"/>
            <w:tcMar/>
            <w:vAlign w:val="center"/>
          </w:tcPr>
          <w:p w:rsidRPr="00913783" w:rsidR="00856CEA" w:rsidP="59133C48" w:rsidRDefault="00531F2A" w14:paraId="5755100B" w14:textId="543FC787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9133C48" w:rsidR="00531F2A">
              <w:rPr>
                <w:rFonts w:ascii="Verdana" w:hAnsi="Verdana" w:eastAsia="Verdana" w:cs="Verdana"/>
                <w:sz w:val="22"/>
                <w:szCs w:val="22"/>
              </w:rPr>
              <w:t>Components that are used to produce an outcome e.g., bulbs or buzzers.</w:t>
            </w:r>
          </w:p>
        </w:tc>
        <w:tc>
          <w:tcPr>
            <w:tcW w:w="2268" w:type="dxa"/>
            <w:shd w:val="clear" w:color="auto" w:fill="DEEAF6" w:themeFill="accent5" w:themeFillTint="33"/>
            <w:tcMar/>
            <w:vAlign w:val="center"/>
          </w:tcPr>
          <w:p w:rsidRPr="00913783" w:rsidR="00856CEA" w:rsidP="59133C48" w:rsidRDefault="00531F2A" w14:paraId="75555633" w14:textId="101BC9BF">
            <w:pPr>
              <w:jc w:val="center"/>
              <w:rPr>
                <w:rFonts w:ascii="Verdana" w:hAnsi="Verdana" w:eastAsia="Verdana" w:cs="Verdana"/>
                <w:sz w:val="22"/>
                <w:szCs w:val="22"/>
              </w:rPr>
            </w:pPr>
            <w:r w:rsidRPr="59133C48" w:rsidR="00531F2A">
              <w:rPr>
                <w:rFonts w:ascii="Verdana" w:hAnsi="Verdana" w:eastAsia="Verdana" w:cs="Verdana"/>
                <w:sz w:val="22"/>
                <w:szCs w:val="22"/>
              </w:rPr>
              <w:t>Input devices</w:t>
            </w:r>
          </w:p>
        </w:tc>
        <w:tc>
          <w:tcPr>
            <w:tcW w:w="5387" w:type="dxa"/>
            <w:shd w:val="clear" w:color="auto" w:fill="DEEAF6" w:themeFill="accent5" w:themeFillTint="33"/>
            <w:tcMar/>
            <w:vAlign w:val="center"/>
          </w:tcPr>
          <w:p w:rsidRPr="00913783" w:rsidR="00856CEA" w:rsidP="59133C48" w:rsidRDefault="00531F2A" w14:paraId="65D8EB6B" w14:textId="0352D655">
            <w:pPr>
              <w:rPr>
                <w:rFonts w:ascii="Verdana" w:hAnsi="Verdana" w:eastAsia="Verdana" w:cs="Verdana"/>
                <w:sz w:val="22"/>
                <w:szCs w:val="22"/>
              </w:rPr>
            </w:pPr>
            <w:r w:rsidRPr="59133C48" w:rsidR="00531F2A">
              <w:rPr>
                <w:rFonts w:ascii="Verdana" w:hAnsi="Verdana" w:eastAsia="Verdana" w:cs="Verdana"/>
                <w:sz w:val="22"/>
                <w:szCs w:val="22"/>
              </w:rPr>
              <w:t>Components that are used to control an electrical circuit.</w:t>
            </w:r>
          </w:p>
        </w:tc>
        <w:tc>
          <w:tcPr>
            <w:tcW w:w="2923" w:type="dxa"/>
            <w:vMerge/>
            <w:tcMar/>
          </w:tcPr>
          <w:p w:rsidRPr="009C57E3" w:rsidR="00856CEA" w:rsidP="00856CEA" w:rsidRDefault="00856CEA" w14:paraId="4DCC62AE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Pr="009C57E3" w:rsidR="00856CEA" w:rsidTr="77D361B2" w14:paraId="35663B08" w14:textId="77777777">
        <w:trPr>
          <w:trHeight w:val="454"/>
        </w:trPr>
        <w:tc>
          <w:tcPr>
            <w:tcW w:w="12044" w:type="dxa"/>
            <w:gridSpan w:val="5"/>
            <w:shd w:val="clear" w:color="auto" w:fill="9CC2E5" w:themeFill="accent5" w:themeFillTint="99"/>
            <w:tcMar/>
            <w:vAlign w:val="center"/>
          </w:tcPr>
          <w:p w:rsidRPr="009C57E3" w:rsidR="00856CEA" w:rsidP="59133C48" w:rsidRDefault="00856CEA" w14:paraId="1CE34175" w14:textId="63D1D08C">
            <w:pPr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59133C48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Prior knowledge:</w:t>
            </w:r>
            <w:r w:rsidRPr="59133C48" w:rsidR="00856CEA">
              <w:rPr>
                <w:rFonts w:ascii="Verdana" w:hAnsi="Verdana" w:eastAsia="Verdana" w:cs="Verdana"/>
                <w:b w:val="1"/>
                <w:bCs w:val="1"/>
              </w:rPr>
              <w:t xml:space="preserve"> </w:t>
            </w:r>
            <w:r w:rsidRPr="59133C48" w:rsidR="00856CEA">
              <w:rPr>
                <w:rFonts w:ascii="Verdana" w:hAnsi="Verdana" w:eastAsia="Verdana" w:cs="Verdana"/>
                <w:i w:val="1"/>
                <w:iCs w:val="1"/>
                <w:sz w:val="18"/>
                <w:szCs w:val="18"/>
              </w:rPr>
              <w:t>What specifically have pupils learned that is relevant to this unit that they are building upon?</w:t>
            </w:r>
          </w:p>
        </w:tc>
        <w:tc>
          <w:tcPr>
            <w:tcW w:w="10578" w:type="dxa"/>
            <w:gridSpan w:val="3"/>
            <w:shd w:val="clear" w:color="auto" w:fill="9CC2E5" w:themeFill="accent5" w:themeFillTint="99"/>
            <w:tcMar/>
            <w:vAlign w:val="center"/>
          </w:tcPr>
          <w:p w:rsidRPr="006E2864" w:rsidR="00856CEA" w:rsidP="59133C48" w:rsidRDefault="00856CEA" w14:paraId="4E83E7F3" w14:textId="36BC080D">
            <w:pPr>
              <w:rPr>
                <w:rFonts w:ascii="Verdana" w:hAnsi="Verdana" w:eastAsia="Verdana" w:cs="Verdana"/>
              </w:rPr>
            </w:pPr>
            <w:r w:rsidRPr="59133C48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Future knowledge:</w:t>
            </w:r>
            <w:r w:rsidRPr="59133C48" w:rsidR="00856CEA">
              <w:rPr>
                <w:rFonts w:ascii="Verdana" w:hAnsi="Verdana" w:eastAsia="Verdana" w:cs="Verdana"/>
                <w:i w:val="1"/>
                <w:iCs w:val="1"/>
                <w:sz w:val="22"/>
                <w:szCs w:val="22"/>
              </w:rPr>
              <w:t xml:space="preserve"> </w:t>
            </w:r>
            <w:r w:rsidRPr="59133C48" w:rsidR="00856CEA">
              <w:rPr>
                <w:rFonts w:ascii="Verdana" w:hAnsi="Verdana" w:eastAsia="Verdana" w:cs="Verdana"/>
                <w:i w:val="1"/>
                <w:iCs w:val="1"/>
                <w:sz w:val="18"/>
                <w:szCs w:val="18"/>
              </w:rPr>
              <w:t>What specifically will pupils learn in the future that is relevant to this unit?</w:t>
            </w:r>
          </w:p>
        </w:tc>
      </w:tr>
      <w:tr w:rsidRPr="009C57E3" w:rsidR="00856CEA" w:rsidTr="77D361B2" w14:paraId="2E8209D9" w14:textId="77777777">
        <w:trPr>
          <w:trHeight w:val="922"/>
        </w:trPr>
        <w:tc>
          <w:tcPr>
            <w:tcW w:w="12044" w:type="dxa"/>
            <w:gridSpan w:val="5"/>
            <w:shd w:val="clear" w:color="auto" w:fill="DEEAF6" w:themeFill="accent5" w:themeFillTint="33"/>
            <w:tcMar/>
            <w:vAlign w:val="center"/>
          </w:tcPr>
          <w:p w:rsidRPr="00181433" w:rsidR="002E6259" w:rsidP="59133C48" w:rsidRDefault="00531F2A" w14:paraId="7B8EE3F3" w14:textId="534DCDED">
            <w:pPr>
              <w:rPr>
                <w:rFonts w:ascii="Verdana" w:hAnsi="Verdana" w:eastAsia="Verdana" w:cs="Verdana"/>
              </w:rPr>
            </w:pPr>
            <w:r w:rsidRPr="77D361B2" w:rsidR="00531F2A">
              <w:rPr>
                <w:rFonts w:ascii="Verdana" w:hAnsi="Verdana" w:eastAsia="Verdana" w:cs="Verdana"/>
              </w:rPr>
              <w:t>Understanding of the essential characteristics of a series circuit</w:t>
            </w:r>
            <w:r w:rsidRPr="77D361B2" w:rsidR="00C04FF4">
              <w:rPr>
                <w:rFonts w:ascii="Verdana" w:hAnsi="Verdana" w:eastAsia="Verdana" w:cs="Verdana"/>
              </w:rPr>
              <w:t xml:space="preserve"> and experience of creating a battery-powered functional, electrical product</w:t>
            </w:r>
            <w:r w:rsidRPr="77D361B2" w:rsidR="2F44C4BC">
              <w:rPr>
                <w:rFonts w:ascii="Verdana" w:hAnsi="Verdana" w:eastAsia="Verdana" w:cs="Verdana"/>
              </w:rPr>
              <w:t xml:space="preserve"> (Year 4).</w:t>
            </w:r>
          </w:p>
        </w:tc>
        <w:tc>
          <w:tcPr>
            <w:tcW w:w="10578" w:type="dxa"/>
            <w:gridSpan w:val="3"/>
            <w:shd w:val="clear" w:color="auto" w:fill="DEEAF6" w:themeFill="accent5" w:themeFillTint="33"/>
            <w:tcMar/>
            <w:vAlign w:val="center"/>
          </w:tcPr>
          <w:p w:rsidRPr="00181433" w:rsidR="00856CEA" w:rsidP="59133C48" w:rsidRDefault="00856CEA" w14:paraId="33CBDA4A" w14:textId="41106F04">
            <w:pPr>
              <w:rPr>
                <w:rFonts w:ascii="Verdana" w:hAnsi="Verdana" w:eastAsia="Verdana" w:cs="Verdana"/>
              </w:rPr>
            </w:pPr>
          </w:p>
        </w:tc>
      </w:tr>
      <w:tr w:rsidRPr="009C57E3" w:rsidR="00856CEA" w:rsidTr="77D361B2" w14:paraId="332D7155" w14:textId="77777777">
        <w:trPr>
          <w:trHeight w:val="454"/>
        </w:trPr>
        <w:tc>
          <w:tcPr>
            <w:tcW w:w="3665" w:type="dxa"/>
            <w:gridSpan w:val="2"/>
            <w:shd w:val="clear" w:color="auto" w:fill="9CC2E5" w:themeFill="accent5" w:themeFillTint="99"/>
            <w:tcMar/>
            <w:vAlign w:val="center"/>
          </w:tcPr>
          <w:p w:rsidRPr="009C57E3" w:rsidR="00856CEA" w:rsidP="59133C48" w:rsidRDefault="00856CEA" w14:paraId="558782AA" w14:textId="4577B8C0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59133C48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Lesson Sequence</w:t>
            </w:r>
          </w:p>
        </w:tc>
        <w:tc>
          <w:tcPr>
            <w:tcW w:w="10647" w:type="dxa"/>
            <w:gridSpan w:val="4"/>
            <w:shd w:val="clear" w:color="auto" w:fill="9CC2E5" w:themeFill="accent5" w:themeFillTint="99"/>
            <w:tcMar/>
            <w:vAlign w:val="center"/>
          </w:tcPr>
          <w:p w:rsidRPr="009C57E3" w:rsidR="00856CEA" w:rsidP="59133C48" w:rsidRDefault="00856CEA" w14:paraId="4AAC8D5F" w14:textId="2B2DE623">
            <w:pPr>
              <w:jc w:val="center"/>
              <w:rPr>
                <w:rFonts w:ascii="Verdana" w:hAnsi="Verdana" w:eastAsia="Verdana" w:cs="Verdana"/>
                <w:b w:val="1"/>
                <w:bCs w:val="1"/>
                <w:i w:val="1"/>
                <w:iCs w:val="1"/>
              </w:rPr>
            </w:pPr>
            <w:r w:rsidRPr="59133C48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Key Knowledge</w:t>
            </w:r>
          </w:p>
        </w:tc>
        <w:tc>
          <w:tcPr>
            <w:tcW w:w="8310" w:type="dxa"/>
            <w:gridSpan w:val="2"/>
            <w:shd w:val="clear" w:color="auto" w:fill="A8D08D" w:themeFill="accent6" w:themeFillTint="99"/>
            <w:tcMar/>
            <w:vAlign w:val="center"/>
          </w:tcPr>
          <w:p w:rsidRPr="009C57E3" w:rsidR="00856CEA" w:rsidP="59133C48" w:rsidRDefault="00856CEA" w14:paraId="58B858A4" w14:textId="77777777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59133C48" w:rsidR="00856CEA">
              <w:rPr>
                <w:rFonts w:ascii="Verdana" w:hAnsi="Verdana" w:eastAsia="Verdana" w:cs="Verdana"/>
                <w:b w:val="1"/>
                <w:bCs w:val="1"/>
                <w:u w:val="single"/>
              </w:rPr>
              <w:t>Key Skills</w:t>
            </w:r>
          </w:p>
        </w:tc>
      </w:tr>
      <w:tr w:rsidRPr="009C57E3" w:rsidR="00856CEA" w:rsidTr="77D361B2" w14:paraId="7428F7FE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59133C48" w:rsidRDefault="00C04FF4" w14:paraId="716196FA" w14:textId="125ADE2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9133C48" w:rsidR="00C04FF4">
              <w:rPr>
                <w:rFonts w:ascii="Verdana" w:hAnsi="Verdana" w:eastAsia="Verdana" w:cs="Verdana"/>
                <w:sz w:val="22"/>
                <w:szCs w:val="22"/>
              </w:rPr>
              <w:t>To investigate and research a range of products that respond to the environment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="00332AEB" w:rsidP="59133C48" w:rsidRDefault="00C04FF4" w14:paraId="04E00791" w14:textId="736593BA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9133C48" w:rsidR="00C04FF4">
              <w:rPr>
                <w:rFonts w:ascii="Verdana" w:hAnsi="Verdana" w:eastAsia="Verdana" w:cs="Verdana"/>
                <w:sz w:val="22"/>
                <w:szCs w:val="22"/>
              </w:rPr>
              <w:t xml:space="preserve">Some electrical products respond to changes in the environment </w:t>
            </w:r>
            <w:r w:rsidRPr="59133C48" w:rsidR="00F976B3">
              <w:rPr>
                <w:rFonts w:ascii="Verdana" w:hAnsi="Verdana" w:eastAsia="Verdana" w:cs="Verdana"/>
                <w:sz w:val="22"/>
                <w:szCs w:val="22"/>
              </w:rPr>
              <w:t>e.g</w:t>
            </w:r>
            <w:r w:rsidRPr="59133C48" w:rsidR="00F976B3">
              <w:rPr>
                <w:rFonts w:ascii="Verdana" w:hAnsi="Verdana" w:eastAsia="Verdana" w:cs="Verdana"/>
                <w:sz w:val="22"/>
                <w:szCs w:val="22"/>
              </w:rPr>
              <w:t xml:space="preserve"> alarm</w:t>
            </w:r>
            <w:r w:rsidRPr="59133C48" w:rsidR="00C04FF4">
              <w:rPr>
                <w:rFonts w:ascii="Verdana" w:hAnsi="Verdana" w:eastAsia="Verdana" w:cs="Verdana"/>
                <w:sz w:val="22"/>
                <w:szCs w:val="22"/>
              </w:rPr>
              <w:t xml:space="preserve"> systems, security lights etc.</w:t>
            </w:r>
          </w:p>
          <w:p w:rsidRPr="00197634" w:rsidR="00C04FF4" w:rsidP="59133C48" w:rsidRDefault="00C04FF4" w14:paraId="34F7EBBA" w14:textId="18FA2199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9133C48" w:rsidR="00C04FF4">
              <w:rPr>
                <w:rFonts w:ascii="Verdana" w:hAnsi="Verdana" w:eastAsia="Verdana" w:cs="Verdana"/>
                <w:sz w:val="22"/>
                <w:szCs w:val="22"/>
              </w:rPr>
              <w:t>Thomas Edison invented the light bulb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913783" w:rsidR="00856CEA" w:rsidP="59133C48" w:rsidRDefault="00C04FF4" w14:paraId="261AFB57" w14:textId="3EEDD03F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</w:rPr>
            </w:pPr>
            <w:r w:rsidRPr="59133C48" w:rsidR="00C04FF4">
              <w:rPr>
                <w:rFonts w:ascii="Verdana" w:hAnsi="Verdana" w:eastAsia="Verdana" w:cs="Verdana"/>
              </w:rPr>
              <w:t xml:space="preserve">Explore, </w:t>
            </w:r>
            <w:r w:rsidRPr="59133C48" w:rsidR="00C04FF4">
              <w:rPr>
                <w:rFonts w:ascii="Verdana" w:hAnsi="Verdana" w:eastAsia="Verdana" w:cs="Verdana"/>
              </w:rPr>
              <w:t>research skills</w:t>
            </w:r>
          </w:p>
        </w:tc>
      </w:tr>
      <w:tr w:rsidRPr="009C57E3" w:rsidR="00856CEA" w:rsidTr="77D361B2" w14:paraId="16EA741D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C96464" w:rsidR="00856CEA" w:rsidP="59133C48" w:rsidRDefault="00C04FF4" w14:paraId="73BC86DD" w14:textId="14024D8A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9133C48" w:rsidR="00C04FF4">
              <w:rPr>
                <w:rFonts w:ascii="Verdana" w:hAnsi="Verdana" w:eastAsia="Verdana" w:cs="Verdana"/>
                <w:sz w:val="22"/>
                <w:szCs w:val="22"/>
              </w:rPr>
              <w:t>To investigate ways of making circuits.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="00A17943" w:rsidP="59133C48" w:rsidRDefault="00C04FF4" w14:paraId="6BA4FF1C" w14:textId="7777777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9133C48" w:rsidR="00C04FF4">
              <w:rPr>
                <w:rFonts w:ascii="Verdana" w:hAnsi="Verdana" w:eastAsia="Verdana" w:cs="Verdana"/>
                <w:sz w:val="22"/>
                <w:szCs w:val="22"/>
              </w:rPr>
              <w:t>Electrical circuits must be complete to work.</w:t>
            </w:r>
            <w:r w:rsidRPr="59133C48" w:rsidR="00F976B3">
              <w:rPr>
                <w:rFonts w:ascii="Verdana" w:hAnsi="Verdana" w:eastAsia="Verdana" w:cs="Verdana"/>
                <w:sz w:val="22"/>
                <w:szCs w:val="22"/>
              </w:rPr>
              <w:t xml:space="preserve"> </w:t>
            </w:r>
          </w:p>
          <w:p w:rsidR="00F976B3" w:rsidP="59133C48" w:rsidRDefault="00F976B3" w14:paraId="4EF1F0D9" w14:textId="1C23F3A0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9133C48" w:rsidR="00F976B3">
              <w:rPr>
                <w:rFonts w:ascii="Verdana" w:hAnsi="Verdana" w:eastAsia="Verdana" w:cs="Verdana"/>
                <w:sz w:val="22"/>
                <w:szCs w:val="22"/>
              </w:rPr>
              <w:t>The difference between a series circuit and a parallel circuit.</w:t>
            </w:r>
          </w:p>
          <w:p w:rsidRPr="00F976B3" w:rsidR="00F976B3" w:rsidP="59133C48" w:rsidRDefault="00F976B3" w14:paraId="228EBA6F" w14:textId="775B06CD">
            <w:pPr>
              <w:rPr>
                <w:rFonts w:ascii="Verdana" w:hAnsi="Verdana" w:eastAsia="Verdana" w:cs="Verdana"/>
                <w:sz w:val="22"/>
                <w:szCs w:val="22"/>
              </w:rPr>
            </w:pP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913783" w:rsidR="00856CEA" w:rsidP="59133C48" w:rsidRDefault="00F976B3" w14:paraId="5892E866" w14:textId="7CE591B6">
            <w:pPr>
              <w:pStyle w:val="NoSpacing"/>
              <w:numPr>
                <w:ilvl w:val="0"/>
                <w:numId w:val="1"/>
              </w:numPr>
              <w:rPr>
                <w:rFonts w:ascii="Verdana" w:hAnsi="Verdana" w:eastAsia="Verdana" w:cs="Verdana"/>
              </w:rPr>
            </w:pPr>
            <w:r w:rsidRPr="59133C48" w:rsidR="00F976B3">
              <w:rPr>
                <w:rFonts w:ascii="Verdana" w:hAnsi="Verdana" w:eastAsia="Verdana" w:cs="Verdana"/>
              </w:rPr>
              <w:t>Explore, investigative skills</w:t>
            </w:r>
          </w:p>
        </w:tc>
      </w:tr>
      <w:tr w:rsidRPr="009C57E3" w:rsidR="00856CEA" w:rsidTr="77D361B2" w14:paraId="6040E0F4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856CEA" w:rsidP="59133C48" w:rsidRDefault="00F976B3" w14:paraId="27826EF6" w14:textId="5228EBCD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9133C48" w:rsidR="00F976B3">
              <w:rPr>
                <w:rFonts w:ascii="Verdana" w:hAnsi="Verdana" w:eastAsia="Verdana" w:cs="Verdana"/>
                <w:sz w:val="22"/>
                <w:szCs w:val="22"/>
              </w:rPr>
              <w:t>To design an electrical product which responds to the environment.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="00A17943" w:rsidP="59133C48" w:rsidRDefault="00F976B3" w14:paraId="1854650D" w14:textId="7777777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9133C48" w:rsidR="00F976B3">
              <w:rPr>
                <w:rFonts w:ascii="Verdana" w:hAnsi="Verdana" w:eastAsia="Verdana" w:cs="Verdana"/>
                <w:sz w:val="22"/>
                <w:szCs w:val="22"/>
              </w:rPr>
              <w:t>How the product (e.g., pressure pad alarm) will respond to the environment.</w:t>
            </w:r>
          </w:p>
          <w:p w:rsidRPr="00D35374" w:rsidR="00F976B3" w:rsidP="59133C48" w:rsidRDefault="00F976B3" w14:paraId="51E78D5C" w14:textId="4F70A1FC">
            <w:pPr>
              <w:pStyle w:val="ListParagraph"/>
              <w:numPr>
                <w:ilvl w:val="0"/>
                <w:numId w:val="2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9133C48" w:rsidR="00F976B3">
              <w:rPr>
                <w:rFonts w:ascii="Verdana" w:hAnsi="Verdana" w:eastAsia="Verdana" w:cs="Verdana"/>
                <w:sz w:val="22"/>
                <w:szCs w:val="22"/>
              </w:rPr>
              <w:t xml:space="preserve">Which equipment and tools are </w:t>
            </w:r>
            <w:r w:rsidRPr="59133C48" w:rsidR="00F976B3">
              <w:rPr>
                <w:rFonts w:ascii="Verdana" w:hAnsi="Verdana" w:eastAsia="Verdana" w:cs="Verdana"/>
                <w:sz w:val="22"/>
                <w:szCs w:val="22"/>
              </w:rPr>
              <w:t>required</w:t>
            </w:r>
            <w:r w:rsidRPr="59133C48" w:rsidR="00F976B3">
              <w:rPr>
                <w:rFonts w:ascii="Verdana" w:hAnsi="Verdana" w:eastAsia="Verdana" w:cs="Verdana"/>
                <w:sz w:val="22"/>
                <w:szCs w:val="22"/>
              </w:rPr>
              <w:t>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913783" w:rsidR="00856CEA" w:rsidP="59133C48" w:rsidRDefault="00216474" w14:paraId="35A46909" w14:textId="77777777">
            <w:pPr>
              <w:pStyle w:val="NoSpacing"/>
              <w:numPr>
                <w:ilvl w:val="0"/>
                <w:numId w:val="2"/>
              </w:numPr>
              <w:rPr>
                <w:rFonts w:ascii="Verdana" w:hAnsi="Verdana" w:eastAsia="Verdana" w:cs="Verdana"/>
              </w:rPr>
            </w:pPr>
            <w:r w:rsidRPr="59133C48" w:rsidR="00216474">
              <w:rPr>
                <w:rFonts w:ascii="Verdana" w:hAnsi="Verdana" w:eastAsia="Verdana" w:cs="Verdana"/>
              </w:rPr>
              <w:t>Creative thinking</w:t>
            </w:r>
          </w:p>
          <w:p w:rsidRPr="00913783" w:rsidR="00216474" w:rsidP="59133C48" w:rsidRDefault="00216474" w14:paraId="3B26F2E4" w14:textId="093CB8FA">
            <w:pPr>
              <w:pStyle w:val="NoSpacing"/>
              <w:numPr>
                <w:ilvl w:val="0"/>
                <w:numId w:val="2"/>
              </w:numPr>
              <w:rPr>
                <w:rFonts w:ascii="Verdana" w:hAnsi="Verdana" w:eastAsia="Verdana" w:cs="Verdana"/>
              </w:rPr>
            </w:pPr>
            <w:r w:rsidRPr="59133C48" w:rsidR="00216474">
              <w:rPr>
                <w:rFonts w:ascii="Verdana" w:hAnsi="Verdana" w:eastAsia="Verdana" w:cs="Verdana"/>
              </w:rPr>
              <w:t>Drawing and labelling skills.</w:t>
            </w:r>
          </w:p>
        </w:tc>
      </w:tr>
      <w:tr w:rsidRPr="009C57E3" w:rsidR="004715EE" w:rsidTr="77D361B2" w14:paraId="72E11158" w14:textId="77777777">
        <w:trPr>
          <w:trHeight w:val="876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4715EE" w:rsidP="59133C48" w:rsidRDefault="00F976B3" w14:paraId="5CF0D4A8" w14:textId="13254605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9133C48" w:rsidR="00F976B3">
              <w:rPr>
                <w:rFonts w:ascii="Verdana" w:hAnsi="Verdana" w:eastAsia="Verdana" w:cs="Verdana"/>
                <w:sz w:val="22"/>
                <w:szCs w:val="22"/>
              </w:rPr>
              <w:t>To make an electrical product which responds to the environment.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D35374" w:rsidR="004715EE" w:rsidP="59133C48" w:rsidRDefault="00F976B3" w14:paraId="1E1B1B0F" w14:textId="4DF04218">
            <w:pPr>
              <w:pStyle w:val="ListParagraph"/>
              <w:numPr>
                <w:ilvl w:val="0"/>
                <w:numId w:val="27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9133C48" w:rsidR="00F976B3">
              <w:rPr>
                <w:rFonts w:ascii="Verdana" w:hAnsi="Verdana" w:eastAsia="Verdana" w:cs="Verdana"/>
                <w:sz w:val="22"/>
                <w:szCs w:val="22"/>
              </w:rPr>
              <w:t xml:space="preserve">The electrical product will </w:t>
            </w:r>
            <w:r w:rsidRPr="59133C48" w:rsidR="0068566E">
              <w:rPr>
                <w:rFonts w:ascii="Verdana" w:hAnsi="Verdana" w:eastAsia="Verdana" w:cs="Verdana"/>
                <w:sz w:val="22"/>
                <w:szCs w:val="22"/>
              </w:rPr>
              <w:t>function</w:t>
            </w:r>
            <w:r w:rsidRPr="59133C48" w:rsidR="00F976B3">
              <w:rPr>
                <w:rFonts w:ascii="Verdana" w:hAnsi="Verdana" w:eastAsia="Verdana" w:cs="Verdana"/>
                <w:sz w:val="22"/>
                <w:szCs w:val="22"/>
              </w:rPr>
              <w:t xml:space="preserve"> when then circuit is complete.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Pr="00913783" w:rsidR="004715EE" w:rsidP="59133C48" w:rsidRDefault="00F976B3" w14:paraId="10E9C2C1" w14:textId="0B21F08D">
            <w:pPr>
              <w:pStyle w:val="ListParagraph"/>
              <w:numPr>
                <w:ilvl w:val="0"/>
                <w:numId w:val="1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9133C48" w:rsidR="00F976B3">
              <w:rPr>
                <w:rFonts w:ascii="Verdana" w:hAnsi="Verdana" w:eastAsia="Verdana" w:cs="Verdana"/>
                <w:sz w:val="22"/>
                <w:szCs w:val="22"/>
              </w:rPr>
              <w:t>Construction skills</w:t>
            </w:r>
            <w:r w:rsidRPr="59133C48" w:rsidR="0068566E">
              <w:rPr>
                <w:rFonts w:ascii="Verdana" w:hAnsi="Verdana" w:eastAsia="Verdana" w:cs="Verdana"/>
                <w:sz w:val="22"/>
                <w:szCs w:val="22"/>
              </w:rPr>
              <w:t>, questioning skills, modification skills</w:t>
            </w:r>
          </w:p>
        </w:tc>
      </w:tr>
      <w:tr w:rsidRPr="009C57E3" w:rsidR="004715EE" w:rsidTr="77D361B2" w14:paraId="2B08C51F" w14:textId="77777777">
        <w:trPr>
          <w:trHeight w:val="872"/>
        </w:trPr>
        <w:tc>
          <w:tcPr>
            <w:tcW w:w="3665" w:type="dxa"/>
            <w:gridSpan w:val="2"/>
            <w:shd w:val="clear" w:color="auto" w:fill="DEEAF6" w:themeFill="accent5" w:themeFillTint="33"/>
            <w:tcMar/>
            <w:vAlign w:val="center"/>
          </w:tcPr>
          <w:p w:rsidRPr="00D35374" w:rsidR="004715EE" w:rsidP="59133C48" w:rsidRDefault="00F976B3" w14:paraId="1F105660" w14:textId="6B372A8F">
            <w:pPr>
              <w:pStyle w:val="ListParagraph"/>
              <w:numPr>
                <w:ilvl w:val="0"/>
                <w:numId w:val="4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9133C48" w:rsidR="00F976B3">
              <w:rPr>
                <w:rFonts w:ascii="Verdana" w:hAnsi="Verdana" w:eastAsia="Verdana" w:cs="Verdana"/>
                <w:sz w:val="22"/>
                <w:szCs w:val="22"/>
              </w:rPr>
              <w:t>To evaluate the</w:t>
            </w:r>
            <w:r w:rsidRPr="59133C48" w:rsidR="0068566E">
              <w:rPr>
                <w:rFonts w:ascii="Verdana" w:hAnsi="Verdana" w:eastAsia="Verdana" w:cs="Verdana"/>
                <w:sz w:val="22"/>
                <w:szCs w:val="22"/>
              </w:rPr>
              <w:t xml:space="preserve"> electrical product</w:t>
            </w:r>
            <w:r w:rsidRPr="59133C48" w:rsidR="00F976B3">
              <w:rPr>
                <w:rFonts w:ascii="Verdana" w:hAnsi="Verdana" w:eastAsia="Verdana" w:cs="Verdana"/>
                <w:sz w:val="22"/>
                <w:szCs w:val="22"/>
              </w:rPr>
              <w:t>.</w:t>
            </w:r>
          </w:p>
        </w:tc>
        <w:tc>
          <w:tcPr>
            <w:tcW w:w="10647" w:type="dxa"/>
            <w:gridSpan w:val="4"/>
            <w:shd w:val="clear" w:color="auto" w:fill="DEEAF6" w:themeFill="accent5" w:themeFillTint="33"/>
            <w:tcMar/>
            <w:vAlign w:val="center"/>
          </w:tcPr>
          <w:p w:rsidRPr="004715EE" w:rsidR="004715EE" w:rsidP="59133C48" w:rsidRDefault="0068566E" w14:paraId="1A9A436D" w14:textId="474F64FF">
            <w:pPr>
              <w:pStyle w:val="NoSpacing"/>
              <w:numPr>
                <w:ilvl w:val="0"/>
                <w:numId w:val="26"/>
              </w:numPr>
              <w:ind w:left="502"/>
              <w:rPr>
                <w:rFonts w:ascii="Verdana" w:hAnsi="Verdana" w:eastAsia="Verdana" w:cs="Verdana"/>
              </w:rPr>
            </w:pPr>
            <w:r w:rsidRPr="59133C48" w:rsidR="0068566E">
              <w:rPr>
                <w:rFonts w:ascii="Verdana" w:hAnsi="Verdana" w:eastAsia="Verdana" w:cs="Verdana"/>
              </w:rPr>
              <w:t>How the product could be improved.</w:t>
            </w:r>
          </w:p>
        </w:tc>
        <w:tc>
          <w:tcPr>
            <w:tcW w:w="8310" w:type="dxa"/>
            <w:gridSpan w:val="2"/>
            <w:shd w:val="clear" w:color="auto" w:fill="E2EFD9" w:themeFill="accent6" w:themeFillTint="33"/>
            <w:tcMar/>
            <w:vAlign w:val="center"/>
          </w:tcPr>
          <w:p w:rsidR="00A17943" w:rsidP="59133C48" w:rsidRDefault="00913783" w14:paraId="17407AAE" w14:textId="7697EA6D">
            <w:pPr>
              <w:pStyle w:val="NoSpacing"/>
              <w:numPr>
                <w:ilvl w:val="0"/>
                <w:numId w:val="27"/>
              </w:numPr>
              <w:rPr>
                <w:rFonts w:ascii="Verdana" w:hAnsi="Verdana" w:eastAsia="Verdana" w:cs="Verdana"/>
              </w:rPr>
            </w:pPr>
            <w:r w:rsidRPr="59133C48" w:rsidR="00913783">
              <w:rPr>
                <w:rFonts w:ascii="Verdana" w:hAnsi="Verdana" w:eastAsia="Verdana" w:cs="Verdana"/>
              </w:rPr>
              <w:t>Evaluation skills.</w:t>
            </w:r>
          </w:p>
          <w:p w:rsidR="00913783" w:rsidP="59133C48" w:rsidRDefault="00913783" w14:paraId="48BEB5E1" w14:textId="6C586C52">
            <w:pPr>
              <w:pStyle w:val="NoSpacing"/>
              <w:numPr>
                <w:ilvl w:val="0"/>
                <w:numId w:val="27"/>
              </w:numPr>
              <w:rPr>
                <w:rFonts w:ascii="Verdana" w:hAnsi="Verdana" w:eastAsia="Verdana" w:cs="Verdana"/>
              </w:rPr>
            </w:pPr>
            <w:r w:rsidRPr="59133C48" w:rsidR="00913783">
              <w:rPr>
                <w:rFonts w:ascii="Verdana" w:hAnsi="Verdana" w:eastAsia="Verdana" w:cs="Verdana"/>
              </w:rPr>
              <w:t>What went well…</w:t>
            </w:r>
          </w:p>
          <w:p w:rsidRPr="00D35374" w:rsidR="004715EE" w:rsidP="59133C48" w:rsidRDefault="00913783" w14:paraId="077EEAF7" w14:textId="744DAD29">
            <w:pPr>
              <w:pStyle w:val="NoSpacing"/>
              <w:numPr>
                <w:ilvl w:val="0"/>
                <w:numId w:val="27"/>
              </w:numPr>
              <w:rPr>
                <w:rFonts w:ascii="Verdana" w:hAnsi="Verdana" w:eastAsia="Verdana" w:cs="Verdana"/>
              </w:rPr>
            </w:pPr>
            <w:r w:rsidRPr="59133C48" w:rsidR="00913783">
              <w:rPr>
                <w:rFonts w:ascii="Verdana" w:hAnsi="Verdana" w:eastAsia="Verdana" w:cs="Verdana"/>
              </w:rPr>
              <w:t>Even better if…</w:t>
            </w:r>
          </w:p>
        </w:tc>
      </w:tr>
      <w:tr w:rsidRPr="009C57E3" w:rsidR="004715EE" w:rsidTr="77D361B2" w14:paraId="56E6303D" w14:textId="77777777">
        <w:trPr>
          <w:trHeight w:val="454"/>
        </w:trPr>
        <w:tc>
          <w:tcPr>
            <w:tcW w:w="22622" w:type="dxa"/>
            <w:gridSpan w:val="8"/>
            <w:shd w:val="clear" w:color="auto" w:fill="2E74B5" w:themeFill="accent5" w:themeFillShade="BF"/>
            <w:tcMar/>
            <w:vAlign w:val="center"/>
          </w:tcPr>
          <w:p w:rsidRPr="00181433" w:rsidR="004715EE" w:rsidP="59133C48" w:rsidRDefault="004715EE" w14:paraId="4968DCAA" w14:textId="02EEF91D">
            <w:pPr>
              <w:jc w:val="center"/>
              <w:rPr>
                <w:rFonts w:ascii="Verdana" w:hAnsi="Verdana" w:eastAsia="Verdana" w:cs="Verdana"/>
                <w:b w:val="1"/>
                <w:bCs w:val="1"/>
                <w:u w:val="single"/>
              </w:rPr>
            </w:pPr>
            <w:r w:rsidRPr="59133C48" w:rsidR="004715EE">
              <w:rPr>
                <w:rFonts w:ascii="Verdana" w:hAnsi="Verdana" w:eastAsia="Verdana" w:cs="Verdana"/>
                <w:b w:val="1"/>
                <w:bCs w:val="1"/>
                <w:color w:val="FFFFFF" w:themeColor="background1" w:themeTint="FF" w:themeShade="FF"/>
                <w:u w:val="single"/>
              </w:rPr>
              <w:t>Themes and links</w:t>
            </w:r>
          </w:p>
        </w:tc>
      </w:tr>
      <w:tr w:rsidRPr="009C57E3" w:rsidR="004715EE" w:rsidTr="77D361B2" w14:paraId="775441FC" w14:textId="77777777">
        <w:trPr>
          <w:trHeight w:val="454"/>
        </w:trPr>
        <w:tc>
          <w:tcPr>
            <w:tcW w:w="2576" w:type="dxa"/>
            <w:shd w:val="clear" w:color="auto" w:fill="9CC2E5" w:themeFill="accent5" w:themeFillTint="99"/>
            <w:tcMar/>
            <w:vAlign w:val="center"/>
          </w:tcPr>
          <w:p w:rsidR="004715EE" w:rsidP="59133C48" w:rsidRDefault="004715EE" w14:paraId="6EFD957D" w14:textId="77777777">
            <w:pPr>
              <w:rPr>
                <w:rFonts w:ascii="Verdana" w:hAnsi="Verdana" w:eastAsia="Verdana" w:cs="Verdana"/>
                <w:b w:val="1"/>
                <w:bCs w:val="1"/>
              </w:rPr>
            </w:pPr>
          </w:p>
          <w:p w:rsidRPr="009C57E3" w:rsidR="004715EE" w:rsidP="59133C48" w:rsidRDefault="004715EE" w14:paraId="57D5683B" w14:textId="5C8CF821">
            <w:pPr>
              <w:rPr>
                <w:rFonts w:ascii="Verdana" w:hAnsi="Verdana" w:eastAsia="Verdana" w:cs="Verdana"/>
                <w:b w:val="1"/>
                <w:bCs w:val="1"/>
              </w:rPr>
            </w:pPr>
            <w:r w:rsidRPr="59133C48" w:rsidR="004715EE">
              <w:rPr>
                <w:rFonts w:ascii="Verdana" w:hAnsi="Verdana" w:eastAsia="Verdana" w:cs="Verdana"/>
                <w:b w:val="1"/>
                <w:bCs w:val="1"/>
              </w:rPr>
              <w:t>T</w:t>
            </w:r>
            <w:r w:rsidRPr="59133C48" w:rsidR="004715EE">
              <w:rPr>
                <w:rFonts w:ascii="Verdana" w:hAnsi="Verdana" w:eastAsia="Verdana" w:cs="Verdana"/>
                <w:b w:val="1"/>
                <w:bCs w:val="1"/>
              </w:rPr>
              <w:t>hemes</w:t>
            </w:r>
          </w:p>
        </w:tc>
        <w:tc>
          <w:tcPr>
            <w:tcW w:w="20046" w:type="dxa"/>
            <w:gridSpan w:val="7"/>
            <w:shd w:val="clear" w:color="auto" w:fill="9CC2E5" w:themeFill="accent5" w:themeFillTint="99"/>
            <w:tcMar/>
            <w:vAlign w:val="center"/>
          </w:tcPr>
          <w:p w:rsidR="004715EE" w:rsidP="59133C48" w:rsidRDefault="004715EE" w14:paraId="4570114B" w14:textId="1011C36F">
            <w:pPr>
              <w:jc w:val="center"/>
              <w:rPr>
                <w:rFonts w:ascii="Verdana" w:hAnsi="Verdana" w:eastAsia="Verdana" w:cs="Verdana"/>
                <w:b w:val="1"/>
                <w:bCs w:val="1"/>
              </w:rPr>
            </w:pPr>
            <w:r w:rsidRPr="59133C48" w:rsidR="004715EE">
              <w:rPr>
                <w:rFonts w:ascii="Verdana" w:hAnsi="Verdana" w:eastAsia="Verdana" w:cs="Verdana"/>
                <w:b w:val="1"/>
                <w:bCs w:val="1"/>
              </w:rPr>
              <w:t>Where these are covered:</w:t>
            </w:r>
          </w:p>
        </w:tc>
      </w:tr>
      <w:tr w:rsidRPr="009C57E3" w:rsidR="004715EE" w:rsidTr="77D361B2" w14:paraId="419C1B9A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4715EE" w:rsidP="59133C48" w:rsidRDefault="004715EE" w14:paraId="76745548" w14:textId="77446C3D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59133C48" w:rsidR="004715EE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Investigate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181433" w:rsidR="004715EE" w:rsidP="59133C48" w:rsidRDefault="00913783" w14:paraId="67F8AB5B" w14:textId="030E2534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9133C48" w:rsidR="00913783">
              <w:rPr>
                <w:rFonts w:ascii="Verdana" w:hAnsi="Verdana" w:eastAsia="Verdana" w:cs="Verdana"/>
                <w:sz w:val="22"/>
                <w:szCs w:val="22"/>
              </w:rPr>
              <w:t>Lesson 1 and 2</w:t>
            </w:r>
          </w:p>
        </w:tc>
      </w:tr>
      <w:tr w:rsidRPr="009C57E3" w:rsidR="004715EE" w:rsidTr="77D361B2" w14:paraId="14F3DB3C" w14:textId="77777777">
        <w:trPr>
          <w:trHeight w:val="784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4715EE" w:rsidP="59133C48" w:rsidRDefault="004715EE" w14:paraId="1CDBBFA2" w14:textId="03BB3DCE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59133C48" w:rsidR="004715EE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Design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913783" w:rsidR="004715EE" w:rsidP="59133C48" w:rsidRDefault="00913783" w14:paraId="355377C7" w14:textId="1EA522B0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9133C48" w:rsidR="00913783">
              <w:rPr>
                <w:rFonts w:ascii="Verdana" w:hAnsi="Verdana" w:eastAsia="Verdana" w:cs="Verdana"/>
                <w:sz w:val="22"/>
                <w:szCs w:val="22"/>
              </w:rPr>
              <w:t>Lesson 3</w:t>
            </w:r>
          </w:p>
        </w:tc>
      </w:tr>
      <w:tr w:rsidRPr="009C57E3" w:rsidR="004715EE" w:rsidTr="77D361B2" w14:paraId="410C5BF9" w14:textId="77777777">
        <w:trPr>
          <w:trHeight w:val="783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4715EE" w:rsidP="59133C48" w:rsidRDefault="004715EE" w14:paraId="6A2E45D1" w14:textId="441BB48A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59133C48" w:rsidR="004715EE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 xml:space="preserve">Make 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913783" w:rsidR="004715EE" w:rsidP="59133C48" w:rsidRDefault="00913783" w14:paraId="0C394589" w14:textId="71D24B43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9133C48" w:rsidR="00913783">
              <w:rPr>
                <w:rFonts w:ascii="Verdana" w:hAnsi="Verdana" w:eastAsia="Verdana" w:cs="Verdana"/>
                <w:sz w:val="22"/>
                <w:szCs w:val="22"/>
              </w:rPr>
              <w:t>Lesson 4</w:t>
            </w:r>
          </w:p>
        </w:tc>
      </w:tr>
      <w:tr w:rsidRPr="009C57E3" w:rsidR="004715EE" w:rsidTr="77D361B2" w14:paraId="67E86209" w14:textId="77777777">
        <w:trPr>
          <w:trHeight w:val="784"/>
        </w:trPr>
        <w:tc>
          <w:tcPr>
            <w:tcW w:w="2576" w:type="dxa"/>
            <w:shd w:val="clear" w:color="auto" w:fill="DEEAF6" w:themeFill="accent5" w:themeFillTint="33"/>
            <w:tcMar/>
            <w:vAlign w:val="center"/>
          </w:tcPr>
          <w:p w:rsidRPr="00910CEE" w:rsidR="004715EE" w:rsidP="59133C48" w:rsidRDefault="004715EE" w14:paraId="12313328" w14:textId="5C052387">
            <w:pPr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</w:pPr>
            <w:r w:rsidRPr="59133C48" w:rsidR="004715EE">
              <w:rPr>
                <w:rFonts w:ascii="Verdana" w:hAnsi="Verdana" w:eastAsia="Verdana" w:cs="Verdana"/>
                <w:b w:val="1"/>
                <w:bCs w:val="1"/>
                <w:sz w:val="28"/>
                <w:szCs w:val="28"/>
              </w:rPr>
              <w:t>Evaluate</w:t>
            </w:r>
          </w:p>
        </w:tc>
        <w:tc>
          <w:tcPr>
            <w:tcW w:w="20046" w:type="dxa"/>
            <w:gridSpan w:val="7"/>
            <w:shd w:val="clear" w:color="auto" w:fill="DEEAF6" w:themeFill="accent5" w:themeFillTint="33"/>
            <w:tcMar/>
          </w:tcPr>
          <w:p w:rsidRPr="00913783" w:rsidR="004715EE" w:rsidP="59133C48" w:rsidRDefault="00913783" w14:paraId="61190975" w14:textId="289E5A79">
            <w:pPr>
              <w:pStyle w:val="ListParagraph"/>
              <w:numPr>
                <w:ilvl w:val="0"/>
                <w:numId w:val="18"/>
              </w:numPr>
              <w:rPr>
                <w:rFonts w:ascii="Verdana" w:hAnsi="Verdana" w:eastAsia="Verdana" w:cs="Verdana"/>
                <w:sz w:val="22"/>
                <w:szCs w:val="22"/>
              </w:rPr>
            </w:pPr>
            <w:r w:rsidRPr="59133C48" w:rsidR="00913783">
              <w:rPr>
                <w:rFonts w:ascii="Verdana" w:hAnsi="Verdana" w:eastAsia="Verdana" w:cs="Verdana"/>
                <w:sz w:val="22"/>
                <w:szCs w:val="22"/>
              </w:rPr>
              <w:t>Lesson 5</w:t>
            </w:r>
          </w:p>
        </w:tc>
      </w:tr>
    </w:tbl>
    <w:p w:rsidR="00812345" w:rsidP="00812345" w:rsidRDefault="00812345" w14:paraId="5905D400" w14:textId="77777777">
      <w:pPr>
        <w:rPr>
          <w:rFonts w:ascii="Verdana" w:hAnsi="Verdana"/>
          <w:sz w:val="32"/>
          <w:szCs w:val="28"/>
          <w:u w:val="single"/>
        </w:rPr>
      </w:pPr>
    </w:p>
    <w:sectPr w:rsidR="00812345" w:rsidSect="00812345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D55A5" w:rsidP="006312C2" w:rsidRDefault="006D55A5" w14:paraId="2A1CE776" w14:textId="77777777">
      <w:r>
        <w:separator/>
      </w:r>
    </w:p>
  </w:endnote>
  <w:endnote w:type="continuationSeparator" w:id="0">
    <w:p w:rsidR="006D55A5" w:rsidP="006312C2" w:rsidRDefault="006D55A5" w14:paraId="3DBCF7A6" w14:textId="77777777">
      <w:r>
        <w:continuationSeparator/>
      </w:r>
    </w:p>
  </w:endnote>
  <w:endnote w:type="continuationNotice" w:id="1">
    <w:p w:rsidR="006D55A5" w:rsidRDefault="006D55A5" w14:paraId="5815C75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D55A5" w:rsidP="006312C2" w:rsidRDefault="006D55A5" w14:paraId="554A34BA" w14:textId="77777777">
      <w:r>
        <w:separator/>
      </w:r>
    </w:p>
  </w:footnote>
  <w:footnote w:type="continuationSeparator" w:id="0">
    <w:p w:rsidR="006D55A5" w:rsidP="006312C2" w:rsidRDefault="006D55A5" w14:paraId="1396ADB2" w14:textId="77777777">
      <w:r>
        <w:continuationSeparator/>
      </w:r>
    </w:p>
  </w:footnote>
  <w:footnote w:type="continuationNotice" w:id="1">
    <w:p w:rsidR="006D55A5" w:rsidRDefault="006D55A5" w14:paraId="01A9F72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312C2" w:rsidRDefault="006312C2" w14:paraId="2D38C9AF" w14:textId="512BBF5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12C2" w:rsidRDefault="006312C2" w14:paraId="68D56C8B" w14:textId="058EC5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05D0168"/>
    <w:multiLevelType w:val="hybridMultilevel"/>
    <w:tmpl w:val="CCBE52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6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E7D6207"/>
    <w:multiLevelType w:val="hybridMultilevel"/>
    <w:tmpl w:val="3F5E663C"/>
    <w:lvl w:ilvl="0" w:tplc="9EDE5A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B579DB"/>
    <w:multiLevelType w:val="hybridMultilevel"/>
    <w:tmpl w:val="20360F1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08037A"/>
    <w:multiLevelType w:val="hybridMultilevel"/>
    <w:tmpl w:val="5068FC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2450A31"/>
    <w:multiLevelType w:val="hybridMultilevel"/>
    <w:tmpl w:val="D034D4B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7732151C"/>
    <w:multiLevelType w:val="hybridMultilevel"/>
    <w:tmpl w:val="FFDAEC5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5"/>
  </w:num>
  <w:num w:numId="2" w16cid:durableId="204342426">
    <w:abstractNumId w:val="21"/>
  </w:num>
  <w:num w:numId="3" w16cid:durableId="1186598762">
    <w:abstractNumId w:val="14"/>
  </w:num>
  <w:num w:numId="4" w16cid:durableId="1817139107">
    <w:abstractNumId w:val="12"/>
  </w:num>
  <w:num w:numId="5" w16cid:durableId="62533727">
    <w:abstractNumId w:val="23"/>
  </w:num>
  <w:num w:numId="6" w16cid:durableId="86732394">
    <w:abstractNumId w:val="7"/>
  </w:num>
  <w:num w:numId="7" w16cid:durableId="1456874659">
    <w:abstractNumId w:val="4"/>
  </w:num>
  <w:num w:numId="8" w16cid:durableId="1548029895">
    <w:abstractNumId w:val="6"/>
  </w:num>
  <w:num w:numId="9" w16cid:durableId="1426463644">
    <w:abstractNumId w:val="20"/>
  </w:num>
  <w:num w:numId="10" w16cid:durableId="464547468">
    <w:abstractNumId w:val="19"/>
  </w:num>
  <w:num w:numId="11" w16cid:durableId="1026828645">
    <w:abstractNumId w:val="17"/>
  </w:num>
  <w:num w:numId="12" w16cid:durableId="329990707">
    <w:abstractNumId w:val="13"/>
  </w:num>
  <w:num w:numId="13" w16cid:durableId="43794501">
    <w:abstractNumId w:val="2"/>
  </w:num>
  <w:num w:numId="14" w16cid:durableId="53506491">
    <w:abstractNumId w:val="22"/>
  </w:num>
  <w:num w:numId="15" w16cid:durableId="648751892">
    <w:abstractNumId w:val="18"/>
  </w:num>
  <w:num w:numId="16" w16cid:durableId="968784275">
    <w:abstractNumId w:val="0"/>
  </w:num>
  <w:num w:numId="17" w16cid:durableId="1985160547">
    <w:abstractNumId w:val="9"/>
  </w:num>
  <w:num w:numId="18" w16cid:durableId="1574663116">
    <w:abstractNumId w:val="3"/>
  </w:num>
  <w:num w:numId="19" w16cid:durableId="550850431">
    <w:abstractNumId w:val="25"/>
  </w:num>
  <w:num w:numId="20" w16cid:durableId="2015181197">
    <w:abstractNumId w:val="8"/>
  </w:num>
  <w:num w:numId="21" w16cid:durableId="154876855">
    <w:abstractNumId w:val="26"/>
  </w:num>
  <w:num w:numId="22" w16cid:durableId="1595671713">
    <w:abstractNumId w:val="15"/>
  </w:num>
  <w:num w:numId="23" w16cid:durableId="198665481">
    <w:abstractNumId w:val="10"/>
  </w:num>
  <w:num w:numId="24" w16cid:durableId="258833819">
    <w:abstractNumId w:val="24"/>
  </w:num>
  <w:num w:numId="25" w16cid:durableId="1305158730">
    <w:abstractNumId w:val="11"/>
  </w:num>
  <w:num w:numId="26" w16cid:durableId="1748457621">
    <w:abstractNumId w:val="1"/>
  </w:num>
  <w:num w:numId="27" w16cid:durableId="9095809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19C"/>
    <w:rsid w:val="00021F38"/>
    <w:rsid w:val="00023D2B"/>
    <w:rsid w:val="000256B9"/>
    <w:rsid w:val="00033E98"/>
    <w:rsid w:val="00064C19"/>
    <w:rsid w:val="0007099A"/>
    <w:rsid w:val="00073FD3"/>
    <w:rsid w:val="0007561D"/>
    <w:rsid w:val="00082333"/>
    <w:rsid w:val="000848A8"/>
    <w:rsid w:val="0009310F"/>
    <w:rsid w:val="000A039D"/>
    <w:rsid w:val="000B7368"/>
    <w:rsid w:val="000C6428"/>
    <w:rsid w:val="000D7CAC"/>
    <w:rsid w:val="000E4EEE"/>
    <w:rsid w:val="000E78F6"/>
    <w:rsid w:val="000F5562"/>
    <w:rsid w:val="00100639"/>
    <w:rsid w:val="00101671"/>
    <w:rsid w:val="00102049"/>
    <w:rsid w:val="00115428"/>
    <w:rsid w:val="00126FA5"/>
    <w:rsid w:val="001278A9"/>
    <w:rsid w:val="00135CD8"/>
    <w:rsid w:val="00135D16"/>
    <w:rsid w:val="00140DB0"/>
    <w:rsid w:val="001434C8"/>
    <w:rsid w:val="00147156"/>
    <w:rsid w:val="00166F7B"/>
    <w:rsid w:val="00176501"/>
    <w:rsid w:val="00181433"/>
    <w:rsid w:val="0018433F"/>
    <w:rsid w:val="0018695D"/>
    <w:rsid w:val="00197634"/>
    <w:rsid w:val="001A3DA9"/>
    <w:rsid w:val="001A48AE"/>
    <w:rsid w:val="001A5AA3"/>
    <w:rsid w:val="001A6241"/>
    <w:rsid w:val="001B033B"/>
    <w:rsid w:val="001C0B75"/>
    <w:rsid w:val="001C19BC"/>
    <w:rsid w:val="001C4D32"/>
    <w:rsid w:val="001C7526"/>
    <w:rsid w:val="001D5C37"/>
    <w:rsid w:val="001E497C"/>
    <w:rsid w:val="001E6BAD"/>
    <w:rsid w:val="001F5D97"/>
    <w:rsid w:val="00200B70"/>
    <w:rsid w:val="00203312"/>
    <w:rsid w:val="00204C65"/>
    <w:rsid w:val="002070D8"/>
    <w:rsid w:val="00207E41"/>
    <w:rsid w:val="0021297D"/>
    <w:rsid w:val="0021591D"/>
    <w:rsid w:val="00216474"/>
    <w:rsid w:val="00217CF7"/>
    <w:rsid w:val="00234542"/>
    <w:rsid w:val="00247F9A"/>
    <w:rsid w:val="00257F17"/>
    <w:rsid w:val="002622FF"/>
    <w:rsid w:val="00267298"/>
    <w:rsid w:val="00270D2B"/>
    <w:rsid w:val="002749CB"/>
    <w:rsid w:val="002842FD"/>
    <w:rsid w:val="00286174"/>
    <w:rsid w:val="002935AB"/>
    <w:rsid w:val="00296816"/>
    <w:rsid w:val="002B0E22"/>
    <w:rsid w:val="002C1F10"/>
    <w:rsid w:val="002C36F4"/>
    <w:rsid w:val="002C3B21"/>
    <w:rsid w:val="002C6733"/>
    <w:rsid w:val="002C72CC"/>
    <w:rsid w:val="002D10FB"/>
    <w:rsid w:val="002D204C"/>
    <w:rsid w:val="002D35F9"/>
    <w:rsid w:val="002E5788"/>
    <w:rsid w:val="002E6259"/>
    <w:rsid w:val="002F1DFC"/>
    <w:rsid w:val="00300085"/>
    <w:rsid w:val="00300885"/>
    <w:rsid w:val="00303C51"/>
    <w:rsid w:val="00305357"/>
    <w:rsid w:val="003210AA"/>
    <w:rsid w:val="00327F37"/>
    <w:rsid w:val="0033175C"/>
    <w:rsid w:val="00332AEB"/>
    <w:rsid w:val="0033528A"/>
    <w:rsid w:val="00342307"/>
    <w:rsid w:val="00344081"/>
    <w:rsid w:val="00352496"/>
    <w:rsid w:val="00355FB6"/>
    <w:rsid w:val="003621D8"/>
    <w:rsid w:val="00367C94"/>
    <w:rsid w:val="00370031"/>
    <w:rsid w:val="003738CB"/>
    <w:rsid w:val="0038527F"/>
    <w:rsid w:val="003A7158"/>
    <w:rsid w:val="003A72F4"/>
    <w:rsid w:val="003C0528"/>
    <w:rsid w:val="003C1E93"/>
    <w:rsid w:val="003D04F6"/>
    <w:rsid w:val="003D0620"/>
    <w:rsid w:val="003D22B7"/>
    <w:rsid w:val="003D2898"/>
    <w:rsid w:val="003E2E30"/>
    <w:rsid w:val="003E4AC3"/>
    <w:rsid w:val="003E5DE6"/>
    <w:rsid w:val="003E68A7"/>
    <w:rsid w:val="003F0F49"/>
    <w:rsid w:val="004066F1"/>
    <w:rsid w:val="00410BE8"/>
    <w:rsid w:val="00411B48"/>
    <w:rsid w:val="00422AF7"/>
    <w:rsid w:val="00432BFA"/>
    <w:rsid w:val="00454E94"/>
    <w:rsid w:val="00461521"/>
    <w:rsid w:val="00463617"/>
    <w:rsid w:val="00470CE7"/>
    <w:rsid w:val="004715EE"/>
    <w:rsid w:val="0047160A"/>
    <w:rsid w:val="00472F89"/>
    <w:rsid w:val="004820E0"/>
    <w:rsid w:val="0048705F"/>
    <w:rsid w:val="004A0543"/>
    <w:rsid w:val="004A60C4"/>
    <w:rsid w:val="004A6C82"/>
    <w:rsid w:val="004B12FE"/>
    <w:rsid w:val="004B788D"/>
    <w:rsid w:val="004D5456"/>
    <w:rsid w:val="004D55A9"/>
    <w:rsid w:val="004D7142"/>
    <w:rsid w:val="004D7BC2"/>
    <w:rsid w:val="004E5593"/>
    <w:rsid w:val="004E6E10"/>
    <w:rsid w:val="004F5EA6"/>
    <w:rsid w:val="005062AB"/>
    <w:rsid w:val="00516CC5"/>
    <w:rsid w:val="00526EC3"/>
    <w:rsid w:val="00527692"/>
    <w:rsid w:val="00531F2A"/>
    <w:rsid w:val="00531FAC"/>
    <w:rsid w:val="00536AF9"/>
    <w:rsid w:val="005435D1"/>
    <w:rsid w:val="005457F9"/>
    <w:rsid w:val="00547828"/>
    <w:rsid w:val="005503D1"/>
    <w:rsid w:val="00553AB4"/>
    <w:rsid w:val="005662D7"/>
    <w:rsid w:val="0056793C"/>
    <w:rsid w:val="0056797E"/>
    <w:rsid w:val="005700B2"/>
    <w:rsid w:val="005704E7"/>
    <w:rsid w:val="005728FD"/>
    <w:rsid w:val="00584AE5"/>
    <w:rsid w:val="00590228"/>
    <w:rsid w:val="005907D8"/>
    <w:rsid w:val="00592F60"/>
    <w:rsid w:val="005A0183"/>
    <w:rsid w:val="005A40C7"/>
    <w:rsid w:val="005A774C"/>
    <w:rsid w:val="005B4BC9"/>
    <w:rsid w:val="005B64E2"/>
    <w:rsid w:val="005C53C6"/>
    <w:rsid w:val="005C6CCB"/>
    <w:rsid w:val="005D04C8"/>
    <w:rsid w:val="005D105D"/>
    <w:rsid w:val="005D3352"/>
    <w:rsid w:val="005D7937"/>
    <w:rsid w:val="005E0F15"/>
    <w:rsid w:val="005E312E"/>
    <w:rsid w:val="005E4F7B"/>
    <w:rsid w:val="005F2609"/>
    <w:rsid w:val="005F55F4"/>
    <w:rsid w:val="00611569"/>
    <w:rsid w:val="006125F1"/>
    <w:rsid w:val="00624316"/>
    <w:rsid w:val="006253B8"/>
    <w:rsid w:val="006312C2"/>
    <w:rsid w:val="006512AB"/>
    <w:rsid w:val="00651594"/>
    <w:rsid w:val="00676055"/>
    <w:rsid w:val="00680AAE"/>
    <w:rsid w:val="0068566E"/>
    <w:rsid w:val="00692A0F"/>
    <w:rsid w:val="00694330"/>
    <w:rsid w:val="006A29C0"/>
    <w:rsid w:val="006A46E0"/>
    <w:rsid w:val="006B2BAD"/>
    <w:rsid w:val="006B7729"/>
    <w:rsid w:val="006C4993"/>
    <w:rsid w:val="006D55A5"/>
    <w:rsid w:val="006E2864"/>
    <w:rsid w:val="006F05A7"/>
    <w:rsid w:val="006F14B1"/>
    <w:rsid w:val="006F6788"/>
    <w:rsid w:val="006F7AB7"/>
    <w:rsid w:val="00701EEF"/>
    <w:rsid w:val="00731F43"/>
    <w:rsid w:val="00733894"/>
    <w:rsid w:val="00735FDE"/>
    <w:rsid w:val="00750A2E"/>
    <w:rsid w:val="00750EB7"/>
    <w:rsid w:val="00764789"/>
    <w:rsid w:val="00766455"/>
    <w:rsid w:val="007741C7"/>
    <w:rsid w:val="00786443"/>
    <w:rsid w:val="007A2548"/>
    <w:rsid w:val="007A4119"/>
    <w:rsid w:val="007A5A70"/>
    <w:rsid w:val="007B56C3"/>
    <w:rsid w:val="007C13E5"/>
    <w:rsid w:val="007C1D9A"/>
    <w:rsid w:val="007D297B"/>
    <w:rsid w:val="007D529C"/>
    <w:rsid w:val="007E1A86"/>
    <w:rsid w:val="007E6771"/>
    <w:rsid w:val="007E6C1A"/>
    <w:rsid w:val="007F0B73"/>
    <w:rsid w:val="007F4AF2"/>
    <w:rsid w:val="007F630C"/>
    <w:rsid w:val="00812345"/>
    <w:rsid w:val="008123C3"/>
    <w:rsid w:val="00813994"/>
    <w:rsid w:val="00826893"/>
    <w:rsid w:val="00826A6B"/>
    <w:rsid w:val="008278A0"/>
    <w:rsid w:val="00830206"/>
    <w:rsid w:val="00830AC0"/>
    <w:rsid w:val="00834717"/>
    <w:rsid w:val="00837148"/>
    <w:rsid w:val="0084492C"/>
    <w:rsid w:val="0084651A"/>
    <w:rsid w:val="00846C67"/>
    <w:rsid w:val="008503C2"/>
    <w:rsid w:val="00856871"/>
    <w:rsid w:val="00856CEA"/>
    <w:rsid w:val="0086758B"/>
    <w:rsid w:val="008736DA"/>
    <w:rsid w:val="00887CEE"/>
    <w:rsid w:val="00890FB8"/>
    <w:rsid w:val="008913A8"/>
    <w:rsid w:val="00892D6B"/>
    <w:rsid w:val="00893D69"/>
    <w:rsid w:val="00895ECD"/>
    <w:rsid w:val="008B6A75"/>
    <w:rsid w:val="008C1BDB"/>
    <w:rsid w:val="008C27FA"/>
    <w:rsid w:val="008C3958"/>
    <w:rsid w:val="008D150B"/>
    <w:rsid w:val="008D60CD"/>
    <w:rsid w:val="008E55A4"/>
    <w:rsid w:val="008F1958"/>
    <w:rsid w:val="0090304C"/>
    <w:rsid w:val="00904A52"/>
    <w:rsid w:val="00904D34"/>
    <w:rsid w:val="00906C89"/>
    <w:rsid w:val="00910CEE"/>
    <w:rsid w:val="00912DA9"/>
    <w:rsid w:val="00913783"/>
    <w:rsid w:val="009168B9"/>
    <w:rsid w:val="00926F05"/>
    <w:rsid w:val="00927A78"/>
    <w:rsid w:val="00927C5F"/>
    <w:rsid w:val="00933986"/>
    <w:rsid w:val="00934AFB"/>
    <w:rsid w:val="009553BD"/>
    <w:rsid w:val="009573D1"/>
    <w:rsid w:val="00963910"/>
    <w:rsid w:val="0096677D"/>
    <w:rsid w:val="00976482"/>
    <w:rsid w:val="00995916"/>
    <w:rsid w:val="00996470"/>
    <w:rsid w:val="009A2C3A"/>
    <w:rsid w:val="009A2D35"/>
    <w:rsid w:val="009A4D5C"/>
    <w:rsid w:val="009A6EF4"/>
    <w:rsid w:val="009C57E3"/>
    <w:rsid w:val="009D4897"/>
    <w:rsid w:val="009E2594"/>
    <w:rsid w:val="009E3E82"/>
    <w:rsid w:val="009F1F5B"/>
    <w:rsid w:val="00A16AF5"/>
    <w:rsid w:val="00A17943"/>
    <w:rsid w:val="00A2714F"/>
    <w:rsid w:val="00A276CF"/>
    <w:rsid w:val="00A32089"/>
    <w:rsid w:val="00A33C96"/>
    <w:rsid w:val="00A40B49"/>
    <w:rsid w:val="00A44E36"/>
    <w:rsid w:val="00A60596"/>
    <w:rsid w:val="00A60A26"/>
    <w:rsid w:val="00A61414"/>
    <w:rsid w:val="00A6677B"/>
    <w:rsid w:val="00A7645D"/>
    <w:rsid w:val="00A85222"/>
    <w:rsid w:val="00A87FF0"/>
    <w:rsid w:val="00A934E8"/>
    <w:rsid w:val="00A96247"/>
    <w:rsid w:val="00A97E6A"/>
    <w:rsid w:val="00A97EC5"/>
    <w:rsid w:val="00AA3940"/>
    <w:rsid w:val="00AA3C0C"/>
    <w:rsid w:val="00AA67B9"/>
    <w:rsid w:val="00AA77FB"/>
    <w:rsid w:val="00AB22A6"/>
    <w:rsid w:val="00AB7BFB"/>
    <w:rsid w:val="00AD0922"/>
    <w:rsid w:val="00AD507D"/>
    <w:rsid w:val="00AD7028"/>
    <w:rsid w:val="00AF030B"/>
    <w:rsid w:val="00AF7EB9"/>
    <w:rsid w:val="00B01C4C"/>
    <w:rsid w:val="00B07A15"/>
    <w:rsid w:val="00B107EC"/>
    <w:rsid w:val="00B13606"/>
    <w:rsid w:val="00B148A4"/>
    <w:rsid w:val="00B15ADA"/>
    <w:rsid w:val="00B231A0"/>
    <w:rsid w:val="00B23629"/>
    <w:rsid w:val="00B23E87"/>
    <w:rsid w:val="00B441FE"/>
    <w:rsid w:val="00B636C7"/>
    <w:rsid w:val="00B65FC4"/>
    <w:rsid w:val="00B70B29"/>
    <w:rsid w:val="00B854BE"/>
    <w:rsid w:val="00B93696"/>
    <w:rsid w:val="00B951F9"/>
    <w:rsid w:val="00B9787D"/>
    <w:rsid w:val="00BA3359"/>
    <w:rsid w:val="00BC2EFB"/>
    <w:rsid w:val="00BC40BB"/>
    <w:rsid w:val="00BF0FF9"/>
    <w:rsid w:val="00BF3124"/>
    <w:rsid w:val="00BF51C7"/>
    <w:rsid w:val="00C02205"/>
    <w:rsid w:val="00C04FF4"/>
    <w:rsid w:val="00C053CD"/>
    <w:rsid w:val="00C056DA"/>
    <w:rsid w:val="00C07107"/>
    <w:rsid w:val="00C11800"/>
    <w:rsid w:val="00C16385"/>
    <w:rsid w:val="00C22C8F"/>
    <w:rsid w:val="00C25A72"/>
    <w:rsid w:val="00C2724F"/>
    <w:rsid w:val="00C27D92"/>
    <w:rsid w:val="00C43A38"/>
    <w:rsid w:val="00C45C68"/>
    <w:rsid w:val="00C463E7"/>
    <w:rsid w:val="00C51332"/>
    <w:rsid w:val="00C53B65"/>
    <w:rsid w:val="00C55ECA"/>
    <w:rsid w:val="00C57D3F"/>
    <w:rsid w:val="00C70F9E"/>
    <w:rsid w:val="00C71D80"/>
    <w:rsid w:val="00C74389"/>
    <w:rsid w:val="00C759BF"/>
    <w:rsid w:val="00C903F8"/>
    <w:rsid w:val="00C90BF9"/>
    <w:rsid w:val="00C9305D"/>
    <w:rsid w:val="00C96464"/>
    <w:rsid w:val="00CA20BD"/>
    <w:rsid w:val="00CA5A7A"/>
    <w:rsid w:val="00CA6871"/>
    <w:rsid w:val="00CB563A"/>
    <w:rsid w:val="00CC0B80"/>
    <w:rsid w:val="00CC2031"/>
    <w:rsid w:val="00CC308E"/>
    <w:rsid w:val="00CC5C49"/>
    <w:rsid w:val="00CF1592"/>
    <w:rsid w:val="00D04ADF"/>
    <w:rsid w:val="00D05143"/>
    <w:rsid w:val="00D07CE3"/>
    <w:rsid w:val="00D104C9"/>
    <w:rsid w:val="00D12BC8"/>
    <w:rsid w:val="00D14706"/>
    <w:rsid w:val="00D17652"/>
    <w:rsid w:val="00D17653"/>
    <w:rsid w:val="00D20D35"/>
    <w:rsid w:val="00D329DE"/>
    <w:rsid w:val="00D35374"/>
    <w:rsid w:val="00D4271E"/>
    <w:rsid w:val="00D45403"/>
    <w:rsid w:val="00D51453"/>
    <w:rsid w:val="00D54500"/>
    <w:rsid w:val="00D6484B"/>
    <w:rsid w:val="00D81059"/>
    <w:rsid w:val="00D82681"/>
    <w:rsid w:val="00D84032"/>
    <w:rsid w:val="00D86C7B"/>
    <w:rsid w:val="00D905C9"/>
    <w:rsid w:val="00D94B9A"/>
    <w:rsid w:val="00D95D54"/>
    <w:rsid w:val="00DA2452"/>
    <w:rsid w:val="00DA7500"/>
    <w:rsid w:val="00DB0434"/>
    <w:rsid w:val="00DB5A14"/>
    <w:rsid w:val="00DC3A5C"/>
    <w:rsid w:val="00DD06B8"/>
    <w:rsid w:val="00DD1046"/>
    <w:rsid w:val="00DD11E3"/>
    <w:rsid w:val="00DD11FF"/>
    <w:rsid w:val="00DD1DE4"/>
    <w:rsid w:val="00DD2280"/>
    <w:rsid w:val="00DE3A7E"/>
    <w:rsid w:val="00DE5D6B"/>
    <w:rsid w:val="00DF0C86"/>
    <w:rsid w:val="00DF3A0B"/>
    <w:rsid w:val="00DF7E8A"/>
    <w:rsid w:val="00E02A9B"/>
    <w:rsid w:val="00E10543"/>
    <w:rsid w:val="00E1792A"/>
    <w:rsid w:val="00E21E2F"/>
    <w:rsid w:val="00E249B8"/>
    <w:rsid w:val="00E255C0"/>
    <w:rsid w:val="00E25E99"/>
    <w:rsid w:val="00E3679F"/>
    <w:rsid w:val="00E37647"/>
    <w:rsid w:val="00E45AC0"/>
    <w:rsid w:val="00E45F6B"/>
    <w:rsid w:val="00E4773C"/>
    <w:rsid w:val="00E51ED8"/>
    <w:rsid w:val="00E60AAF"/>
    <w:rsid w:val="00E623B0"/>
    <w:rsid w:val="00E62470"/>
    <w:rsid w:val="00E62E8E"/>
    <w:rsid w:val="00E71CD5"/>
    <w:rsid w:val="00E728B0"/>
    <w:rsid w:val="00E93A74"/>
    <w:rsid w:val="00E95C2F"/>
    <w:rsid w:val="00EA027E"/>
    <w:rsid w:val="00EA40C4"/>
    <w:rsid w:val="00EB08F4"/>
    <w:rsid w:val="00EB662F"/>
    <w:rsid w:val="00ED4C6B"/>
    <w:rsid w:val="00EE06BA"/>
    <w:rsid w:val="00F00694"/>
    <w:rsid w:val="00F170B4"/>
    <w:rsid w:val="00F17B69"/>
    <w:rsid w:val="00F2583E"/>
    <w:rsid w:val="00F43035"/>
    <w:rsid w:val="00F45CFB"/>
    <w:rsid w:val="00F57575"/>
    <w:rsid w:val="00F6322D"/>
    <w:rsid w:val="00F674B0"/>
    <w:rsid w:val="00F715B5"/>
    <w:rsid w:val="00F7271E"/>
    <w:rsid w:val="00F754C9"/>
    <w:rsid w:val="00F77CD9"/>
    <w:rsid w:val="00F80B10"/>
    <w:rsid w:val="00F83509"/>
    <w:rsid w:val="00F836ED"/>
    <w:rsid w:val="00F94FA1"/>
    <w:rsid w:val="00F976B3"/>
    <w:rsid w:val="00FA3147"/>
    <w:rsid w:val="00FB266E"/>
    <w:rsid w:val="00FB3D22"/>
    <w:rsid w:val="00FB3F44"/>
    <w:rsid w:val="00FD7685"/>
    <w:rsid w:val="00FE037A"/>
    <w:rsid w:val="00FE73FD"/>
    <w:rsid w:val="051E4215"/>
    <w:rsid w:val="08CD65F3"/>
    <w:rsid w:val="2F44C4BC"/>
    <w:rsid w:val="38B1B300"/>
    <w:rsid w:val="58C803E6"/>
    <w:rsid w:val="59133C48"/>
    <w:rsid w:val="59451502"/>
    <w:rsid w:val="683AD619"/>
    <w:rsid w:val="77D3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rsid w:val="0034230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hAnsi="Roboto" w:eastAsia="Roboto" w:cs="Roboto"/>
      <w:sz w:val="20"/>
      <w:szCs w:val="20"/>
      <w:lang w:val="en-US" w:eastAsia="en-US"/>
    </w:rPr>
  </w:style>
  <w:style w:type="character" w:styleId="BodyTextChar" w:customStyle="1">
    <w:name w:val="Body Text Char"/>
    <w:basedOn w:val="DefaultParagraphFont"/>
    <w:link w:val="BodyText"/>
    <w:uiPriority w:val="1"/>
    <w:rsid w:val="00D17653"/>
    <w:rPr>
      <w:rFonts w:ascii="Roboto" w:hAnsi="Roboto" w:eastAsia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styleId="TableParagraph" w:customStyle="1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hAnsi="Roboto" w:eastAsia="Roboto" w:cs="Roboto"/>
      <w:sz w:val="22"/>
      <w:szCs w:val="22"/>
      <w:lang w:val="en-US" w:eastAsia="en-US"/>
    </w:rPr>
  </w:style>
  <w:style w:type="paragraph" w:styleId="paragraph" w:customStyle="1">
    <w:name w:val="paragraph"/>
    <w:basedOn w:val="Normal"/>
    <w:rsid w:val="00DD06B8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DD06B8"/>
  </w:style>
  <w:style w:type="character" w:styleId="eop" w:customStyle="1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6312C2"/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aranob" w:customStyle="1">
    <w:name w:val="aranob"/>
    <w:basedOn w:val="DefaultParagraphFont"/>
    <w:rsid w:val="00181433"/>
  </w:style>
  <w:style w:type="character" w:styleId="Hyperlink">
    <w:name w:val="Hyperlink"/>
    <w:basedOn w:val="DefaultParagraphFont"/>
    <w:uiPriority w:val="99"/>
    <w:semiHidden/>
    <w:unhideWhenUsed/>
    <w:rsid w:val="001814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95768F18-A73E-442D-9BAE-68C58548AC9D}"/>
</file>

<file path=customXml/itemProps2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 J Payne</dc:creator>
  <keywords/>
  <dc:description/>
  <lastModifiedBy>N Grimwood</lastModifiedBy>
  <revision>7</revision>
  <lastPrinted>2023-11-13T09:53:00.0000000Z</lastPrinted>
  <dcterms:created xsi:type="dcterms:W3CDTF">2023-11-14T12:42:00.0000000Z</dcterms:created>
  <dcterms:modified xsi:type="dcterms:W3CDTF">2024-04-23T17:00:18.2983667Z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