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0DF1BD6"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121B6">
        <w:rPr>
          <w:rFonts w:ascii="Verdana" w:hAnsi="Verdana" w:cstheme="minorHAnsi"/>
          <w:b/>
          <w:sz w:val="32"/>
          <w:szCs w:val="28"/>
          <w:u w:val="single"/>
        </w:rPr>
        <w:t>6</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21618">
        <w:rPr>
          <w:rFonts w:ascii="Verdana" w:hAnsi="Verdana" w:cstheme="minorHAnsi"/>
          <w:b/>
          <w:sz w:val="32"/>
          <w:szCs w:val="28"/>
          <w:u w:val="single"/>
        </w:rPr>
        <w:t xml:space="preserve">Summer </w:t>
      </w:r>
      <w:r w:rsidR="002121B6">
        <w:rPr>
          <w:rFonts w:ascii="Verdana" w:hAnsi="Verdana" w:cstheme="minorHAnsi"/>
          <w:b/>
          <w:sz w:val="32"/>
          <w:szCs w:val="28"/>
          <w:u w:val="single"/>
        </w:rPr>
        <w:t>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52430C"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1DA49170" w:rsidR="00342307" w:rsidRPr="0052430C" w:rsidRDefault="00DF3A0B" w:rsidP="00886F70">
            <w:pPr>
              <w:jc w:val="center"/>
              <w:rPr>
                <w:rFonts w:ascii="Abadi" w:hAnsi="Abadi" w:cstheme="minorHAnsi"/>
                <w:b/>
                <w:color w:val="FFFFFF" w:themeColor="background1"/>
                <w:u w:val="single"/>
              </w:rPr>
            </w:pPr>
            <w:r w:rsidRPr="0052430C">
              <w:rPr>
                <w:rFonts w:ascii="Abadi" w:hAnsi="Abadi" w:cstheme="minorHAnsi"/>
                <w:b/>
                <w:color w:val="FFFFFF" w:themeColor="background1"/>
                <w:u w:val="single"/>
              </w:rPr>
              <w:t>Theme</w:t>
            </w:r>
            <w:r w:rsidR="00D17653" w:rsidRPr="0052430C">
              <w:rPr>
                <w:rFonts w:ascii="Abadi" w:hAnsi="Abadi" w:cstheme="minorHAnsi"/>
                <w:b/>
                <w:color w:val="FFFFFF" w:themeColor="background1"/>
                <w:u w:val="single"/>
              </w:rPr>
              <w:t xml:space="preserve">: </w:t>
            </w:r>
            <w:r w:rsidR="002121B6">
              <w:rPr>
                <w:rFonts w:ascii="Abadi" w:hAnsi="Abadi" w:cstheme="minorHAnsi"/>
                <w:b/>
                <w:color w:val="FFFFFF" w:themeColor="background1"/>
                <w:u w:val="single"/>
              </w:rPr>
              <w:t>3D Modelling</w:t>
            </w:r>
          </w:p>
        </w:tc>
      </w:tr>
      <w:tr w:rsidR="00501925" w:rsidRPr="0052430C" w14:paraId="63CC2678" w14:textId="77777777" w:rsidTr="009D4911">
        <w:trPr>
          <w:gridAfter w:val="1"/>
          <w:wAfter w:w="11" w:type="dxa"/>
          <w:trHeight w:val="454"/>
        </w:trPr>
        <w:tc>
          <w:tcPr>
            <w:tcW w:w="4852" w:type="dxa"/>
            <w:gridSpan w:val="3"/>
            <w:shd w:val="clear" w:color="auto" w:fill="9CC2E5" w:themeFill="accent5" w:themeFillTint="99"/>
            <w:vAlign w:val="center"/>
          </w:tcPr>
          <w:p w14:paraId="70B6AC67" w14:textId="6A94772E" w:rsidR="00102049" w:rsidRPr="0052430C" w:rsidRDefault="00102049" w:rsidP="00102049">
            <w:pPr>
              <w:jc w:val="center"/>
              <w:rPr>
                <w:rFonts w:ascii="Abadi" w:hAnsi="Abadi" w:cstheme="minorHAnsi"/>
                <w:color w:val="FFFFFF" w:themeColor="background1"/>
                <w:u w:val="single"/>
              </w:rPr>
            </w:pPr>
            <w:r w:rsidRPr="0052430C">
              <w:rPr>
                <w:rFonts w:ascii="Abadi" w:hAnsi="Abadi" w:cstheme="minorHAnsi"/>
                <w:b/>
              </w:rPr>
              <w:t>Curriculum objectives</w:t>
            </w:r>
          </w:p>
        </w:tc>
        <w:tc>
          <w:tcPr>
            <w:tcW w:w="13067" w:type="dxa"/>
            <w:gridSpan w:val="5"/>
            <w:shd w:val="clear" w:color="auto" w:fill="9CC2E5" w:themeFill="accent5" w:themeFillTint="99"/>
            <w:vAlign w:val="center"/>
          </w:tcPr>
          <w:p w14:paraId="16284FFA" w14:textId="77777777" w:rsidR="00A77864" w:rsidRPr="0052430C" w:rsidRDefault="00A77864" w:rsidP="00A77864">
            <w:pPr>
              <w:jc w:val="center"/>
              <w:rPr>
                <w:rFonts w:ascii="Abadi" w:hAnsi="Abadi" w:cstheme="minorHAnsi"/>
                <w:b/>
              </w:rPr>
            </w:pPr>
          </w:p>
          <w:p w14:paraId="2B00D7EA" w14:textId="2069CE9E" w:rsidR="00A77864" w:rsidRPr="0052430C" w:rsidRDefault="00102049" w:rsidP="00A77864">
            <w:pPr>
              <w:jc w:val="center"/>
              <w:rPr>
                <w:rFonts w:ascii="Abadi" w:hAnsi="Abadi" w:cstheme="minorHAnsi"/>
                <w:b/>
              </w:rPr>
            </w:pPr>
            <w:r w:rsidRPr="0052430C">
              <w:rPr>
                <w:rFonts w:ascii="Abadi" w:hAnsi="Abadi" w:cstheme="minorHAnsi"/>
                <w:b/>
              </w:rPr>
              <w:t>Vocabulary</w:t>
            </w:r>
          </w:p>
        </w:tc>
        <w:tc>
          <w:tcPr>
            <w:tcW w:w="4615" w:type="dxa"/>
            <w:shd w:val="clear" w:color="auto" w:fill="9CC2E5" w:themeFill="accent5" w:themeFillTint="99"/>
            <w:vAlign w:val="center"/>
          </w:tcPr>
          <w:p w14:paraId="5A680672" w14:textId="0DF488E6" w:rsidR="00102049" w:rsidRPr="0052430C" w:rsidRDefault="00102049" w:rsidP="00102049">
            <w:pPr>
              <w:jc w:val="center"/>
              <w:rPr>
                <w:rFonts w:ascii="Abadi" w:hAnsi="Abadi" w:cstheme="minorHAnsi"/>
                <w:b/>
                <w:u w:val="single"/>
              </w:rPr>
            </w:pPr>
            <w:r w:rsidRPr="0052430C">
              <w:rPr>
                <w:rFonts w:ascii="Abadi" w:hAnsi="Abadi" w:cstheme="minorHAnsi"/>
                <w:b/>
              </w:rPr>
              <w:t>Links across the curriculum</w:t>
            </w:r>
          </w:p>
        </w:tc>
      </w:tr>
      <w:tr w:rsidR="005F69B6" w:rsidRPr="0052430C" w14:paraId="577A1841" w14:textId="77777777" w:rsidTr="009D4911">
        <w:trPr>
          <w:trHeight w:val="555"/>
        </w:trPr>
        <w:tc>
          <w:tcPr>
            <w:tcW w:w="4852" w:type="dxa"/>
            <w:gridSpan w:val="3"/>
            <w:vMerge w:val="restart"/>
            <w:shd w:val="clear" w:color="auto" w:fill="DEEAF6" w:themeFill="accent5" w:themeFillTint="33"/>
          </w:tcPr>
          <w:p w14:paraId="3FA449FA" w14:textId="77777777" w:rsidR="002121B6" w:rsidRPr="00B743D1" w:rsidRDefault="002121B6" w:rsidP="002121B6">
            <w:pPr>
              <w:rPr>
                <w:rFonts w:ascii="Abadi" w:hAnsi="Abadi"/>
                <w:sz w:val="20"/>
                <w:szCs w:val="20"/>
              </w:rPr>
            </w:pPr>
            <w:r w:rsidRPr="00B743D1">
              <w:rPr>
                <w:rFonts w:ascii="Abadi" w:hAnsi="Abadi"/>
                <w:sz w:val="20"/>
                <w:szCs w:val="20"/>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CB6E4A6" w14:textId="77777777" w:rsidR="002121B6" w:rsidRPr="00B743D1" w:rsidRDefault="002121B6" w:rsidP="002121B6">
            <w:pPr>
              <w:rPr>
                <w:rFonts w:ascii="Abadi" w:hAnsi="Abadi"/>
                <w:sz w:val="20"/>
                <w:szCs w:val="20"/>
              </w:rPr>
            </w:pPr>
            <w:r w:rsidRPr="00B743D1">
              <w:rPr>
                <w:rFonts w:ascii="Abadi" w:hAnsi="Abadi"/>
                <w:sz w:val="20"/>
                <w:szCs w:val="20"/>
              </w:rPr>
              <w:t>- Use technology safely, respectfully, and responsibly; recognise acceptable/unacceptable behaviour; identify a range of ways to report concerns about content and contact</w:t>
            </w:r>
          </w:p>
          <w:p w14:paraId="528D505A" w14:textId="2DA2EF4D" w:rsidR="005F69B6" w:rsidRPr="0052430C" w:rsidRDefault="005F69B6" w:rsidP="00490105">
            <w:pPr>
              <w:pStyle w:val="ListParagraph"/>
              <w:ind w:left="0"/>
              <w:rPr>
                <w:rFonts w:ascii="Abadi" w:eastAsia="Quicksand" w:hAnsi="Abadi" w:cs="Quicksand"/>
              </w:rPr>
            </w:pPr>
          </w:p>
        </w:tc>
        <w:tc>
          <w:tcPr>
            <w:tcW w:w="1680" w:type="dxa"/>
            <w:shd w:val="clear" w:color="auto" w:fill="DEEAF6" w:themeFill="accent5" w:themeFillTint="33"/>
            <w:vAlign w:val="center"/>
          </w:tcPr>
          <w:p w14:paraId="12507260" w14:textId="3E3C6C27" w:rsidR="005F69B6" w:rsidRPr="0052430C" w:rsidRDefault="005F69B6" w:rsidP="005F69B6">
            <w:pPr>
              <w:jc w:val="center"/>
              <w:rPr>
                <w:rFonts w:ascii="Abadi" w:hAnsi="Abadi"/>
                <w:b/>
              </w:rPr>
            </w:pPr>
            <w:r w:rsidRPr="0052430C">
              <w:rPr>
                <w:rFonts w:ascii="Abadi" w:hAnsi="Abadi"/>
                <w:b/>
              </w:rPr>
              <w:t>Keyword</w:t>
            </w:r>
          </w:p>
        </w:tc>
        <w:tc>
          <w:tcPr>
            <w:tcW w:w="4908" w:type="dxa"/>
            <w:shd w:val="clear" w:color="auto" w:fill="DEEAF6" w:themeFill="accent5" w:themeFillTint="33"/>
            <w:vAlign w:val="center"/>
          </w:tcPr>
          <w:p w14:paraId="33409302" w14:textId="43DB1B20" w:rsidR="005F69B6" w:rsidRPr="0052430C" w:rsidRDefault="005F69B6" w:rsidP="005F69B6">
            <w:pPr>
              <w:jc w:val="center"/>
              <w:rPr>
                <w:rFonts w:ascii="Abadi" w:hAnsi="Abadi"/>
              </w:rPr>
            </w:pPr>
            <w:r w:rsidRPr="0052430C">
              <w:rPr>
                <w:rFonts w:ascii="Abadi" w:hAnsi="Abadi"/>
              </w:rPr>
              <w:t>Definition</w:t>
            </w:r>
          </w:p>
        </w:tc>
        <w:tc>
          <w:tcPr>
            <w:tcW w:w="1815" w:type="dxa"/>
            <w:shd w:val="clear" w:color="auto" w:fill="DEEAF6" w:themeFill="accent5" w:themeFillTint="33"/>
            <w:vAlign w:val="center"/>
          </w:tcPr>
          <w:p w14:paraId="4F548E2A" w14:textId="520D9B5C" w:rsidR="005F69B6" w:rsidRPr="0052430C" w:rsidRDefault="002121B6" w:rsidP="005F69B6">
            <w:pPr>
              <w:jc w:val="center"/>
              <w:rPr>
                <w:rFonts w:ascii="Abadi" w:eastAsia="Quicksand" w:hAnsi="Abadi" w:cs="Quicksand"/>
              </w:rPr>
            </w:pPr>
            <w:r>
              <w:rPr>
                <w:rFonts w:ascii="Abadi" w:eastAsia="Quicksand" w:hAnsi="Abadi" w:cs="Quicksand"/>
              </w:rPr>
              <w:t>cube</w:t>
            </w:r>
          </w:p>
        </w:tc>
        <w:tc>
          <w:tcPr>
            <w:tcW w:w="4664" w:type="dxa"/>
            <w:gridSpan w:val="2"/>
            <w:shd w:val="clear" w:color="auto" w:fill="DEEAF6" w:themeFill="accent5" w:themeFillTint="33"/>
            <w:vAlign w:val="center"/>
          </w:tcPr>
          <w:p w14:paraId="79DEC44F" w14:textId="65EE277E" w:rsidR="005F69B6" w:rsidRPr="0052430C" w:rsidRDefault="002121B6" w:rsidP="005F69B6">
            <w:pPr>
              <w:jc w:val="center"/>
              <w:rPr>
                <w:rFonts w:ascii="Abadi" w:eastAsia="Quicksand" w:hAnsi="Abadi" w:cs="Quicksand"/>
              </w:rPr>
            </w:pPr>
            <w:r>
              <w:rPr>
                <w:rFonts w:ascii="Abadi" w:eastAsia="Quicksand" w:hAnsi="Abadi" w:cs="Quicksand"/>
              </w:rPr>
              <w:t>3D shape with six square faces</w:t>
            </w:r>
          </w:p>
        </w:tc>
        <w:tc>
          <w:tcPr>
            <w:tcW w:w="4626" w:type="dxa"/>
            <w:gridSpan w:val="2"/>
            <w:vMerge w:val="restart"/>
            <w:shd w:val="clear" w:color="auto" w:fill="DEEAF6" w:themeFill="accent5" w:themeFillTint="33"/>
          </w:tcPr>
          <w:p w14:paraId="7691D7BD" w14:textId="77777777" w:rsidR="002121B6" w:rsidRDefault="002121B6" w:rsidP="002121B6">
            <w:pPr>
              <w:rPr>
                <w:b/>
              </w:rPr>
            </w:pPr>
            <w:bookmarkStart w:id="0" w:name="_pnkktcyre2ew"/>
            <w:bookmarkEnd w:id="0"/>
            <w:r>
              <w:rPr>
                <w:b/>
              </w:rPr>
              <w:t>Art and design – KS2</w:t>
            </w:r>
          </w:p>
          <w:p w14:paraId="49EF99B7" w14:textId="2D99C61A" w:rsidR="002121B6" w:rsidRPr="002121B6" w:rsidRDefault="002121B6" w:rsidP="002121B6">
            <w:pPr>
              <w:numPr>
                <w:ilvl w:val="0"/>
                <w:numId w:val="41"/>
              </w:numPr>
              <w:spacing w:line="276" w:lineRule="auto"/>
            </w:pPr>
            <w:r>
              <w:t>To improve their mastery of art and design techniques, including drawing, painting, and sculpture with a range of materials</w:t>
            </w:r>
          </w:p>
          <w:p w14:paraId="07E8F121" w14:textId="77777777" w:rsidR="002121B6" w:rsidRDefault="002121B6" w:rsidP="002121B6">
            <w:pPr>
              <w:rPr>
                <w:rFonts w:ascii="Arial" w:eastAsia="Arial" w:hAnsi="Arial" w:cs="Arial"/>
                <w:sz w:val="29"/>
                <w:szCs w:val="29"/>
                <w:highlight w:val="white"/>
              </w:rPr>
            </w:pPr>
            <w:r>
              <w:rPr>
                <w:b/>
              </w:rPr>
              <w:t xml:space="preserve">Design and technology – </w:t>
            </w:r>
            <w:proofErr w:type="gramStart"/>
            <w:r>
              <w:rPr>
                <w:b/>
              </w:rPr>
              <w:t>KS2</w:t>
            </w:r>
            <w:proofErr w:type="gramEnd"/>
          </w:p>
          <w:p w14:paraId="0BCCA871" w14:textId="7EEDC299" w:rsidR="002121B6" w:rsidRDefault="002121B6" w:rsidP="002121B6">
            <w:pPr>
              <w:numPr>
                <w:ilvl w:val="0"/>
                <w:numId w:val="40"/>
              </w:numPr>
              <w:spacing w:line="276" w:lineRule="auto"/>
            </w:pPr>
            <w:r>
              <w:t xml:space="preserve">Generate, develop, model, and communicate their ideas through discussion, annotated sketches, cross-sectional and exploded diagrams, prototypes, pattern pieces and computer-aided </w:t>
            </w:r>
            <w:proofErr w:type="gramStart"/>
            <w:r>
              <w:t>design</w:t>
            </w:r>
            <w:proofErr w:type="gramEnd"/>
          </w:p>
          <w:p w14:paraId="4566BF35" w14:textId="77777777" w:rsidR="002121B6" w:rsidRDefault="002121B6" w:rsidP="002121B6">
            <w:pPr>
              <w:rPr>
                <w:b/>
              </w:rPr>
            </w:pPr>
            <w:r>
              <w:rPr>
                <w:b/>
              </w:rPr>
              <w:t>Mathematics – KS2 (Y6)</w:t>
            </w:r>
          </w:p>
          <w:p w14:paraId="60F945B1" w14:textId="67E7A54C" w:rsidR="002121B6" w:rsidRPr="002121B6" w:rsidRDefault="002121B6" w:rsidP="002121B6">
            <w:pPr>
              <w:numPr>
                <w:ilvl w:val="0"/>
                <w:numId w:val="41"/>
              </w:numPr>
              <w:spacing w:line="276" w:lineRule="auto"/>
            </w:pPr>
            <w:r>
              <w:t xml:space="preserve">Recognise, describe, and build simple 3D shapes, including making </w:t>
            </w:r>
            <w:proofErr w:type="gramStart"/>
            <w:r>
              <w:t>nets</w:t>
            </w:r>
            <w:proofErr w:type="gramEnd"/>
          </w:p>
          <w:p w14:paraId="3FA51A2A" w14:textId="39261E8E" w:rsidR="002121B6" w:rsidRPr="002121B6" w:rsidRDefault="002121B6" w:rsidP="002121B6">
            <w:pPr>
              <w:rPr>
                <w:b/>
                <w:color w:val="3C4043"/>
              </w:rPr>
            </w:pPr>
            <w:hyperlink r:id="rId10">
              <w:r>
                <w:rPr>
                  <w:b/>
                  <w:color w:val="1155CC"/>
                  <w:u w:val="single"/>
                </w:rPr>
                <w:t>Education for a Connected World links</w:t>
              </w:r>
            </w:hyperlink>
          </w:p>
          <w:p w14:paraId="3BE98A36" w14:textId="77777777" w:rsidR="002121B6" w:rsidRDefault="002121B6" w:rsidP="002121B6">
            <w:pPr>
              <w:numPr>
                <w:ilvl w:val="0"/>
                <w:numId w:val="39"/>
              </w:numPr>
              <w:spacing w:line="276" w:lineRule="auto"/>
            </w:pPr>
            <w:r>
              <w:t xml:space="preserve">Lesson 1 and Lesson 3 – Privacy and Security (Y4) – I can describe strategies for keeping my personal information private, depending on </w:t>
            </w:r>
            <w:proofErr w:type="gramStart"/>
            <w:r>
              <w:t>context</w:t>
            </w:r>
            <w:proofErr w:type="gramEnd"/>
          </w:p>
          <w:p w14:paraId="00A866BD" w14:textId="35C284F5" w:rsidR="005F69B6" w:rsidRPr="0052430C" w:rsidRDefault="005F69B6" w:rsidP="009D4911">
            <w:pPr>
              <w:spacing w:line="276" w:lineRule="auto"/>
              <w:rPr>
                <w:rFonts w:ascii="Abadi" w:hAnsi="Abadi"/>
                <w:color w:val="000000" w:themeColor="text1"/>
              </w:rPr>
            </w:pPr>
          </w:p>
        </w:tc>
      </w:tr>
      <w:tr w:rsidR="005F69B6" w:rsidRPr="0052430C" w14:paraId="3FE70140" w14:textId="77777777" w:rsidTr="009D4911">
        <w:trPr>
          <w:trHeight w:val="567"/>
        </w:trPr>
        <w:tc>
          <w:tcPr>
            <w:tcW w:w="4852" w:type="dxa"/>
            <w:gridSpan w:val="3"/>
            <w:vMerge/>
          </w:tcPr>
          <w:p w14:paraId="02016D47" w14:textId="77777777" w:rsidR="005F69B6" w:rsidRPr="0052430C"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0BC9FECF" w14:textId="292DAFB9" w:rsidR="005F69B6" w:rsidRPr="0052430C" w:rsidRDefault="002121B6" w:rsidP="005F69B6">
            <w:pPr>
              <w:jc w:val="center"/>
              <w:rPr>
                <w:rFonts w:ascii="Abadi" w:eastAsia="Quicksand" w:hAnsi="Abadi" w:cs="Quicksand"/>
              </w:rPr>
            </w:pPr>
            <w:proofErr w:type="spellStart"/>
            <w:r>
              <w:rPr>
                <w:rFonts w:ascii="Abadi" w:eastAsia="Quicksand" w:hAnsi="Abadi" w:cs="Quicksand"/>
              </w:rPr>
              <w:t>TinkerCAD</w:t>
            </w:r>
            <w:proofErr w:type="spellEnd"/>
          </w:p>
        </w:tc>
        <w:tc>
          <w:tcPr>
            <w:tcW w:w="4908" w:type="dxa"/>
            <w:shd w:val="clear" w:color="auto" w:fill="DEEAF6" w:themeFill="accent5" w:themeFillTint="33"/>
            <w:vAlign w:val="center"/>
          </w:tcPr>
          <w:p w14:paraId="5F40FFA6" w14:textId="4D9B3DD2" w:rsidR="005F69B6" w:rsidRPr="0052430C" w:rsidRDefault="002121B6" w:rsidP="005F69B6">
            <w:pPr>
              <w:jc w:val="center"/>
              <w:rPr>
                <w:rFonts w:ascii="Abadi" w:eastAsia="Quicksand" w:hAnsi="Abadi" w:cs="Quicksand"/>
              </w:rPr>
            </w:pPr>
            <w:r>
              <w:rPr>
                <w:rFonts w:ascii="Abadi" w:eastAsia="Quicksand" w:hAnsi="Abadi" w:cs="Quicksand"/>
              </w:rPr>
              <w:t>Programme to be used</w:t>
            </w:r>
          </w:p>
        </w:tc>
        <w:tc>
          <w:tcPr>
            <w:tcW w:w="1815" w:type="dxa"/>
            <w:shd w:val="clear" w:color="auto" w:fill="DEEAF6" w:themeFill="accent5" w:themeFillTint="33"/>
            <w:vAlign w:val="center"/>
          </w:tcPr>
          <w:p w14:paraId="5B9C79D5" w14:textId="0AC4DC81" w:rsidR="005F69B6" w:rsidRPr="0052430C" w:rsidRDefault="002121B6" w:rsidP="005F69B6">
            <w:pPr>
              <w:jc w:val="center"/>
              <w:rPr>
                <w:rFonts w:ascii="Abadi" w:eastAsia="Quicksand" w:hAnsi="Abadi"/>
              </w:rPr>
            </w:pPr>
            <w:r>
              <w:rPr>
                <w:rFonts w:ascii="Abadi" w:eastAsia="Quicksand" w:hAnsi="Abadi"/>
              </w:rPr>
              <w:t>cuboid</w:t>
            </w:r>
          </w:p>
        </w:tc>
        <w:tc>
          <w:tcPr>
            <w:tcW w:w="4664" w:type="dxa"/>
            <w:gridSpan w:val="2"/>
            <w:shd w:val="clear" w:color="auto" w:fill="DEEAF6" w:themeFill="accent5" w:themeFillTint="33"/>
            <w:vAlign w:val="center"/>
          </w:tcPr>
          <w:p w14:paraId="1CFAB892" w14:textId="7109F720" w:rsidR="005F69B6" w:rsidRPr="0052430C" w:rsidRDefault="002121B6" w:rsidP="005F69B6">
            <w:pPr>
              <w:jc w:val="center"/>
              <w:rPr>
                <w:rFonts w:ascii="Abadi" w:eastAsia="Quicksand" w:hAnsi="Abadi" w:cs="Quicksand"/>
              </w:rPr>
            </w:pPr>
            <w:r>
              <w:rPr>
                <w:rFonts w:ascii="Abadi" w:eastAsia="Quicksand" w:hAnsi="Abadi" w:cs="Quicksand"/>
              </w:rPr>
              <w:t>3D shape with 2 square faces and 4 rectangular faces</w:t>
            </w:r>
          </w:p>
        </w:tc>
        <w:tc>
          <w:tcPr>
            <w:tcW w:w="4626" w:type="dxa"/>
            <w:gridSpan w:val="2"/>
            <w:vMerge/>
          </w:tcPr>
          <w:p w14:paraId="59878ADC" w14:textId="77777777" w:rsidR="005F69B6" w:rsidRPr="0052430C" w:rsidRDefault="005F69B6" w:rsidP="005F69B6">
            <w:pPr>
              <w:pStyle w:val="ListParagraph"/>
              <w:numPr>
                <w:ilvl w:val="0"/>
                <w:numId w:val="1"/>
              </w:numPr>
              <w:rPr>
                <w:rFonts w:ascii="Abadi" w:hAnsi="Abadi" w:cstheme="minorHAnsi"/>
              </w:rPr>
            </w:pPr>
          </w:p>
        </w:tc>
      </w:tr>
      <w:tr w:rsidR="005F69B6" w:rsidRPr="0052430C" w14:paraId="40A10690" w14:textId="77777777" w:rsidTr="009D4911">
        <w:trPr>
          <w:trHeight w:val="567"/>
        </w:trPr>
        <w:tc>
          <w:tcPr>
            <w:tcW w:w="4852" w:type="dxa"/>
            <w:gridSpan w:val="3"/>
            <w:vMerge/>
          </w:tcPr>
          <w:p w14:paraId="1C27BA3C" w14:textId="77777777" w:rsidR="005F69B6" w:rsidRPr="0052430C"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3B205C4D" w14:textId="2385E4E0" w:rsidR="005F69B6" w:rsidRPr="0052430C" w:rsidRDefault="002121B6" w:rsidP="005F69B6">
            <w:pPr>
              <w:jc w:val="center"/>
              <w:rPr>
                <w:rFonts w:ascii="Abadi" w:eastAsia="Quicksand" w:hAnsi="Abadi" w:cs="Quicksand"/>
              </w:rPr>
            </w:pPr>
            <w:r>
              <w:rPr>
                <w:rFonts w:ascii="Abadi" w:eastAsia="Quicksand" w:hAnsi="Abadi" w:cs="Quicksand"/>
              </w:rPr>
              <w:t>perspective</w:t>
            </w:r>
          </w:p>
        </w:tc>
        <w:tc>
          <w:tcPr>
            <w:tcW w:w="4908" w:type="dxa"/>
            <w:shd w:val="clear" w:color="auto" w:fill="DEEAF6" w:themeFill="accent5" w:themeFillTint="33"/>
            <w:vAlign w:val="center"/>
          </w:tcPr>
          <w:p w14:paraId="6381BAE8" w14:textId="18DF1AB2" w:rsidR="005F69B6" w:rsidRPr="0052430C" w:rsidRDefault="002121B6" w:rsidP="005F69B6">
            <w:pPr>
              <w:jc w:val="center"/>
              <w:rPr>
                <w:rFonts w:ascii="Abadi" w:eastAsia="Quicksand" w:hAnsi="Abadi" w:cs="Quicksand"/>
              </w:rPr>
            </w:pPr>
            <w:r>
              <w:rPr>
                <w:rFonts w:ascii="Abadi" w:eastAsia="Quicksand" w:hAnsi="Abadi" w:cs="Quicksand"/>
              </w:rPr>
              <w:t>How something is viewed in different planes</w:t>
            </w:r>
          </w:p>
        </w:tc>
        <w:tc>
          <w:tcPr>
            <w:tcW w:w="1815" w:type="dxa"/>
            <w:shd w:val="clear" w:color="auto" w:fill="DEEAF6" w:themeFill="accent5" w:themeFillTint="33"/>
            <w:vAlign w:val="center"/>
          </w:tcPr>
          <w:p w14:paraId="02EC3452" w14:textId="05B37990" w:rsidR="005F69B6" w:rsidRPr="0052430C" w:rsidRDefault="002121B6" w:rsidP="005F69B6">
            <w:pPr>
              <w:jc w:val="center"/>
              <w:rPr>
                <w:rFonts w:ascii="Abadi" w:eastAsia="Quicksand" w:hAnsi="Abadi"/>
              </w:rPr>
            </w:pPr>
            <w:r>
              <w:rPr>
                <w:rFonts w:ascii="Abadi" w:eastAsia="Quicksand" w:hAnsi="Abadi"/>
              </w:rPr>
              <w:t>sphere</w:t>
            </w:r>
          </w:p>
        </w:tc>
        <w:tc>
          <w:tcPr>
            <w:tcW w:w="4664" w:type="dxa"/>
            <w:gridSpan w:val="2"/>
            <w:shd w:val="clear" w:color="auto" w:fill="DEEAF6" w:themeFill="accent5" w:themeFillTint="33"/>
            <w:vAlign w:val="center"/>
          </w:tcPr>
          <w:p w14:paraId="3A9FDFB1" w14:textId="315B82C8" w:rsidR="005F69B6" w:rsidRPr="0052430C" w:rsidRDefault="002121B6" w:rsidP="005F69B6">
            <w:pPr>
              <w:jc w:val="center"/>
              <w:rPr>
                <w:rFonts w:ascii="Abadi" w:eastAsia="Quicksand" w:hAnsi="Abadi" w:cs="Quicksand"/>
              </w:rPr>
            </w:pPr>
            <w:r>
              <w:rPr>
                <w:rFonts w:ascii="Abadi" w:eastAsia="Quicksand" w:hAnsi="Abadi" w:cs="Quicksand"/>
              </w:rPr>
              <w:t>A 3D shape that is perfectly round</w:t>
            </w:r>
          </w:p>
        </w:tc>
        <w:tc>
          <w:tcPr>
            <w:tcW w:w="4626" w:type="dxa"/>
            <w:gridSpan w:val="2"/>
            <w:vMerge/>
          </w:tcPr>
          <w:p w14:paraId="22556218" w14:textId="77777777" w:rsidR="005F69B6" w:rsidRPr="0052430C" w:rsidRDefault="005F69B6" w:rsidP="005F69B6">
            <w:pPr>
              <w:pStyle w:val="ListParagraph"/>
              <w:numPr>
                <w:ilvl w:val="0"/>
                <w:numId w:val="1"/>
              </w:numPr>
              <w:rPr>
                <w:rFonts w:ascii="Abadi" w:hAnsi="Abadi" w:cstheme="minorHAnsi"/>
              </w:rPr>
            </w:pPr>
          </w:p>
        </w:tc>
      </w:tr>
      <w:tr w:rsidR="005F69B6" w:rsidRPr="0052430C" w14:paraId="1A4123A9" w14:textId="77777777" w:rsidTr="009D4911">
        <w:trPr>
          <w:trHeight w:val="70"/>
        </w:trPr>
        <w:tc>
          <w:tcPr>
            <w:tcW w:w="4852" w:type="dxa"/>
            <w:gridSpan w:val="3"/>
            <w:vMerge/>
          </w:tcPr>
          <w:p w14:paraId="7C85A5F7" w14:textId="77777777" w:rsidR="005F69B6" w:rsidRPr="0052430C"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E3CE4E6" w14:textId="004FD3A6" w:rsidR="005F69B6" w:rsidRPr="0052430C" w:rsidRDefault="002121B6" w:rsidP="005F69B6">
            <w:pPr>
              <w:jc w:val="center"/>
              <w:rPr>
                <w:rFonts w:ascii="Abadi" w:eastAsia="Quicksand" w:hAnsi="Abadi" w:cs="Quicksand"/>
              </w:rPr>
            </w:pPr>
            <w:r>
              <w:rPr>
                <w:rFonts w:ascii="Abadi" w:eastAsia="Quicksand" w:hAnsi="Abadi" w:cs="Quicksand"/>
              </w:rPr>
              <w:t>construct</w:t>
            </w:r>
          </w:p>
        </w:tc>
        <w:tc>
          <w:tcPr>
            <w:tcW w:w="4908" w:type="dxa"/>
            <w:shd w:val="clear" w:color="auto" w:fill="DEEAF6" w:themeFill="accent5" w:themeFillTint="33"/>
            <w:vAlign w:val="center"/>
          </w:tcPr>
          <w:p w14:paraId="7126223E" w14:textId="2BCD34C9" w:rsidR="005F69B6" w:rsidRPr="0052430C" w:rsidRDefault="002121B6" w:rsidP="005F69B6">
            <w:pPr>
              <w:jc w:val="center"/>
              <w:rPr>
                <w:rFonts w:ascii="Abadi" w:eastAsia="Quicksand" w:hAnsi="Abadi" w:cs="Quicksand"/>
              </w:rPr>
            </w:pPr>
            <w:r>
              <w:rPr>
                <w:rFonts w:ascii="Abadi" w:eastAsia="Quicksand" w:hAnsi="Abadi" w:cs="Quicksand"/>
              </w:rPr>
              <w:t>To make or build</w:t>
            </w:r>
          </w:p>
        </w:tc>
        <w:tc>
          <w:tcPr>
            <w:tcW w:w="1815" w:type="dxa"/>
            <w:shd w:val="clear" w:color="auto" w:fill="DEEAF6" w:themeFill="accent5" w:themeFillTint="33"/>
            <w:vAlign w:val="center"/>
          </w:tcPr>
          <w:p w14:paraId="5EFCAACB" w14:textId="757C4115" w:rsidR="005F69B6" w:rsidRPr="0052430C" w:rsidRDefault="002121B6" w:rsidP="005F69B6">
            <w:pPr>
              <w:jc w:val="center"/>
              <w:rPr>
                <w:rFonts w:ascii="Abadi" w:eastAsia="Quicksand" w:hAnsi="Abadi"/>
              </w:rPr>
            </w:pPr>
            <w:r>
              <w:rPr>
                <w:rFonts w:ascii="Abadi" w:eastAsia="Quicksand" w:hAnsi="Abadi"/>
              </w:rPr>
              <w:t>cone</w:t>
            </w:r>
          </w:p>
        </w:tc>
        <w:tc>
          <w:tcPr>
            <w:tcW w:w="4664" w:type="dxa"/>
            <w:gridSpan w:val="2"/>
            <w:shd w:val="clear" w:color="auto" w:fill="DEEAF6" w:themeFill="accent5" w:themeFillTint="33"/>
            <w:vAlign w:val="center"/>
          </w:tcPr>
          <w:p w14:paraId="1E311AC5" w14:textId="3D1F955B" w:rsidR="005F69B6" w:rsidRPr="0052430C" w:rsidRDefault="0052430C" w:rsidP="005F69B6">
            <w:pPr>
              <w:jc w:val="center"/>
              <w:rPr>
                <w:rFonts w:ascii="Abadi" w:eastAsia="Quicksand" w:hAnsi="Abadi" w:cs="Quicksand"/>
              </w:rPr>
            </w:pPr>
            <w:r w:rsidRPr="0052430C">
              <w:rPr>
                <w:rFonts w:ascii="Abadi" w:eastAsia="Quicksand" w:hAnsi="Abadi" w:cs="Quicksand"/>
              </w:rPr>
              <w:t xml:space="preserve">A </w:t>
            </w:r>
            <w:r w:rsidR="002121B6">
              <w:rPr>
                <w:rFonts w:ascii="Abadi" w:eastAsia="Quicksand" w:hAnsi="Abadi" w:cs="Quicksand"/>
              </w:rPr>
              <w:t>3D shape with 2 sides: one flat and circular</w:t>
            </w:r>
          </w:p>
        </w:tc>
        <w:tc>
          <w:tcPr>
            <w:tcW w:w="4626" w:type="dxa"/>
            <w:gridSpan w:val="2"/>
            <w:vMerge/>
          </w:tcPr>
          <w:p w14:paraId="5CDCB60E" w14:textId="77777777" w:rsidR="005F69B6" w:rsidRPr="0052430C" w:rsidRDefault="005F69B6" w:rsidP="005F69B6">
            <w:pPr>
              <w:pStyle w:val="ListParagraph"/>
              <w:numPr>
                <w:ilvl w:val="0"/>
                <w:numId w:val="1"/>
              </w:numPr>
              <w:rPr>
                <w:rFonts w:ascii="Abadi" w:hAnsi="Abadi" w:cstheme="minorHAnsi"/>
              </w:rPr>
            </w:pPr>
          </w:p>
        </w:tc>
      </w:tr>
      <w:tr w:rsidR="005F69B6" w:rsidRPr="0052430C" w14:paraId="432DB3EC" w14:textId="77777777" w:rsidTr="009D4911">
        <w:trPr>
          <w:trHeight w:val="567"/>
        </w:trPr>
        <w:tc>
          <w:tcPr>
            <w:tcW w:w="4852" w:type="dxa"/>
            <w:gridSpan w:val="3"/>
            <w:vMerge/>
          </w:tcPr>
          <w:p w14:paraId="5001C570" w14:textId="77777777" w:rsidR="005F69B6" w:rsidRPr="0052430C"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6F00389E" w14:textId="7E9B99FD" w:rsidR="005F69B6" w:rsidRPr="0052430C" w:rsidRDefault="002121B6" w:rsidP="005F69B6">
            <w:pPr>
              <w:jc w:val="center"/>
              <w:rPr>
                <w:rFonts w:ascii="Abadi" w:eastAsia="Quicksand" w:hAnsi="Abadi" w:cs="Quicksand"/>
              </w:rPr>
            </w:pPr>
            <w:r>
              <w:rPr>
                <w:rFonts w:ascii="Abadi" w:eastAsia="Quicksand" w:hAnsi="Abadi" w:cs="Quicksand"/>
              </w:rPr>
              <w:t>resize</w:t>
            </w:r>
          </w:p>
        </w:tc>
        <w:tc>
          <w:tcPr>
            <w:tcW w:w="4908" w:type="dxa"/>
            <w:shd w:val="clear" w:color="auto" w:fill="DEEAF6" w:themeFill="accent5" w:themeFillTint="33"/>
            <w:vAlign w:val="center"/>
          </w:tcPr>
          <w:p w14:paraId="76890AEB" w14:textId="30E1E13D" w:rsidR="005F69B6" w:rsidRPr="0052430C" w:rsidRDefault="002121B6" w:rsidP="005F69B6">
            <w:pPr>
              <w:jc w:val="center"/>
              <w:rPr>
                <w:rFonts w:ascii="Abadi" w:eastAsia="Quicksand" w:hAnsi="Abadi" w:cs="Quicksand"/>
              </w:rPr>
            </w:pPr>
            <w:r>
              <w:rPr>
                <w:rFonts w:ascii="Abadi" w:eastAsia="Quicksand" w:hAnsi="Abadi" w:cs="Quicksand"/>
              </w:rPr>
              <w:t>To alter the size of something</w:t>
            </w:r>
            <w:r w:rsidR="0052430C" w:rsidRPr="0052430C">
              <w:rPr>
                <w:rFonts w:ascii="Abadi" w:eastAsia="Quicksand" w:hAnsi="Abadi" w:cs="Quicksand"/>
              </w:rPr>
              <w:t xml:space="preserve"> </w:t>
            </w:r>
          </w:p>
        </w:tc>
        <w:tc>
          <w:tcPr>
            <w:tcW w:w="1815" w:type="dxa"/>
            <w:shd w:val="clear" w:color="auto" w:fill="DEEAF6" w:themeFill="accent5" w:themeFillTint="33"/>
            <w:vAlign w:val="center"/>
          </w:tcPr>
          <w:p w14:paraId="0274CD97" w14:textId="58741B39" w:rsidR="005F69B6" w:rsidRPr="0052430C" w:rsidRDefault="002121B6" w:rsidP="005F69B6">
            <w:pPr>
              <w:jc w:val="center"/>
              <w:rPr>
                <w:rFonts w:ascii="Abadi" w:eastAsia="Quicksand" w:hAnsi="Abadi"/>
              </w:rPr>
            </w:pPr>
            <w:r>
              <w:rPr>
                <w:rFonts w:ascii="Abadi" w:eastAsia="Quicksand" w:hAnsi="Abadi"/>
              </w:rPr>
              <w:t>pyramid</w:t>
            </w:r>
          </w:p>
        </w:tc>
        <w:tc>
          <w:tcPr>
            <w:tcW w:w="4664" w:type="dxa"/>
            <w:gridSpan w:val="2"/>
            <w:shd w:val="clear" w:color="auto" w:fill="DEEAF6" w:themeFill="accent5" w:themeFillTint="33"/>
            <w:vAlign w:val="center"/>
          </w:tcPr>
          <w:p w14:paraId="55FFC2D7" w14:textId="3921DC3B" w:rsidR="005F69B6" w:rsidRPr="0052430C" w:rsidRDefault="002121B6" w:rsidP="005F69B6">
            <w:pPr>
              <w:jc w:val="center"/>
              <w:rPr>
                <w:rFonts w:ascii="Abadi" w:eastAsia="Quicksand" w:hAnsi="Abadi" w:cs="Quicksand"/>
              </w:rPr>
            </w:pPr>
            <w:r>
              <w:rPr>
                <w:rFonts w:ascii="Abadi" w:eastAsia="Quicksand" w:hAnsi="Abadi" w:cs="Quicksand"/>
              </w:rPr>
              <w:t>A 3D shape with a triangular or squared-based bottom, with all other sides meeting at one apex</w:t>
            </w:r>
          </w:p>
        </w:tc>
        <w:tc>
          <w:tcPr>
            <w:tcW w:w="4626" w:type="dxa"/>
            <w:gridSpan w:val="2"/>
            <w:vMerge/>
          </w:tcPr>
          <w:p w14:paraId="4FE299A8" w14:textId="77777777" w:rsidR="005F69B6" w:rsidRPr="0052430C" w:rsidRDefault="005F69B6" w:rsidP="005F69B6">
            <w:pPr>
              <w:pStyle w:val="ListParagraph"/>
              <w:numPr>
                <w:ilvl w:val="0"/>
                <w:numId w:val="1"/>
              </w:numPr>
              <w:rPr>
                <w:rFonts w:ascii="Abadi" w:hAnsi="Abadi" w:cstheme="minorHAnsi"/>
              </w:rPr>
            </w:pPr>
          </w:p>
        </w:tc>
      </w:tr>
      <w:tr w:rsidR="005F69B6" w:rsidRPr="0052430C" w14:paraId="34F27BE3" w14:textId="77777777" w:rsidTr="009D4911">
        <w:trPr>
          <w:trHeight w:val="567"/>
        </w:trPr>
        <w:tc>
          <w:tcPr>
            <w:tcW w:w="4852" w:type="dxa"/>
            <w:gridSpan w:val="3"/>
            <w:vMerge/>
          </w:tcPr>
          <w:p w14:paraId="4B5C422B" w14:textId="77777777" w:rsidR="005F69B6" w:rsidRPr="0052430C" w:rsidRDefault="005F69B6" w:rsidP="005F69B6">
            <w:pPr>
              <w:pStyle w:val="ListParagraph"/>
              <w:numPr>
                <w:ilvl w:val="0"/>
                <w:numId w:val="2"/>
              </w:numPr>
              <w:rPr>
                <w:rFonts w:ascii="Abadi" w:hAnsi="Abadi" w:cstheme="minorHAnsi"/>
              </w:rPr>
            </w:pPr>
          </w:p>
        </w:tc>
        <w:tc>
          <w:tcPr>
            <w:tcW w:w="1680" w:type="dxa"/>
            <w:shd w:val="clear" w:color="auto" w:fill="DEEAF6" w:themeFill="accent5" w:themeFillTint="33"/>
            <w:vAlign w:val="center"/>
          </w:tcPr>
          <w:p w14:paraId="2D6358DE" w14:textId="380F8DDD" w:rsidR="005F69B6" w:rsidRPr="0052430C" w:rsidRDefault="005F69B6" w:rsidP="005F69B6">
            <w:pPr>
              <w:jc w:val="center"/>
              <w:rPr>
                <w:rFonts w:ascii="Abadi" w:eastAsia="Quicksand" w:hAnsi="Abadi" w:cs="Quicksand"/>
              </w:rPr>
            </w:pPr>
          </w:p>
        </w:tc>
        <w:tc>
          <w:tcPr>
            <w:tcW w:w="4908" w:type="dxa"/>
            <w:shd w:val="clear" w:color="auto" w:fill="DEEAF6" w:themeFill="accent5" w:themeFillTint="33"/>
            <w:vAlign w:val="center"/>
          </w:tcPr>
          <w:p w14:paraId="5755100B" w14:textId="648AB35B" w:rsidR="005F69B6" w:rsidRPr="0052430C" w:rsidRDefault="005F69B6" w:rsidP="005F69B6">
            <w:pPr>
              <w:jc w:val="center"/>
              <w:rPr>
                <w:rFonts w:ascii="Abadi" w:eastAsia="Quicksand" w:hAnsi="Abadi" w:cs="Quicksand"/>
              </w:rPr>
            </w:pPr>
          </w:p>
        </w:tc>
        <w:tc>
          <w:tcPr>
            <w:tcW w:w="1815" w:type="dxa"/>
            <w:shd w:val="clear" w:color="auto" w:fill="DEEAF6" w:themeFill="accent5" w:themeFillTint="33"/>
            <w:vAlign w:val="center"/>
          </w:tcPr>
          <w:p w14:paraId="75555633" w14:textId="6195B1AA" w:rsidR="005F69B6" w:rsidRPr="0052430C" w:rsidRDefault="005F69B6" w:rsidP="005F69B6">
            <w:pPr>
              <w:jc w:val="center"/>
              <w:rPr>
                <w:rFonts w:ascii="Abadi" w:eastAsia="Quicksand" w:hAnsi="Abadi"/>
                <w:b/>
                <w:bCs/>
              </w:rPr>
            </w:pPr>
          </w:p>
        </w:tc>
        <w:tc>
          <w:tcPr>
            <w:tcW w:w="4664" w:type="dxa"/>
            <w:gridSpan w:val="2"/>
            <w:shd w:val="clear" w:color="auto" w:fill="DEEAF6" w:themeFill="accent5" w:themeFillTint="33"/>
            <w:vAlign w:val="center"/>
          </w:tcPr>
          <w:p w14:paraId="65D8EB6B" w14:textId="2F7C135D" w:rsidR="009D4911" w:rsidRPr="0052430C" w:rsidRDefault="009D4911" w:rsidP="005F69B6">
            <w:pPr>
              <w:jc w:val="center"/>
              <w:rPr>
                <w:rFonts w:ascii="Abadi" w:eastAsia="Quicksand" w:hAnsi="Abadi" w:cs="Quicksand"/>
              </w:rPr>
            </w:pPr>
          </w:p>
        </w:tc>
        <w:tc>
          <w:tcPr>
            <w:tcW w:w="4626" w:type="dxa"/>
            <w:gridSpan w:val="2"/>
            <w:vMerge/>
          </w:tcPr>
          <w:p w14:paraId="4DCC62AE" w14:textId="77777777" w:rsidR="005F69B6" w:rsidRPr="0052430C" w:rsidRDefault="005F69B6" w:rsidP="005F69B6">
            <w:pPr>
              <w:pStyle w:val="ListParagraph"/>
              <w:numPr>
                <w:ilvl w:val="0"/>
                <w:numId w:val="1"/>
              </w:numPr>
              <w:rPr>
                <w:rFonts w:ascii="Abadi" w:hAnsi="Abadi" w:cstheme="minorHAnsi"/>
              </w:rPr>
            </w:pPr>
          </w:p>
        </w:tc>
      </w:tr>
      <w:tr w:rsidR="008350D2" w:rsidRPr="0052430C" w14:paraId="0024B82F" w14:textId="77777777" w:rsidTr="009D4911">
        <w:trPr>
          <w:gridAfter w:val="1"/>
          <w:wAfter w:w="11" w:type="dxa"/>
          <w:trHeight w:val="918"/>
        </w:trPr>
        <w:tc>
          <w:tcPr>
            <w:tcW w:w="11440" w:type="dxa"/>
            <w:gridSpan w:val="5"/>
            <w:shd w:val="clear" w:color="auto" w:fill="9CC2E5" w:themeFill="accent5" w:themeFillTint="99"/>
            <w:vAlign w:val="center"/>
          </w:tcPr>
          <w:p w14:paraId="75A6F4AD" w14:textId="77777777" w:rsidR="008350D2" w:rsidRPr="0052430C" w:rsidRDefault="008350D2" w:rsidP="008350D2">
            <w:pPr>
              <w:jc w:val="center"/>
              <w:rPr>
                <w:rFonts w:ascii="Abadi" w:hAnsi="Abadi" w:cstheme="minorHAnsi"/>
                <w:b/>
                <w:u w:val="single"/>
              </w:rPr>
            </w:pPr>
            <w:r w:rsidRPr="0052430C">
              <w:rPr>
                <w:rFonts w:ascii="Abadi" w:hAnsi="Abadi" w:cstheme="minorHAnsi"/>
                <w:b/>
                <w:u w:val="single"/>
              </w:rPr>
              <w:t>Prior Knowledge:</w:t>
            </w:r>
          </w:p>
          <w:p w14:paraId="6B85497F" w14:textId="07DBDF25" w:rsidR="008350D2" w:rsidRPr="0052430C" w:rsidRDefault="008350D2" w:rsidP="008350D2">
            <w:pPr>
              <w:jc w:val="center"/>
              <w:rPr>
                <w:rFonts w:ascii="Abadi" w:hAnsi="Abadi" w:cstheme="minorHAnsi"/>
                <w:b/>
                <w:u w:val="single"/>
              </w:rPr>
            </w:pPr>
            <w:r w:rsidRPr="0052430C">
              <w:rPr>
                <w:rFonts w:ascii="Abadi" w:eastAsia="Quicksand" w:hAnsi="Abadi" w:cs="Quicksand"/>
              </w:rPr>
              <w:t>Year 1 – Digital Painting, Digital Writing; Year 2 – Digital Photography</w:t>
            </w:r>
            <w:r w:rsidR="007575CA" w:rsidRPr="0052430C">
              <w:rPr>
                <w:rFonts w:ascii="Abadi" w:eastAsia="Quicksand" w:hAnsi="Abadi" w:cs="Quicksand"/>
              </w:rPr>
              <w:t>; Year 3 –Desktop Publishing</w:t>
            </w:r>
            <w:r w:rsidR="00A21618" w:rsidRPr="0052430C">
              <w:rPr>
                <w:rFonts w:ascii="Abadi" w:eastAsia="Quicksand" w:hAnsi="Abadi" w:cs="Quicksand"/>
              </w:rPr>
              <w:t>; Year 4 – Photo Editing</w:t>
            </w:r>
            <w:r w:rsidR="00F93BF8" w:rsidRPr="0052430C">
              <w:rPr>
                <w:rFonts w:ascii="Abadi" w:eastAsia="Quicksand" w:hAnsi="Abadi" w:cs="Quicksand"/>
              </w:rPr>
              <w:t>, Audio Production</w:t>
            </w:r>
            <w:r w:rsidR="0052430C" w:rsidRPr="0052430C">
              <w:rPr>
                <w:rFonts w:ascii="Abadi" w:eastAsia="Quicksand" w:hAnsi="Abadi" w:cs="Quicksand"/>
              </w:rPr>
              <w:t>; Year 5 – Vector Drawing</w:t>
            </w:r>
            <w:r w:rsidR="002121B6">
              <w:rPr>
                <w:rFonts w:ascii="Abadi" w:eastAsia="Quicksand" w:hAnsi="Abadi" w:cs="Quicksand"/>
              </w:rPr>
              <w:t>, Video Production</w:t>
            </w:r>
          </w:p>
        </w:tc>
        <w:tc>
          <w:tcPr>
            <w:tcW w:w="11094" w:type="dxa"/>
            <w:gridSpan w:val="4"/>
            <w:shd w:val="clear" w:color="auto" w:fill="9CC2E5" w:themeFill="accent5" w:themeFillTint="99"/>
            <w:vAlign w:val="center"/>
          </w:tcPr>
          <w:p w14:paraId="6C24C248" w14:textId="77777777" w:rsidR="008350D2" w:rsidRPr="0052430C" w:rsidRDefault="008350D2" w:rsidP="008350D2">
            <w:pPr>
              <w:jc w:val="center"/>
              <w:rPr>
                <w:rFonts w:ascii="Abadi" w:hAnsi="Abadi" w:cstheme="minorHAnsi"/>
                <w:b/>
                <w:u w:val="single"/>
              </w:rPr>
            </w:pPr>
            <w:r w:rsidRPr="0052430C">
              <w:rPr>
                <w:rFonts w:ascii="Abadi" w:hAnsi="Abadi" w:cstheme="minorHAnsi"/>
                <w:b/>
                <w:u w:val="single"/>
              </w:rPr>
              <w:t>Future Knowledge:</w:t>
            </w:r>
          </w:p>
          <w:p w14:paraId="73618B2A" w14:textId="0E8B7513" w:rsidR="008350D2" w:rsidRPr="0052430C" w:rsidRDefault="008350D2" w:rsidP="008350D2">
            <w:pPr>
              <w:jc w:val="center"/>
              <w:rPr>
                <w:rFonts w:ascii="Abadi" w:eastAsia="Quicksand" w:hAnsi="Abadi" w:cs="Quicksand"/>
              </w:rPr>
            </w:pPr>
            <w:r w:rsidRPr="0052430C">
              <w:rPr>
                <w:rFonts w:ascii="Abadi" w:eastAsia="Quicksand" w:hAnsi="Abadi" w:cs="Quicksand"/>
              </w:rPr>
              <w:t xml:space="preserve">Year </w:t>
            </w:r>
            <w:r w:rsidR="002121B6">
              <w:rPr>
                <w:rFonts w:ascii="Abadi" w:eastAsia="Quicksand" w:hAnsi="Abadi" w:cs="Quicksand"/>
              </w:rPr>
              <w:t xml:space="preserve">6 - </w:t>
            </w:r>
            <w:r w:rsidRPr="0052430C">
              <w:rPr>
                <w:rFonts w:ascii="Abadi" w:eastAsia="Quicksand" w:hAnsi="Abadi" w:cs="Quicksand"/>
              </w:rPr>
              <w:t>Web Page Creation</w:t>
            </w:r>
          </w:p>
        </w:tc>
      </w:tr>
      <w:tr w:rsidR="008350D2" w:rsidRPr="0052430C" w14:paraId="332D7155" w14:textId="77777777" w:rsidTr="009D4911">
        <w:trPr>
          <w:gridAfter w:val="1"/>
          <w:wAfter w:w="11" w:type="dxa"/>
          <w:trHeight w:val="454"/>
        </w:trPr>
        <w:tc>
          <w:tcPr>
            <w:tcW w:w="4275" w:type="dxa"/>
            <w:gridSpan w:val="2"/>
            <w:shd w:val="clear" w:color="auto" w:fill="9CC2E5" w:themeFill="accent5" w:themeFillTint="99"/>
            <w:vAlign w:val="center"/>
          </w:tcPr>
          <w:p w14:paraId="558782AA" w14:textId="4577B8C0" w:rsidR="008350D2" w:rsidRPr="0052430C" w:rsidRDefault="008350D2" w:rsidP="008350D2">
            <w:pPr>
              <w:jc w:val="center"/>
              <w:rPr>
                <w:rFonts w:ascii="Abadi" w:hAnsi="Abadi" w:cstheme="minorHAnsi"/>
                <w:b/>
                <w:u w:val="single"/>
              </w:rPr>
            </w:pPr>
            <w:r w:rsidRPr="0052430C">
              <w:rPr>
                <w:rFonts w:ascii="Abadi" w:hAnsi="Abadi" w:cstheme="minorHAnsi"/>
                <w:b/>
                <w:u w:val="single"/>
              </w:rPr>
              <w:t>Lesson Sequence</w:t>
            </w:r>
          </w:p>
        </w:tc>
        <w:tc>
          <w:tcPr>
            <w:tcW w:w="10967" w:type="dxa"/>
            <w:gridSpan w:val="5"/>
            <w:shd w:val="clear" w:color="auto" w:fill="9CC2E5" w:themeFill="accent5" w:themeFillTint="99"/>
            <w:vAlign w:val="center"/>
          </w:tcPr>
          <w:p w14:paraId="4AAC8D5F" w14:textId="2B2DE623" w:rsidR="008350D2" w:rsidRPr="0052430C" w:rsidRDefault="008350D2" w:rsidP="008350D2">
            <w:pPr>
              <w:jc w:val="center"/>
              <w:rPr>
                <w:rFonts w:ascii="Abadi" w:hAnsi="Abadi" w:cstheme="minorHAnsi"/>
                <w:b/>
                <w:i/>
              </w:rPr>
            </w:pPr>
            <w:r w:rsidRPr="0052430C">
              <w:rPr>
                <w:rFonts w:ascii="Abadi" w:hAnsi="Abadi" w:cstheme="minorHAnsi"/>
                <w:b/>
                <w:u w:val="single"/>
              </w:rPr>
              <w:t>Key Knowledge</w:t>
            </w:r>
          </w:p>
        </w:tc>
        <w:tc>
          <w:tcPr>
            <w:tcW w:w="7292" w:type="dxa"/>
            <w:gridSpan w:val="2"/>
            <w:shd w:val="clear" w:color="auto" w:fill="A8D08D" w:themeFill="accent6" w:themeFillTint="99"/>
            <w:vAlign w:val="center"/>
          </w:tcPr>
          <w:p w14:paraId="58B858A4" w14:textId="77777777" w:rsidR="008350D2" w:rsidRPr="0052430C" w:rsidRDefault="008350D2" w:rsidP="008350D2">
            <w:pPr>
              <w:pStyle w:val="ListParagraph"/>
              <w:ind w:left="360"/>
              <w:jc w:val="center"/>
              <w:rPr>
                <w:rFonts w:ascii="Abadi" w:hAnsi="Abadi" w:cstheme="minorHAnsi"/>
              </w:rPr>
            </w:pPr>
            <w:r w:rsidRPr="0052430C">
              <w:rPr>
                <w:rFonts w:ascii="Abadi" w:hAnsi="Abadi" w:cstheme="minorHAnsi"/>
                <w:b/>
                <w:u w:val="single"/>
              </w:rPr>
              <w:t>Key Skills</w:t>
            </w:r>
          </w:p>
        </w:tc>
      </w:tr>
      <w:tr w:rsidR="002121B6" w:rsidRPr="0052430C" w14:paraId="7428F7FE" w14:textId="77777777" w:rsidTr="009D4911">
        <w:trPr>
          <w:gridAfter w:val="1"/>
          <w:wAfter w:w="11" w:type="dxa"/>
          <w:trHeight w:val="180"/>
        </w:trPr>
        <w:tc>
          <w:tcPr>
            <w:tcW w:w="4275" w:type="dxa"/>
            <w:gridSpan w:val="2"/>
            <w:shd w:val="clear" w:color="auto" w:fill="DEEAF6" w:themeFill="accent5" w:themeFillTint="33"/>
          </w:tcPr>
          <w:p w14:paraId="29246F4E" w14:textId="77777777" w:rsidR="002121B6" w:rsidRDefault="002121B6" w:rsidP="002121B6">
            <w:pPr>
              <w:widowControl w:val="0"/>
            </w:pPr>
            <w:proofErr w:type="gramStart"/>
            <w:r>
              <w:t>1  Introduction</w:t>
            </w:r>
            <w:proofErr w:type="gramEnd"/>
            <w:r>
              <w:t xml:space="preserve"> to 3D modelling</w:t>
            </w:r>
          </w:p>
          <w:p w14:paraId="75CEC5CB" w14:textId="77777777" w:rsidR="002121B6" w:rsidRDefault="002121B6" w:rsidP="002121B6">
            <w:pPr>
              <w:widowControl w:val="0"/>
              <w:rPr>
                <w:color w:val="3C4043"/>
              </w:rPr>
            </w:pPr>
          </w:p>
          <w:p w14:paraId="716196FA" w14:textId="608050E4" w:rsidR="002121B6" w:rsidRPr="0052430C" w:rsidRDefault="002121B6" w:rsidP="002121B6">
            <w:pPr>
              <w:widowControl w:val="0"/>
              <w:rPr>
                <w:rFonts w:ascii="Abadi" w:hAnsi="Abadi"/>
              </w:rPr>
            </w:pPr>
          </w:p>
        </w:tc>
        <w:tc>
          <w:tcPr>
            <w:tcW w:w="10967" w:type="dxa"/>
            <w:gridSpan w:val="5"/>
            <w:shd w:val="clear" w:color="auto" w:fill="DEEAF6" w:themeFill="accent5" w:themeFillTint="33"/>
          </w:tcPr>
          <w:p w14:paraId="0E4C6079" w14:textId="77777777" w:rsidR="002121B6" w:rsidRDefault="002121B6" w:rsidP="002121B6">
            <w:pPr>
              <w:rPr>
                <w:color w:val="3C4043"/>
              </w:rPr>
            </w:pPr>
            <w:r>
              <w:t>Learners will be introduced to the concept of 3D modelling by creating a range of 3D shapes that they select and move. Learners also examine shapes from a variety of views within the 3D space.</w:t>
            </w:r>
          </w:p>
          <w:p w14:paraId="34F7EBBA" w14:textId="1887015F" w:rsidR="002121B6" w:rsidRPr="0052430C" w:rsidRDefault="002121B6" w:rsidP="002121B6">
            <w:pPr>
              <w:rPr>
                <w:rFonts w:ascii="Abadi" w:hAnsi="Abadi" w:cstheme="minorHAnsi"/>
              </w:rPr>
            </w:pPr>
          </w:p>
        </w:tc>
        <w:tc>
          <w:tcPr>
            <w:tcW w:w="7292" w:type="dxa"/>
            <w:gridSpan w:val="2"/>
            <w:shd w:val="clear" w:color="auto" w:fill="E2EFD9" w:themeFill="accent6" w:themeFillTint="33"/>
          </w:tcPr>
          <w:p w14:paraId="45DA5417" w14:textId="77777777" w:rsidR="002121B6" w:rsidRDefault="002121B6" w:rsidP="002121B6">
            <w:r>
              <w:t xml:space="preserve">To recognise that you can work in three dimensions on a </w:t>
            </w:r>
            <w:proofErr w:type="gramStart"/>
            <w:r>
              <w:t>computer</w:t>
            </w:r>
            <w:proofErr w:type="gramEnd"/>
          </w:p>
          <w:p w14:paraId="63D8D942" w14:textId="77777777" w:rsidR="002121B6" w:rsidRDefault="002121B6" w:rsidP="002121B6">
            <w:pPr>
              <w:numPr>
                <w:ilvl w:val="0"/>
                <w:numId w:val="33"/>
              </w:numPr>
              <w:spacing w:line="276" w:lineRule="auto"/>
            </w:pPr>
            <w:r>
              <w:t xml:space="preserve">I can add 3D shapes to a </w:t>
            </w:r>
            <w:proofErr w:type="gramStart"/>
            <w:r>
              <w:t>project</w:t>
            </w:r>
            <w:proofErr w:type="gramEnd"/>
          </w:p>
          <w:p w14:paraId="5A4E09A8" w14:textId="77777777" w:rsidR="002121B6" w:rsidRDefault="002121B6" w:rsidP="002121B6">
            <w:pPr>
              <w:numPr>
                <w:ilvl w:val="0"/>
                <w:numId w:val="33"/>
              </w:numPr>
              <w:spacing w:line="276" w:lineRule="auto"/>
            </w:pPr>
            <w:r>
              <w:t xml:space="preserve">I can view 3D shapes from different </w:t>
            </w:r>
            <w:proofErr w:type="gramStart"/>
            <w:r>
              <w:t>perspectives</w:t>
            </w:r>
            <w:proofErr w:type="gramEnd"/>
          </w:p>
          <w:p w14:paraId="261AFB57" w14:textId="51663D64" w:rsidR="002121B6" w:rsidRPr="002121B6" w:rsidRDefault="002121B6" w:rsidP="002121B6">
            <w:pPr>
              <w:numPr>
                <w:ilvl w:val="0"/>
                <w:numId w:val="33"/>
              </w:numPr>
              <w:spacing w:line="276" w:lineRule="auto"/>
            </w:pPr>
            <w:r>
              <w:t>I can move 3D shapes relative to one another</w:t>
            </w:r>
          </w:p>
        </w:tc>
      </w:tr>
      <w:tr w:rsidR="002121B6" w:rsidRPr="0052430C" w14:paraId="3AB3CEC6" w14:textId="77777777" w:rsidTr="009D4911">
        <w:trPr>
          <w:gridAfter w:val="1"/>
          <w:wAfter w:w="11" w:type="dxa"/>
          <w:trHeight w:val="176"/>
        </w:trPr>
        <w:tc>
          <w:tcPr>
            <w:tcW w:w="4275" w:type="dxa"/>
            <w:gridSpan w:val="2"/>
            <w:shd w:val="clear" w:color="auto" w:fill="DEEAF6" w:themeFill="accent5" w:themeFillTint="33"/>
          </w:tcPr>
          <w:p w14:paraId="2C58451D" w14:textId="77777777" w:rsidR="002121B6" w:rsidRDefault="002121B6" w:rsidP="002121B6">
            <w:pPr>
              <w:widowControl w:val="0"/>
            </w:pPr>
            <w:proofErr w:type="gramStart"/>
            <w:r>
              <w:t>2  Modifying</w:t>
            </w:r>
            <w:proofErr w:type="gramEnd"/>
            <w:r>
              <w:t xml:space="preserve"> 3D objects</w:t>
            </w:r>
          </w:p>
          <w:p w14:paraId="5160312A" w14:textId="77777777" w:rsidR="002121B6" w:rsidRDefault="002121B6" w:rsidP="002121B6">
            <w:pPr>
              <w:widowControl w:val="0"/>
              <w:rPr>
                <w:color w:val="3C4043"/>
              </w:rPr>
            </w:pPr>
          </w:p>
          <w:p w14:paraId="62BEBEBC" w14:textId="5CEC968D" w:rsidR="002121B6" w:rsidRPr="0052430C" w:rsidRDefault="002121B6" w:rsidP="002121B6">
            <w:pPr>
              <w:widowControl w:val="0"/>
              <w:rPr>
                <w:rFonts w:ascii="Abadi" w:hAnsi="Abadi"/>
              </w:rPr>
            </w:pPr>
          </w:p>
        </w:tc>
        <w:tc>
          <w:tcPr>
            <w:tcW w:w="10967" w:type="dxa"/>
            <w:gridSpan w:val="5"/>
            <w:shd w:val="clear" w:color="auto" w:fill="DEEAF6" w:themeFill="accent5" w:themeFillTint="33"/>
          </w:tcPr>
          <w:p w14:paraId="3121F01F" w14:textId="43F0CFD1" w:rsidR="002121B6" w:rsidRPr="0052430C" w:rsidRDefault="002121B6" w:rsidP="002121B6">
            <w:pPr>
              <w:rPr>
                <w:rFonts w:ascii="Abadi" w:hAnsi="Abadi" w:cstheme="minorHAnsi"/>
              </w:rPr>
            </w:pPr>
            <w:r>
              <w:t xml:space="preserve">Learners will manipulate 3D objects digitally. They will resize objects in one, two, and three dimensions. They will also lift and lower 3D objects relative to the </w:t>
            </w:r>
            <w:proofErr w:type="spellStart"/>
            <w:proofErr w:type="gramStart"/>
            <w:r>
              <w:t>workplane</w:t>
            </w:r>
            <w:proofErr w:type="spellEnd"/>
            <w:r>
              <w:t>, and</w:t>
            </w:r>
            <w:proofErr w:type="gramEnd"/>
            <w:r>
              <w:t xml:space="preserve"> combine two 3D objects to make a new shape. </w:t>
            </w:r>
            <w:proofErr w:type="gramStart"/>
            <w:r>
              <w:t>Finally</w:t>
            </w:r>
            <w:proofErr w:type="gramEnd"/>
            <w:r>
              <w:t xml:space="preserve"> learners will recolour 3D objects.</w:t>
            </w:r>
          </w:p>
        </w:tc>
        <w:tc>
          <w:tcPr>
            <w:tcW w:w="7292" w:type="dxa"/>
            <w:gridSpan w:val="2"/>
            <w:shd w:val="clear" w:color="auto" w:fill="E2EFD9" w:themeFill="accent6" w:themeFillTint="33"/>
          </w:tcPr>
          <w:p w14:paraId="1C604127" w14:textId="77777777" w:rsidR="002121B6" w:rsidRDefault="002121B6" w:rsidP="002121B6">
            <w:r>
              <w:t xml:space="preserve">To identify that digital 3D objects can be </w:t>
            </w:r>
            <w:proofErr w:type="gramStart"/>
            <w:r>
              <w:t>modified</w:t>
            </w:r>
            <w:proofErr w:type="gramEnd"/>
          </w:p>
          <w:p w14:paraId="33B02666" w14:textId="77777777" w:rsidR="002121B6" w:rsidRDefault="002121B6" w:rsidP="002121B6">
            <w:pPr>
              <w:numPr>
                <w:ilvl w:val="0"/>
                <w:numId w:val="34"/>
              </w:numPr>
              <w:spacing w:line="276" w:lineRule="auto"/>
            </w:pPr>
            <w:r>
              <w:t xml:space="preserve">I can resize an object in three </w:t>
            </w:r>
            <w:proofErr w:type="gramStart"/>
            <w:r>
              <w:t>dimensions</w:t>
            </w:r>
            <w:proofErr w:type="gramEnd"/>
          </w:p>
          <w:p w14:paraId="5E67E651" w14:textId="77777777" w:rsidR="002121B6" w:rsidRDefault="002121B6" w:rsidP="002121B6">
            <w:pPr>
              <w:numPr>
                <w:ilvl w:val="0"/>
                <w:numId w:val="34"/>
              </w:numPr>
              <w:spacing w:line="276" w:lineRule="auto"/>
            </w:pPr>
            <w:r>
              <w:t xml:space="preserve">I can lift/lower 3D </w:t>
            </w:r>
            <w:proofErr w:type="gramStart"/>
            <w:r>
              <w:t>objects</w:t>
            </w:r>
            <w:proofErr w:type="gramEnd"/>
          </w:p>
          <w:p w14:paraId="7E05AC66" w14:textId="719AE59F" w:rsidR="002121B6" w:rsidRPr="002121B6" w:rsidRDefault="002121B6" w:rsidP="002121B6">
            <w:pPr>
              <w:numPr>
                <w:ilvl w:val="0"/>
                <w:numId w:val="34"/>
              </w:numPr>
              <w:spacing w:line="276" w:lineRule="auto"/>
            </w:pPr>
            <w:r>
              <w:t>I can recolour a 3D object</w:t>
            </w:r>
          </w:p>
        </w:tc>
      </w:tr>
      <w:tr w:rsidR="002121B6" w:rsidRPr="0052430C" w14:paraId="2B08C51F" w14:textId="77777777" w:rsidTr="009D4911">
        <w:trPr>
          <w:gridAfter w:val="1"/>
          <w:wAfter w:w="11" w:type="dxa"/>
          <w:trHeight w:val="176"/>
        </w:trPr>
        <w:tc>
          <w:tcPr>
            <w:tcW w:w="4275" w:type="dxa"/>
            <w:gridSpan w:val="2"/>
            <w:shd w:val="clear" w:color="auto" w:fill="DEEAF6" w:themeFill="accent5" w:themeFillTint="33"/>
          </w:tcPr>
          <w:p w14:paraId="516C88BD" w14:textId="77777777" w:rsidR="002121B6" w:rsidRDefault="002121B6" w:rsidP="002121B6">
            <w:pPr>
              <w:widowControl w:val="0"/>
            </w:pPr>
            <w:proofErr w:type="gramStart"/>
            <w:r>
              <w:t>3  Make</w:t>
            </w:r>
            <w:proofErr w:type="gramEnd"/>
            <w:r>
              <w:t xml:space="preserve"> your own name badge</w:t>
            </w:r>
          </w:p>
          <w:p w14:paraId="4BC6A356" w14:textId="77777777" w:rsidR="002121B6" w:rsidRDefault="002121B6" w:rsidP="002121B6">
            <w:pPr>
              <w:widowControl w:val="0"/>
              <w:rPr>
                <w:color w:val="3C4043"/>
              </w:rPr>
            </w:pPr>
          </w:p>
          <w:p w14:paraId="1F105660" w14:textId="6083B3AC" w:rsidR="002121B6" w:rsidRPr="0052430C" w:rsidRDefault="002121B6" w:rsidP="002121B6">
            <w:pPr>
              <w:widowControl w:val="0"/>
              <w:rPr>
                <w:rFonts w:ascii="Abadi" w:hAnsi="Abadi"/>
              </w:rPr>
            </w:pPr>
          </w:p>
        </w:tc>
        <w:tc>
          <w:tcPr>
            <w:tcW w:w="10967" w:type="dxa"/>
            <w:gridSpan w:val="5"/>
            <w:shd w:val="clear" w:color="auto" w:fill="DEEAF6" w:themeFill="accent5" w:themeFillTint="33"/>
          </w:tcPr>
          <w:p w14:paraId="1A9A436D" w14:textId="1E74EA91" w:rsidR="002121B6" w:rsidRPr="0052430C" w:rsidRDefault="002121B6" w:rsidP="002121B6">
            <w:pPr>
              <w:rPr>
                <w:rFonts w:ascii="Abadi" w:hAnsi="Abadi"/>
              </w:rPr>
            </w:pPr>
            <w:r>
              <w:t>Learners will develop their understanding of manipulating digital 3D objects. They will rotate objects in three dimensions, duplicate objects, and then use grouping and ungrouping to manipulate many objects at once. They will combine these skills to create their own 3D name badge. Finally, learners will consider the practicality of 3D printing the objects they have made.</w:t>
            </w:r>
          </w:p>
        </w:tc>
        <w:tc>
          <w:tcPr>
            <w:tcW w:w="7292" w:type="dxa"/>
            <w:gridSpan w:val="2"/>
            <w:shd w:val="clear" w:color="auto" w:fill="E2EFD9" w:themeFill="accent6" w:themeFillTint="33"/>
          </w:tcPr>
          <w:p w14:paraId="67982A3F" w14:textId="77777777" w:rsidR="002121B6" w:rsidRDefault="002121B6" w:rsidP="002121B6">
            <w:r>
              <w:t xml:space="preserve">To recognise that objects can be combined in a 3D </w:t>
            </w:r>
            <w:proofErr w:type="gramStart"/>
            <w:r>
              <w:t>model</w:t>
            </w:r>
            <w:proofErr w:type="gramEnd"/>
          </w:p>
          <w:p w14:paraId="53999E42" w14:textId="77777777" w:rsidR="002121B6" w:rsidRDefault="002121B6" w:rsidP="002121B6">
            <w:pPr>
              <w:numPr>
                <w:ilvl w:val="0"/>
                <w:numId w:val="35"/>
              </w:numPr>
              <w:spacing w:line="276" w:lineRule="auto"/>
            </w:pPr>
            <w:r>
              <w:t xml:space="preserve">I can rotate objects in three </w:t>
            </w:r>
            <w:proofErr w:type="gramStart"/>
            <w:r>
              <w:t>dimensions</w:t>
            </w:r>
            <w:proofErr w:type="gramEnd"/>
          </w:p>
          <w:p w14:paraId="70E972E9" w14:textId="77777777" w:rsidR="002121B6" w:rsidRDefault="002121B6" w:rsidP="002121B6">
            <w:pPr>
              <w:numPr>
                <w:ilvl w:val="0"/>
                <w:numId w:val="35"/>
              </w:numPr>
              <w:spacing w:line="276" w:lineRule="auto"/>
            </w:pPr>
            <w:r>
              <w:t xml:space="preserve">I can duplicate 3D </w:t>
            </w:r>
            <w:proofErr w:type="gramStart"/>
            <w:r>
              <w:t>objects</w:t>
            </w:r>
            <w:proofErr w:type="gramEnd"/>
          </w:p>
          <w:p w14:paraId="077EEAF7" w14:textId="3435040F" w:rsidR="002121B6" w:rsidRPr="002121B6" w:rsidRDefault="002121B6" w:rsidP="002121B6">
            <w:pPr>
              <w:numPr>
                <w:ilvl w:val="0"/>
                <w:numId w:val="35"/>
              </w:numPr>
              <w:spacing w:line="276" w:lineRule="auto"/>
            </w:pPr>
            <w:r>
              <w:t>I can group 3D objects</w:t>
            </w:r>
          </w:p>
        </w:tc>
      </w:tr>
      <w:tr w:rsidR="002121B6" w:rsidRPr="0052430C" w14:paraId="6AFBE531" w14:textId="77777777" w:rsidTr="009D4911">
        <w:trPr>
          <w:gridAfter w:val="1"/>
          <w:wAfter w:w="11" w:type="dxa"/>
          <w:trHeight w:val="176"/>
        </w:trPr>
        <w:tc>
          <w:tcPr>
            <w:tcW w:w="4275" w:type="dxa"/>
            <w:gridSpan w:val="2"/>
            <w:shd w:val="clear" w:color="auto" w:fill="DEEAF6" w:themeFill="accent5" w:themeFillTint="33"/>
          </w:tcPr>
          <w:p w14:paraId="1B93E4E6" w14:textId="77777777" w:rsidR="002121B6" w:rsidRDefault="002121B6" w:rsidP="002121B6">
            <w:pPr>
              <w:widowControl w:val="0"/>
            </w:pPr>
            <w:proofErr w:type="gramStart"/>
            <w:r>
              <w:t>4  Making</w:t>
            </w:r>
            <w:proofErr w:type="gramEnd"/>
            <w:r>
              <w:t xml:space="preserve"> a desk tidy</w:t>
            </w:r>
          </w:p>
          <w:p w14:paraId="13C0FD4F" w14:textId="77777777" w:rsidR="002121B6" w:rsidRDefault="002121B6" w:rsidP="002121B6">
            <w:pPr>
              <w:widowControl w:val="0"/>
              <w:rPr>
                <w:color w:val="3C4043"/>
              </w:rPr>
            </w:pPr>
          </w:p>
          <w:p w14:paraId="0A7F035E" w14:textId="272D9AAF" w:rsidR="002121B6" w:rsidRPr="0052430C" w:rsidRDefault="002121B6" w:rsidP="002121B6">
            <w:pPr>
              <w:rPr>
                <w:rFonts w:ascii="Abadi" w:hAnsi="Abadi" w:cstheme="minorHAnsi"/>
              </w:rPr>
            </w:pPr>
          </w:p>
        </w:tc>
        <w:tc>
          <w:tcPr>
            <w:tcW w:w="10967" w:type="dxa"/>
            <w:gridSpan w:val="5"/>
            <w:shd w:val="clear" w:color="auto" w:fill="DEEAF6" w:themeFill="accent5" w:themeFillTint="33"/>
          </w:tcPr>
          <w:p w14:paraId="6DC28A8D" w14:textId="77777777" w:rsidR="002121B6" w:rsidRDefault="002121B6" w:rsidP="002121B6">
            <w:r>
              <w:t xml:space="preserve">Learners will be introduced to the dimensions of shapes in </w:t>
            </w:r>
            <w:proofErr w:type="spellStart"/>
            <w:r>
              <w:t>Tinkercad</w:t>
            </w:r>
            <w:proofErr w:type="spellEnd"/>
            <w:r>
              <w:t xml:space="preserve"> which will enable them to accurately resize and move shapes. Learners will then be introduced to placeholders which can be used to create holes in objects. </w:t>
            </w:r>
            <w:proofErr w:type="gramStart"/>
            <w:r>
              <w:t>Finally</w:t>
            </w:r>
            <w:proofErr w:type="gramEnd"/>
            <w:r>
              <w:t xml:space="preserve"> learners will duplicate, then resize multiple objects to create a meaningful 3D object.</w:t>
            </w:r>
          </w:p>
          <w:p w14:paraId="5B4A2EAB" w14:textId="77777777" w:rsidR="002121B6" w:rsidRDefault="002121B6" w:rsidP="002121B6">
            <w:pPr>
              <w:rPr>
                <w:color w:val="3C4043"/>
              </w:rPr>
            </w:pPr>
          </w:p>
          <w:p w14:paraId="2D1F11E0" w14:textId="2821258A" w:rsidR="002121B6" w:rsidRPr="0052430C" w:rsidRDefault="002121B6" w:rsidP="002121B6">
            <w:pPr>
              <w:rPr>
                <w:rFonts w:ascii="Abadi" w:hAnsi="Abadi" w:cstheme="minorHAnsi"/>
              </w:rPr>
            </w:pPr>
          </w:p>
        </w:tc>
        <w:tc>
          <w:tcPr>
            <w:tcW w:w="7292" w:type="dxa"/>
            <w:gridSpan w:val="2"/>
            <w:shd w:val="clear" w:color="auto" w:fill="E2EFD9" w:themeFill="accent6" w:themeFillTint="33"/>
          </w:tcPr>
          <w:p w14:paraId="7413227B" w14:textId="77777777" w:rsidR="002121B6" w:rsidRDefault="002121B6" w:rsidP="002121B6">
            <w:r>
              <w:t>To create a 3D model for a given purpose</w:t>
            </w:r>
          </w:p>
          <w:p w14:paraId="1D1EC059" w14:textId="77777777" w:rsidR="002121B6" w:rsidRDefault="002121B6" w:rsidP="002121B6">
            <w:pPr>
              <w:numPr>
                <w:ilvl w:val="0"/>
                <w:numId w:val="36"/>
              </w:numPr>
              <w:spacing w:line="276" w:lineRule="auto"/>
            </w:pPr>
            <w:r>
              <w:t>I can accurately size 3D objects</w:t>
            </w:r>
          </w:p>
          <w:p w14:paraId="25A12B05" w14:textId="77777777" w:rsidR="002121B6" w:rsidRDefault="002121B6" w:rsidP="002121B6">
            <w:pPr>
              <w:numPr>
                <w:ilvl w:val="0"/>
                <w:numId w:val="36"/>
              </w:numPr>
              <w:spacing w:line="276" w:lineRule="auto"/>
            </w:pPr>
            <w:r>
              <w:t xml:space="preserve">I can show that placeholders can create holes in 3D </w:t>
            </w:r>
            <w:proofErr w:type="gramStart"/>
            <w:r>
              <w:t>objects</w:t>
            </w:r>
            <w:proofErr w:type="gramEnd"/>
          </w:p>
          <w:p w14:paraId="1BFD99A4" w14:textId="0864FF42" w:rsidR="002121B6" w:rsidRPr="002121B6" w:rsidRDefault="002121B6" w:rsidP="002121B6">
            <w:pPr>
              <w:numPr>
                <w:ilvl w:val="0"/>
                <w:numId w:val="36"/>
              </w:numPr>
              <w:spacing w:line="276" w:lineRule="auto"/>
            </w:pPr>
            <w:r>
              <w:t xml:space="preserve">I can combine </w:t>
            </w:r>
            <w:proofErr w:type="gramStart"/>
            <w:r>
              <w:t>a number of</w:t>
            </w:r>
            <w:proofErr w:type="gramEnd"/>
            <w:r>
              <w:t xml:space="preserve"> 3D objects</w:t>
            </w:r>
          </w:p>
        </w:tc>
      </w:tr>
      <w:tr w:rsidR="002121B6" w:rsidRPr="0052430C" w14:paraId="7E60D88C" w14:textId="77777777" w:rsidTr="009D4911">
        <w:trPr>
          <w:gridAfter w:val="1"/>
          <w:wAfter w:w="11" w:type="dxa"/>
          <w:trHeight w:val="176"/>
        </w:trPr>
        <w:tc>
          <w:tcPr>
            <w:tcW w:w="4275" w:type="dxa"/>
            <w:gridSpan w:val="2"/>
            <w:shd w:val="clear" w:color="auto" w:fill="DEEAF6" w:themeFill="accent5" w:themeFillTint="33"/>
          </w:tcPr>
          <w:p w14:paraId="221C32D0" w14:textId="77777777" w:rsidR="002121B6" w:rsidRDefault="002121B6" w:rsidP="002121B6">
            <w:pPr>
              <w:widowControl w:val="0"/>
            </w:pPr>
            <w:proofErr w:type="gramStart"/>
            <w:r>
              <w:lastRenderedPageBreak/>
              <w:t>5  Planning</w:t>
            </w:r>
            <w:proofErr w:type="gramEnd"/>
            <w:r>
              <w:t xml:space="preserve"> a 3D model</w:t>
            </w:r>
          </w:p>
          <w:p w14:paraId="2ED60D29" w14:textId="77777777" w:rsidR="002121B6" w:rsidRDefault="002121B6" w:rsidP="002121B6">
            <w:pPr>
              <w:widowControl w:val="0"/>
              <w:rPr>
                <w:color w:val="3C4043"/>
              </w:rPr>
            </w:pPr>
          </w:p>
          <w:p w14:paraId="5C9486FB" w14:textId="46A38E6D" w:rsidR="002121B6" w:rsidRPr="0052430C" w:rsidRDefault="002121B6" w:rsidP="002121B6">
            <w:pPr>
              <w:pStyle w:val="ListParagraph"/>
              <w:ind w:left="360"/>
              <w:rPr>
                <w:rFonts w:ascii="Abadi" w:hAnsi="Abadi" w:cstheme="minorHAnsi"/>
              </w:rPr>
            </w:pPr>
          </w:p>
        </w:tc>
        <w:tc>
          <w:tcPr>
            <w:tcW w:w="10967" w:type="dxa"/>
            <w:gridSpan w:val="5"/>
            <w:shd w:val="clear" w:color="auto" w:fill="DEEAF6" w:themeFill="accent5" w:themeFillTint="33"/>
          </w:tcPr>
          <w:p w14:paraId="64C3AF31" w14:textId="77777777" w:rsidR="002121B6" w:rsidRDefault="002121B6" w:rsidP="002121B6">
            <w:r>
              <w:t>Learners will see how computer-based 3D design is used in architecture to plan buildings. They will explode 3D models of buildings to see what shapes they comprise of. Learners will then look at real world structures and identify the shapes that they include. They will then plan their own 3D building design.</w:t>
            </w:r>
          </w:p>
          <w:p w14:paraId="4AEBB09C" w14:textId="15F6C1D2" w:rsidR="002121B6" w:rsidRPr="0052430C" w:rsidRDefault="002121B6" w:rsidP="002121B6">
            <w:pPr>
              <w:rPr>
                <w:rFonts w:ascii="Abadi" w:hAnsi="Abadi" w:cstheme="minorHAnsi"/>
              </w:rPr>
            </w:pPr>
          </w:p>
        </w:tc>
        <w:tc>
          <w:tcPr>
            <w:tcW w:w="7292" w:type="dxa"/>
            <w:gridSpan w:val="2"/>
            <w:shd w:val="clear" w:color="auto" w:fill="E2EFD9" w:themeFill="accent6" w:themeFillTint="33"/>
          </w:tcPr>
          <w:p w14:paraId="180E73F3" w14:textId="77777777" w:rsidR="002121B6" w:rsidRDefault="002121B6" w:rsidP="002121B6">
            <w:r>
              <w:t>To plan my own 3D model</w:t>
            </w:r>
          </w:p>
          <w:p w14:paraId="7D82FB27" w14:textId="77777777" w:rsidR="002121B6" w:rsidRDefault="002121B6" w:rsidP="002121B6">
            <w:pPr>
              <w:numPr>
                <w:ilvl w:val="0"/>
                <w:numId w:val="37"/>
              </w:numPr>
              <w:spacing w:line="276" w:lineRule="auto"/>
            </w:pPr>
            <w:r>
              <w:t xml:space="preserve">I can analyse a 3D </w:t>
            </w:r>
            <w:proofErr w:type="gramStart"/>
            <w:r>
              <w:t>model</w:t>
            </w:r>
            <w:proofErr w:type="gramEnd"/>
          </w:p>
          <w:p w14:paraId="571C5AF7" w14:textId="77777777" w:rsidR="002121B6" w:rsidRDefault="002121B6" w:rsidP="002121B6">
            <w:pPr>
              <w:numPr>
                <w:ilvl w:val="0"/>
                <w:numId w:val="37"/>
              </w:numPr>
              <w:spacing w:line="276" w:lineRule="auto"/>
            </w:pPr>
            <w:r>
              <w:t xml:space="preserve">I can choose objects to use in a 3D </w:t>
            </w:r>
            <w:proofErr w:type="gramStart"/>
            <w:r>
              <w:t>model</w:t>
            </w:r>
            <w:proofErr w:type="gramEnd"/>
          </w:p>
          <w:p w14:paraId="4EE33B25" w14:textId="4575E699" w:rsidR="002121B6" w:rsidRPr="002121B6" w:rsidRDefault="002121B6" w:rsidP="002121B6">
            <w:pPr>
              <w:numPr>
                <w:ilvl w:val="0"/>
                <w:numId w:val="37"/>
              </w:numPr>
              <w:spacing w:line="276" w:lineRule="auto"/>
            </w:pPr>
            <w:r>
              <w:t>I can combine objects in a design</w:t>
            </w:r>
          </w:p>
        </w:tc>
      </w:tr>
      <w:tr w:rsidR="002121B6" w:rsidRPr="0052430C" w14:paraId="4769E373" w14:textId="77777777" w:rsidTr="009D4911">
        <w:trPr>
          <w:gridAfter w:val="1"/>
          <w:wAfter w:w="11" w:type="dxa"/>
          <w:trHeight w:val="176"/>
        </w:trPr>
        <w:tc>
          <w:tcPr>
            <w:tcW w:w="4275" w:type="dxa"/>
            <w:gridSpan w:val="2"/>
            <w:shd w:val="clear" w:color="auto" w:fill="DEEAF6" w:themeFill="accent5" w:themeFillTint="33"/>
          </w:tcPr>
          <w:p w14:paraId="7DAA07DD" w14:textId="77777777" w:rsidR="002121B6" w:rsidRDefault="002121B6" w:rsidP="002121B6">
            <w:pPr>
              <w:widowControl w:val="0"/>
            </w:pPr>
            <w:proofErr w:type="gramStart"/>
            <w:r>
              <w:t>6  Make</w:t>
            </w:r>
            <w:proofErr w:type="gramEnd"/>
            <w:r>
              <w:t xml:space="preserve"> your own 3D model</w:t>
            </w:r>
          </w:p>
          <w:p w14:paraId="7EFCAC7B" w14:textId="77777777" w:rsidR="002121B6" w:rsidRDefault="002121B6" w:rsidP="002121B6">
            <w:pPr>
              <w:widowControl w:val="0"/>
              <w:rPr>
                <w:color w:val="3C4043"/>
              </w:rPr>
            </w:pPr>
          </w:p>
          <w:p w14:paraId="64607874" w14:textId="5ECE2633" w:rsidR="002121B6" w:rsidRPr="0052430C" w:rsidRDefault="002121B6" w:rsidP="002121B6">
            <w:pPr>
              <w:widowControl w:val="0"/>
              <w:rPr>
                <w:rFonts w:ascii="Abadi" w:hAnsi="Abadi"/>
              </w:rPr>
            </w:pPr>
          </w:p>
        </w:tc>
        <w:tc>
          <w:tcPr>
            <w:tcW w:w="10967" w:type="dxa"/>
            <w:gridSpan w:val="5"/>
            <w:shd w:val="clear" w:color="auto" w:fill="DEEAF6" w:themeFill="accent5" w:themeFillTint="33"/>
          </w:tcPr>
          <w:p w14:paraId="07425C70" w14:textId="3E71ECFC" w:rsidR="002121B6" w:rsidRPr="0052430C" w:rsidRDefault="002121B6" w:rsidP="002121B6">
            <w:pPr>
              <w:rPr>
                <w:rFonts w:ascii="Abadi" w:hAnsi="Abadi" w:cstheme="minorHAnsi"/>
              </w:rPr>
            </w:pPr>
            <w:r>
              <w:t>Learners will create a computer 3D model based on their design. They will then evaluate their model and that of another learner, before modifying their own model to improve it.</w:t>
            </w:r>
          </w:p>
        </w:tc>
        <w:tc>
          <w:tcPr>
            <w:tcW w:w="7292" w:type="dxa"/>
            <w:gridSpan w:val="2"/>
            <w:shd w:val="clear" w:color="auto" w:fill="E2EFD9" w:themeFill="accent6" w:themeFillTint="33"/>
          </w:tcPr>
          <w:p w14:paraId="35C304EA" w14:textId="77777777" w:rsidR="002121B6" w:rsidRDefault="002121B6" w:rsidP="002121B6">
            <w:r>
              <w:t>To create my own digital 3D model</w:t>
            </w:r>
          </w:p>
          <w:p w14:paraId="15A0599B" w14:textId="77777777" w:rsidR="002121B6" w:rsidRDefault="002121B6" w:rsidP="002121B6">
            <w:pPr>
              <w:numPr>
                <w:ilvl w:val="0"/>
                <w:numId w:val="38"/>
              </w:numPr>
              <w:spacing w:line="276" w:lineRule="auto"/>
            </w:pPr>
            <w:r>
              <w:t xml:space="preserve">I can construct a 3D model based on a </w:t>
            </w:r>
            <w:proofErr w:type="gramStart"/>
            <w:r>
              <w:t>design</w:t>
            </w:r>
            <w:proofErr w:type="gramEnd"/>
          </w:p>
          <w:p w14:paraId="374B5018" w14:textId="77777777" w:rsidR="002121B6" w:rsidRDefault="002121B6" w:rsidP="002121B6">
            <w:pPr>
              <w:numPr>
                <w:ilvl w:val="0"/>
                <w:numId w:val="38"/>
              </w:numPr>
              <w:spacing w:line="276" w:lineRule="auto"/>
            </w:pPr>
            <w:r>
              <w:t xml:space="preserve">I can explain how my 3D model could be </w:t>
            </w:r>
            <w:proofErr w:type="gramStart"/>
            <w:r>
              <w:t>improved</w:t>
            </w:r>
            <w:proofErr w:type="gramEnd"/>
          </w:p>
          <w:p w14:paraId="2BE69188" w14:textId="5E387773" w:rsidR="002121B6" w:rsidRPr="002121B6" w:rsidRDefault="002121B6" w:rsidP="002121B6">
            <w:pPr>
              <w:numPr>
                <w:ilvl w:val="0"/>
                <w:numId w:val="38"/>
              </w:numPr>
              <w:spacing w:line="276" w:lineRule="auto"/>
            </w:pPr>
            <w:r>
              <w:t>I can modify my 3D model to improve it</w:t>
            </w:r>
          </w:p>
        </w:tc>
      </w:tr>
      <w:tr w:rsidR="008350D2" w:rsidRPr="0052430C"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52430C" w:rsidRDefault="008350D2" w:rsidP="008350D2">
            <w:pPr>
              <w:jc w:val="center"/>
              <w:rPr>
                <w:rFonts w:ascii="Abadi" w:hAnsi="Abadi" w:cstheme="minorHAnsi"/>
                <w:b/>
                <w:color w:val="FFFFFF" w:themeColor="background1"/>
                <w:u w:val="single"/>
              </w:rPr>
            </w:pPr>
          </w:p>
          <w:p w14:paraId="4968DCAA" w14:textId="1840151C" w:rsidR="008350D2" w:rsidRPr="0052430C" w:rsidRDefault="008350D2" w:rsidP="008350D2">
            <w:pPr>
              <w:jc w:val="center"/>
              <w:rPr>
                <w:rFonts w:ascii="Abadi" w:hAnsi="Abadi" w:cstheme="minorHAnsi"/>
                <w:b/>
                <w:u w:val="single"/>
              </w:rPr>
            </w:pPr>
            <w:r w:rsidRPr="0052430C">
              <w:rPr>
                <w:rFonts w:ascii="Abadi" w:hAnsi="Abadi" w:cstheme="minorHAnsi"/>
                <w:b/>
                <w:color w:val="FFFFFF" w:themeColor="background1"/>
                <w:u w:val="single"/>
              </w:rPr>
              <w:t>Themes and links</w:t>
            </w:r>
          </w:p>
        </w:tc>
      </w:tr>
      <w:tr w:rsidR="008350D2" w:rsidRPr="0052430C" w14:paraId="775441FC" w14:textId="77777777" w:rsidTr="009D4911">
        <w:trPr>
          <w:gridAfter w:val="1"/>
          <w:wAfter w:w="11" w:type="dxa"/>
          <w:trHeight w:val="630"/>
        </w:trPr>
        <w:tc>
          <w:tcPr>
            <w:tcW w:w="2608" w:type="dxa"/>
            <w:shd w:val="clear" w:color="auto" w:fill="9CC2E5" w:themeFill="accent5" w:themeFillTint="99"/>
            <w:vAlign w:val="center"/>
          </w:tcPr>
          <w:p w14:paraId="57D5683B" w14:textId="0BC7EBCC" w:rsidR="008350D2" w:rsidRPr="0052430C" w:rsidRDefault="008350D2" w:rsidP="008350D2">
            <w:pPr>
              <w:jc w:val="center"/>
              <w:rPr>
                <w:rFonts w:ascii="Abadi" w:hAnsi="Abadi" w:cstheme="minorHAnsi"/>
                <w:b/>
              </w:rPr>
            </w:pPr>
            <w:r w:rsidRPr="0052430C">
              <w:rPr>
                <w:rFonts w:ascii="Abadi" w:hAnsi="Abadi" w:cstheme="minorHAnsi"/>
                <w:b/>
              </w:rPr>
              <w:t>Computing themes</w:t>
            </w:r>
          </w:p>
        </w:tc>
        <w:tc>
          <w:tcPr>
            <w:tcW w:w="19926" w:type="dxa"/>
            <w:gridSpan w:val="8"/>
            <w:shd w:val="clear" w:color="auto" w:fill="9CC2E5" w:themeFill="accent5" w:themeFillTint="99"/>
            <w:vAlign w:val="center"/>
          </w:tcPr>
          <w:p w14:paraId="310C71A2" w14:textId="1ADE8EC8" w:rsidR="008350D2" w:rsidRPr="0052430C" w:rsidRDefault="008350D2" w:rsidP="008350D2">
            <w:pPr>
              <w:rPr>
                <w:rFonts w:ascii="Abadi" w:hAnsi="Abadi" w:cstheme="minorHAnsi"/>
                <w:b/>
              </w:rPr>
            </w:pPr>
            <w:r w:rsidRPr="0052430C">
              <w:rPr>
                <w:rFonts w:ascii="Abadi" w:hAnsi="Abadi" w:cstheme="minorHAnsi"/>
                <w:b/>
              </w:rPr>
              <w:t>Where these are covered:</w:t>
            </w:r>
          </w:p>
        </w:tc>
      </w:tr>
      <w:tr w:rsidR="008350D2" w:rsidRPr="0052430C" w14:paraId="419C1B9A" w14:textId="77777777" w:rsidTr="009D4911">
        <w:trPr>
          <w:gridAfter w:val="1"/>
          <w:wAfter w:w="11" w:type="dxa"/>
          <w:trHeight w:val="783"/>
        </w:trPr>
        <w:tc>
          <w:tcPr>
            <w:tcW w:w="2608" w:type="dxa"/>
            <w:shd w:val="clear" w:color="auto" w:fill="DEEAF6" w:themeFill="accent5" w:themeFillTint="33"/>
          </w:tcPr>
          <w:p w14:paraId="025BAB3D"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Technology around us</w:t>
            </w:r>
            <w:r w:rsidRPr="0052430C">
              <w:rPr>
                <w:rStyle w:val="eop"/>
                <w:rFonts w:ascii="Abadi" w:hAnsi="Abadi" w:cs="Calibri"/>
              </w:rPr>
              <w:t> </w:t>
            </w:r>
          </w:p>
          <w:p w14:paraId="76745548" w14:textId="11C5064D" w:rsidR="008350D2" w:rsidRPr="0052430C" w:rsidRDefault="008350D2" w:rsidP="008350D2">
            <w:pPr>
              <w:jc w:val="center"/>
              <w:rPr>
                <w:rFonts w:ascii="Abadi" w:hAnsi="Abadi" w:cstheme="minorHAnsi"/>
                <w:b/>
              </w:rPr>
            </w:pPr>
            <w:r w:rsidRPr="0052430C">
              <w:rPr>
                <w:rStyle w:val="normaltextrun"/>
                <w:rFonts w:ascii="Abadi" w:eastAsia="Roboto" w:hAnsi="Abadi" w:cs="Segoe UI"/>
                <w:color w:val="000000"/>
              </w:rPr>
              <w:t>Autumn 1</w:t>
            </w:r>
            <w:r w:rsidRPr="0052430C">
              <w:rPr>
                <w:rStyle w:val="eop"/>
                <w:rFonts w:ascii="Abadi" w:hAnsi="Abadi" w:cs="Segoe UI"/>
                <w:color w:val="000000"/>
              </w:rPr>
              <w:t> </w:t>
            </w:r>
          </w:p>
        </w:tc>
        <w:tc>
          <w:tcPr>
            <w:tcW w:w="19926" w:type="dxa"/>
            <w:gridSpan w:val="8"/>
            <w:shd w:val="clear" w:color="auto" w:fill="DEEAF6" w:themeFill="accent5" w:themeFillTint="33"/>
          </w:tcPr>
          <w:p w14:paraId="67F8AB5B" w14:textId="6DAA1401" w:rsidR="008350D2" w:rsidRPr="0052430C" w:rsidRDefault="008350D2" w:rsidP="008350D2">
            <w:pPr>
              <w:pStyle w:val="ListParagraph"/>
              <w:numPr>
                <w:ilvl w:val="0"/>
                <w:numId w:val="3"/>
              </w:numPr>
              <w:rPr>
                <w:rFonts w:ascii="Abadi" w:hAnsi="Abadi" w:cstheme="minorHAnsi"/>
              </w:rPr>
            </w:pPr>
            <w:r w:rsidRPr="0052430C">
              <w:rPr>
                <w:rFonts w:ascii="Abadi" w:hAnsi="Abadi" w:cstheme="minorHAnsi"/>
              </w:rPr>
              <w:t>Scratch links to the real world and computer games the children know.</w:t>
            </w:r>
          </w:p>
        </w:tc>
      </w:tr>
      <w:tr w:rsidR="008350D2" w:rsidRPr="0052430C" w14:paraId="14F3DB3C" w14:textId="77777777" w:rsidTr="009D4911">
        <w:trPr>
          <w:gridAfter w:val="1"/>
          <w:wAfter w:w="11" w:type="dxa"/>
          <w:trHeight w:val="784"/>
        </w:trPr>
        <w:tc>
          <w:tcPr>
            <w:tcW w:w="2608" w:type="dxa"/>
            <w:shd w:val="clear" w:color="auto" w:fill="DEEAF6" w:themeFill="accent5" w:themeFillTint="33"/>
          </w:tcPr>
          <w:p w14:paraId="30CE5776"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Digital painting</w:t>
            </w:r>
            <w:r w:rsidRPr="0052430C">
              <w:rPr>
                <w:rStyle w:val="eop"/>
                <w:rFonts w:ascii="Abadi" w:hAnsi="Abadi" w:cs="Calibri"/>
              </w:rPr>
              <w:t> </w:t>
            </w:r>
          </w:p>
          <w:p w14:paraId="76FE0F53"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Segoe UI"/>
                <w:color w:val="000000"/>
              </w:rPr>
              <w:t>Autumn 2</w:t>
            </w:r>
            <w:r w:rsidRPr="0052430C">
              <w:rPr>
                <w:rStyle w:val="eop"/>
                <w:rFonts w:ascii="Abadi" w:hAnsi="Abadi" w:cs="Segoe UI"/>
                <w:color w:val="000000"/>
              </w:rPr>
              <w:t> </w:t>
            </w:r>
          </w:p>
          <w:p w14:paraId="1CDBBFA2" w14:textId="340F62E2" w:rsidR="008350D2" w:rsidRPr="0052430C" w:rsidRDefault="008350D2" w:rsidP="008350D2">
            <w:pPr>
              <w:jc w:val="center"/>
              <w:rPr>
                <w:rFonts w:ascii="Abadi" w:hAnsi="Abadi" w:cstheme="minorHAnsi"/>
                <w:b/>
              </w:rPr>
            </w:pPr>
          </w:p>
        </w:tc>
        <w:tc>
          <w:tcPr>
            <w:tcW w:w="19926" w:type="dxa"/>
            <w:gridSpan w:val="8"/>
            <w:shd w:val="clear" w:color="auto" w:fill="DEEAF6" w:themeFill="accent5" w:themeFillTint="33"/>
          </w:tcPr>
          <w:p w14:paraId="355377C7" w14:textId="65F5B4E0" w:rsidR="008350D2" w:rsidRPr="0052430C" w:rsidRDefault="008350D2" w:rsidP="008350D2">
            <w:pPr>
              <w:pStyle w:val="ListParagraph"/>
              <w:numPr>
                <w:ilvl w:val="0"/>
                <w:numId w:val="4"/>
              </w:numPr>
              <w:rPr>
                <w:rFonts w:ascii="Abadi" w:hAnsi="Abadi" w:cstheme="minorHAnsi"/>
              </w:rPr>
            </w:pPr>
            <w:r w:rsidRPr="0052430C">
              <w:rPr>
                <w:rFonts w:ascii="Abadi" w:hAnsi="Abadi" w:cstheme="minorHAnsi"/>
              </w:rPr>
              <w:t>Understanding the need for coding and algorithms</w:t>
            </w:r>
          </w:p>
        </w:tc>
      </w:tr>
      <w:tr w:rsidR="008350D2" w:rsidRPr="0052430C" w14:paraId="410C5BF9" w14:textId="77777777" w:rsidTr="009D4911">
        <w:trPr>
          <w:gridAfter w:val="1"/>
          <w:wAfter w:w="11" w:type="dxa"/>
          <w:trHeight w:val="783"/>
        </w:trPr>
        <w:tc>
          <w:tcPr>
            <w:tcW w:w="2608" w:type="dxa"/>
            <w:shd w:val="clear" w:color="auto" w:fill="DEEAF6" w:themeFill="accent5" w:themeFillTint="33"/>
          </w:tcPr>
          <w:p w14:paraId="1E28DEBA"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Programming A</w:t>
            </w:r>
            <w:r w:rsidRPr="0052430C">
              <w:rPr>
                <w:rStyle w:val="eop"/>
                <w:rFonts w:ascii="Abadi" w:hAnsi="Abadi" w:cs="Calibri"/>
              </w:rPr>
              <w:t> </w:t>
            </w:r>
          </w:p>
          <w:p w14:paraId="20F547E2"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Segoe UI"/>
                <w:color w:val="000000"/>
              </w:rPr>
              <w:t>Spring 1</w:t>
            </w:r>
            <w:r w:rsidRPr="0052430C">
              <w:rPr>
                <w:rStyle w:val="eop"/>
                <w:rFonts w:ascii="Abadi" w:hAnsi="Abadi" w:cs="Segoe UI"/>
                <w:color w:val="000000"/>
              </w:rPr>
              <w:t> </w:t>
            </w:r>
          </w:p>
          <w:p w14:paraId="6A2E45D1" w14:textId="2572CEFB" w:rsidR="008350D2" w:rsidRPr="0052430C" w:rsidRDefault="008350D2" w:rsidP="008350D2">
            <w:pPr>
              <w:jc w:val="center"/>
              <w:rPr>
                <w:rFonts w:ascii="Abadi" w:hAnsi="Abadi" w:cstheme="minorHAnsi"/>
                <w:b/>
              </w:rPr>
            </w:pPr>
          </w:p>
        </w:tc>
        <w:tc>
          <w:tcPr>
            <w:tcW w:w="19926" w:type="dxa"/>
            <w:gridSpan w:val="8"/>
            <w:shd w:val="clear" w:color="auto" w:fill="DEEAF6" w:themeFill="accent5" w:themeFillTint="33"/>
          </w:tcPr>
          <w:p w14:paraId="0C394589" w14:textId="57E619A5" w:rsidR="008350D2" w:rsidRPr="0052430C" w:rsidRDefault="008350D2" w:rsidP="008350D2">
            <w:pPr>
              <w:pStyle w:val="ListParagraph"/>
              <w:numPr>
                <w:ilvl w:val="0"/>
                <w:numId w:val="3"/>
              </w:numPr>
              <w:rPr>
                <w:rFonts w:ascii="Abadi" w:hAnsi="Abadi" w:cstheme="minorHAnsi"/>
              </w:rPr>
            </w:pPr>
            <w:r w:rsidRPr="0052430C">
              <w:rPr>
                <w:rFonts w:ascii="Abadi" w:hAnsi="Abadi" w:cstheme="minorHAnsi"/>
              </w:rPr>
              <w:t>Programming the Scratch</w:t>
            </w:r>
          </w:p>
        </w:tc>
      </w:tr>
      <w:tr w:rsidR="008350D2" w:rsidRPr="0052430C" w14:paraId="67E86209" w14:textId="77777777" w:rsidTr="009D4911">
        <w:trPr>
          <w:gridAfter w:val="1"/>
          <w:wAfter w:w="11" w:type="dxa"/>
          <w:trHeight w:val="784"/>
        </w:trPr>
        <w:tc>
          <w:tcPr>
            <w:tcW w:w="2608" w:type="dxa"/>
            <w:shd w:val="clear" w:color="auto" w:fill="DEEAF6" w:themeFill="accent5" w:themeFillTint="33"/>
          </w:tcPr>
          <w:p w14:paraId="3172C10F"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Data /information</w:t>
            </w:r>
            <w:r w:rsidRPr="0052430C">
              <w:rPr>
                <w:rStyle w:val="eop"/>
                <w:rFonts w:ascii="Abadi" w:hAnsi="Abadi" w:cs="Calibri"/>
              </w:rPr>
              <w:t> </w:t>
            </w:r>
          </w:p>
          <w:p w14:paraId="1A65286E"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Segoe UI"/>
                <w:color w:val="000000"/>
              </w:rPr>
              <w:t>Spring 2</w:t>
            </w:r>
            <w:r w:rsidRPr="0052430C">
              <w:rPr>
                <w:rStyle w:val="eop"/>
                <w:rFonts w:ascii="Abadi" w:hAnsi="Abadi" w:cs="Segoe UI"/>
                <w:color w:val="000000"/>
              </w:rPr>
              <w:t> </w:t>
            </w:r>
          </w:p>
          <w:p w14:paraId="12313328" w14:textId="0853E1FE" w:rsidR="008350D2" w:rsidRPr="0052430C" w:rsidRDefault="008350D2" w:rsidP="008350D2">
            <w:pPr>
              <w:jc w:val="center"/>
              <w:rPr>
                <w:rFonts w:ascii="Abadi" w:hAnsi="Abadi" w:cstheme="minorHAnsi"/>
                <w:b/>
              </w:rPr>
            </w:pPr>
          </w:p>
        </w:tc>
        <w:tc>
          <w:tcPr>
            <w:tcW w:w="19926" w:type="dxa"/>
            <w:gridSpan w:val="8"/>
            <w:shd w:val="clear" w:color="auto" w:fill="DEEAF6" w:themeFill="accent5" w:themeFillTint="33"/>
          </w:tcPr>
          <w:p w14:paraId="61190975" w14:textId="0AB44935" w:rsidR="008350D2" w:rsidRPr="0052430C" w:rsidRDefault="008350D2" w:rsidP="008350D2">
            <w:pPr>
              <w:pStyle w:val="ListParagraph"/>
              <w:numPr>
                <w:ilvl w:val="0"/>
                <w:numId w:val="3"/>
              </w:numPr>
              <w:rPr>
                <w:rFonts w:ascii="Abadi" w:hAnsi="Abadi" w:cstheme="minorHAnsi"/>
              </w:rPr>
            </w:pPr>
            <w:r w:rsidRPr="0052430C">
              <w:rPr>
                <w:rFonts w:ascii="Abadi" w:hAnsi="Abadi" w:cstheme="minorHAnsi"/>
              </w:rPr>
              <w:t xml:space="preserve">Storing the commands and the effect on language on the outcome of your commands. </w:t>
            </w:r>
          </w:p>
        </w:tc>
      </w:tr>
      <w:tr w:rsidR="008350D2" w:rsidRPr="0052430C" w14:paraId="0EC363BC" w14:textId="77777777" w:rsidTr="009D4911">
        <w:trPr>
          <w:gridAfter w:val="1"/>
          <w:wAfter w:w="11" w:type="dxa"/>
          <w:trHeight w:val="784"/>
        </w:trPr>
        <w:tc>
          <w:tcPr>
            <w:tcW w:w="2608" w:type="dxa"/>
            <w:shd w:val="clear" w:color="auto" w:fill="DEEAF6" w:themeFill="accent5" w:themeFillTint="33"/>
          </w:tcPr>
          <w:p w14:paraId="41692589"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 Creating media</w:t>
            </w:r>
            <w:r w:rsidRPr="0052430C">
              <w:rPr>
                <w:rStyle w:val="eop"/>
                <w:rFonts w:ascii="Abadi" w:hAnsi="Abadi" w:cs="Calibri"/>
              </w:rPr>
              <w:t> </w:t>
            </w:r>
          </w:p>
          <w:p w14:paraId="79D1C3D8"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Segoe UI"/>
                <w:color w:val="000000"/>
              </w:rPr>
              <w:t>Summer 1</w:t>
            </w:r>
            <w:r w:rsidRPr="0052430C">
              <w:rPr>
                <w:rStyle w:val="eop"/>
                <w:rFonts w:ascii="Abadi" w:hAnsi="Abadi" w:cs="Segoe UI"/>
                <w:color w:val="000000"/>
              </w:rPr>
              <w:t> </w:t>
            </w:r>
          </w:p>
          <w:p w14:paraId="3411F2A0" w14:textId="77777777" w:rsidR="008350D2" w:rsidRPr="0052430C"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2F95C42F" w14:textId="364498F9" w:rsidR="008350D2" w:rsidRPr="0052430C" w:rsidRDefault="008350D2" w:rsidP="008350D2">
            <w:pPr>
              <w:pStyle w:val="ListParagraph"/>
              <w:numPr>
                <w:ilvl w:val="0"/>
                <w:numId w:val="3"/>
              </w:numPr>
              <w:rPr>
                <w:rFonts w:ascii="Abadi" w:hAnsi="Abadi" w:cstheme="minorHAnsi"/>
              </w:rPr>
            </w:pPr>
            <w:r w:rsidRPr="0052430C">
              <w:rPr>
                <w:rFonts w:ascii="Abadi" w:hAnsi="Abadi" w:cstheme="minorHAnsi"/>
              </w:rPr>
              <w:t xml:space="preserve">Your own designs of Scratch </w:t>
            </w:r>
          </w:p>
        </w:tc>
      </w:tr>
      <w:tr w:rsidR="008350D2" w:rsidRPr="0052430C" w14:paraId="2268B87B" w14:textId="77777777" w:rsidTr="009D4911">
        <w:trPr>
          <w:gridAfter w:val="1"/>
          <w:wAfter w:w="11" w:type="dxa"/>
          <w:trHeight w:val="784"/>
        </w:trPr>
        <w:tc>
          <w:tcPr>
            <w:tcW w:w="2608" w:type="dxa"/>
            <w:shd w:val="clear" w:color="auto" w:fill="DEEAF6" w:themeFill="accent5" w:themeFillTint="33"/>
          </w:tcPr>
          <w:p w14:paraId="00AD60A7"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Calibri"/>
                <w:b/>
                <w:bCs/>
              </w:rPr>
              <w:t>Programming B</w:t>
            </w:r>
            <w:r w:rsidRPr="0052430C">
              <w:rPr>
                <w:rStyle w:val="eop"/>
                <w:rFonts w:ascii="Abadi" w:hAnsi="Abadi" w:cs="Calibri"/>
              </w:rPr>
              <w:t> </w:t>
            </w:r>
          </w:p>
          <w:p w14:paraId="16619221" w14:textId="77777777" w:rsidR="008350D2" w:rsidRPr="0052430C" w:rsidRDefault="008350D2" w:rsidP="008350D2">
            <w:pPr>
              <w:pStyle w:val="paragraph"/>
              <w:spacing w:before="0" w:beforeAutospacing="0" w:after="0" w:afterAutospacing="0"/>
              <w:jc w:val="center"/>
              <w:textAlignment w:val="baseline"/>
              <w:rPr>
                <w:rFonts w:ascii="Abadi" w:hAnsi="Abadi" w:cs="Segoe UI"/>
              </w:rPr>
            </w:pPr>
            <w:r w:rsidRPr="0052430C">
              <w:rPr>
                <w:rStyle w:val="normaltextrun"/>
                <w:rFonts w:ascii="Abadi" w:eastAsia="Roboto" w:hAnsi="Abadi" w:cs="Segoe UI"/>
                <w:color w:val="000000"/>
              </w:rPr>
              <w:t>Summer 2</w:t>
            </w:r>
            <w:r w:rsidRPr="0052430C">
              <w:rPr>
                <w:rStyle w:val="eop"/>
                <w:rFonts w:ascii="Abadi" w:hAnsi="Abadi" w:cs="Segoe UI"/>
                <w:color w:val="000000"/>
              </w:rPr>
              <w:t> </w:t>
            </w:r>
          </w:p>
          <w:p w14:paraId="68DE51ED" w14:textId="77777777" w:rsidR="008350D2" w:rsidRPr="0052430C"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6" w:type="dxa"/>
            <w:gridSpan w:val="8"/>
            <w:shd w:val="clear" w:color="auto" w:fill="DEEAF6" w:themeFill="accent5" w:themeFillTint="33"/>
          </w:tcPr>
          <w:p w14:paraId="33F9E011" w14:textId="1A70AE21" w:rsidR="008350D2" w:rsidRPr="0052430C" w:rsidRDefault="008350D2" w:rsidP="008350D2">
            <w:pPr>
              <w:pStyle w:val="ListParagraph"/>
              <w:numPr>
                <w:ilvl w:val="0"/>
                <w:numId w:val="3"/>
              </w:numPr>
              <w:rPr>
                <w:rFonts w:ascii="Abadi" w:hAnsi="Abadi" w:cstheme="minorHAnsi"/>
              </w:rPr>
            </w:pPr>
            <w:r w:rsidRPr="0052430C">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4D"/>
    <w:family w:val="auto"/>
    <w:pitch w:val="variable"/>
    <w:sig w:usb0="A00000FF" w:usb1="4000205B" w:usb2="00000000" w:usb3="00000000" w:csb0="00000193"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3D"/>
    <w:multiLevelType w:val="multilevel"/>
    <w:tmpl w:val="2B60865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01686"/>
    <w:multiLevelType w:val="multilevel"/>
    <w:tmpl w:val="815E669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7131DB"/>
    <w:multiLevelType w:val="multilevel"/>
    <w:tmpl w:val="AD868D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121A1C"/>
    <w:multiLevelType w:val="hybridMultilevel"/>
    <w:tmpl w:val="D3924776"/>
    <w:lvl w:ilvl="0" w:tplc="E4CE6D9E">
      <w:start w:val="1"/>
      <w:numFmt w:val="bullet"/>
      <w:lvlText w:val=""/>
      <w:lvlJc w:val="left"/>
      <w:pPr>
        <w:ind w:left="720" w:hanging="360"/>
      </w:pPr>
      <w:rPr>
        <w:rFonts w:ascii="Symbol" w:hAnsi="Symbol" w:hint="default"/>
      </w:rPr>
    </w:lvl>
    <w:lvl w:ilvl="1" w:tplc="C70CAC00">
      <w:start w:val="1"/>
      <w:numFmt w:val="bullet"/>
      <w:lvlText w:val="o"/>
      <w:lvlJc w:val="left"/>
      <w:pPr>
        <w:ind w:left="1440" w:hanging="360"/>
      </w:pPr>
      <w:rPr>
        <w:rFonts w:ascii="Courier New" w:hAnsi="Courier New" w:hint="default"/>
      </w:rPr>
    </w:lvl>
    <w:lvl w:ilvl="2" w:tplc="01CC32B0">
      <w:start w:val="1"/>
      <w:numFmt w:val="bullet"/>
      <w:lvlText w:val=""/>
      <w:lvlJc w:val="left"/>
      <w:pPr>
        <w:ind w:left="2160" w:hanging="360"/>
      </w:pPr>
      <w:rPr>
        <w:rFonts w:ascii="Wingdings" w:hAnsi="Wingdings" w:hint="default"/>
      </w:rPr>
    </w:lvl>
    <w:lvl w:ilvl="3" w:tplc="1AAC9D28">
      <w:start w:val="1"/>
      <w:numFmt w:val="bullet"/>
      <w:lvlText w:val=""/>
      <w:lvlJc w:val="left"/>
      <w:pPr>
        <w:ind w:left="2880" w:hanging="360"/>
      </w:pPr>
      <w:rPr>
        <w:rFonts w:ascii="Symbol" w:hAnsi="Symbol" w:hint="default"/>
      </w:rPr>
    </w:lvl>
    <w:lvl w:ilvl="4" w:tplc="7DF47842">
      <w:start w:val="1"/>
      <w:numFmt w:val="bullet"/>
      <w:lvlText w:val="o"/>
      <w:lvlJc w:val="left"/>
      <w:pPr>
        <w:ind w:left="3600" w:hanging="360"/>
      </w:pPr>
      <w:rPr>
        <w:rFonts w:ascii="Courier New" w:hAnsi="Courier New" w:hint="default"/>
      </w:rPr>
    </w:lvl>
    <w:lvl w:ilvl="5" w:tplc="0C325EAC">
      <w:start w:val="1"/>
      <w:numFmt w:val="bullet"/>
      <w:lvlText w:val=""/>
      <w:lvlJc w:val="left"/>
      <w:pPr>
        <w:ind w:left="4320" w:hanging="360"/>
      </w:pPr>
      <w:rPr>
        <w:rFonts w:ascii="Wingdings" w:hAnsi="Wingdings" w:hint="default"/>
      </w:rPr>
    </w:lvl>
    <w:lvl w:ilvl="6" w:tplc="5B961540">
      <w:start w:val="1"/>
      <w:numFmt w:val="bullet"/>
      <w:lvlText w:val=""/>
      <w:lvlJc w:val="left"/>
      <w:pPr>
        <w:ind w:left="5040" w:hanging="360"/>
      </w:pPr>
      <w:rPr>
        <w:rFonts w:ascii="Symbol" w:hAnsi="Symbol" w:hint="default"/>
      </w:rPr>
    </w:lvl>
    <w:lvl w:ilvl="7" w:tplc="AD923D16">
      <w:start w:val="1"/>
      <w:numFmt w:val="bullet"/>
      <w:lvlText w:val="o"/>
      <w:lvlJc w:val="left"/>
      <w:pPr>
        <w:ind w:left="5760" w:hanging="360"/>
      </w:pPr>
      <w:rPr>
        <w:rFonts w:ascii="Courier New" w:hAnsi="Courier New" w:hint="default"/>
      </w:rPr>
    </w:lvl>
    <w:lvl w:ilvl="8" w:tplc="EE6E7FEA">
      <w:start w:val="1"/>
      <w:numFmt w:val="bullet"/>
      <w:lvlText w:val=""/>
      <w:lvlJc w:val="left"/>
      <w:pPr>
        <w:ind w:left="6480" w:hanging="360"/>
      </w:pPr>
      <w:rPr>
        <w:rFonts w:ascii="Wingdings" w:hAnsi="Wingdings" w:hint="default"/>
      </w:rPr>
    </w:lvl>
  </w:abstractNum>
  <w:abstractNum w:abstractNumId="4" w15:restartNumberingAfterBreak="0">
    <w:nsid w:val="0B380989"/>
    <w:multiLevelType w:val="multilevel"/>
    <w:tmpl w:val="E76CBC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DB4E53"/>
    <w:multiLevelType w:val="multilevel"/>
    <w:tmpl w:val="1AC6936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F0D27"/>
    <w:multiLevelType w:val="multilevel"/>
    <w:tmpl w:val="768EAFD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8936A2"/>
    <w:multiLevelType w:val="multilevel"/>
    <w:tmpl w:val="3FDEB0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C22AA6"/>
    <w:multiLevelType w:val="multilevel"/>
    <w:tmpl w:val="C4989E0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0477A6"/>
    <w:multiLevelType w:val="multilevel"/>
    <w:tmpl w:val="BEDCB01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460AD"/>
    <w:multiLevelType w:val="multilevel"/>
    <w:tmpl w:val="2708A63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A9CA84"/>
    <w:multiLevelType w:val="hybridMultilevel"/>
    <w:tmpl w:val="3A425536"/>
    <w:lvl w:ilvl="0" w:tplc="8B34F648">
      <w:start w:val="1"/>
      <w:numFmt w:val="bullet"/>
      <w:lvlText w:val="-"/>
      <w:lvlJc w:val="left"/>
      <w:pPr>
        <w:ind w:left="720" w:hanging="360"/>
      </w:pPr>
      <w:rPr>
        <w:rFonts w:ascii="&quot;Calibri&quot;,sans-serif" w:hAnsi="&quot;Calibri&quot;,sans-serif" w:hint="default"/>
      </w:rPr>
    </w:lvl>
    <w:lvl w:ilvl="1" w:tplc="B41E8CF0">
      <w:start w:val="1"/>
      <w:numFmt w:val="bullet"/>
      <w:lvlText w:val="o"/>
      <w:lvlJc w:val="left"/>
      <w:pPr>
        <w:ind w:left="1440" w:hanging="360"/>
      </w:pPr>
      <w:rPr>
        <w:rFonts w:ascii="Courier New" w:hAnsi="Courier New" w:hint="default"/>
      </w:rPr>
    </w:lvl>
    <w:lvl w:ilvl="2" w:tplc="34C00F02">
      <w:start w:val="1"/>
      <w:numFmt w:val="bullet"/>
      <w:lvlText w:val=""/>
      <w:lvlJc w:val="left"/>
      <w:pPr>
        <w:ind w:left="2160" w:hanging="360"/>
      </w:pPr>
      <w:rPr>
        <w:rFonts w:ascii="Wingdings" w:hAnsi="Wingdings" w:hint="default"/>
      </w:rPr>
    </w:lvl>
    <w:lvl w:ilvl="3" w:tplc="06542B40">
      <w:start w:val="1"/>
      <w:numFmt w:val="bullet"/>
      <w:lvlText w:val=""/>
      <w:lvlJc w:val="left"/>
      <w:pPr>
        <w:ind w:left="2880" w:hanging="360"/>
      </w:pPr>
      <w:rPr>
        <w:rFonts w:ascii="Symbol" w:hAnsi="Symbol" w:hint="default"/>
      </w:rPr>
    </w:lvl>
    <w:lvl w:ilvl="4" w:tplc="8690C178">
      <w:start w:val="1"/>
      <w:numFmt w:val="bullet"/>
      <w:lvlText w:val="o"/>
      <w:lvlJc w:val="left"/>
      <w:pPr>
        <w:ind w:left="3600" w:hanging="360"/>
      </w:pPr>
      <w:rPr>
        <w:rFonts w:ascii="Courier New" w:hAnsi="Courier New" w:hint="default"/>
      </w:rPr>
    </w:lvl>
    <w:lvl w:ilvl="5" w:tplc="AC48E3D8">
      <w:start w:val="1"/>
      <w:numFmt w:val="bullet"/>
      <w:lvlText w:val=""/>
      <w:lvlJc w:val="left"/>
      <w:pPr>
        <w:ind w:left="4320" w:hanging="360"/>
      </w:pPr>
      <w:rPr>
        <w:rFonts w:ascii="Wingdings" w:hAnsi="Wingdings" w:hint="default"/>
      </w:rPr>
    </w:lvl>
    <w:lvl w:ilvl="6" w:tplc="71F65722">
      <w:start w:val="1"/>
      <w:numFmt w:val="bullet"/>
      <w:lvlText w:val=""/>
      <w:lvlJc w:val="left"/>
      <w:pPr>
        <w:ind w:left="5040" w:hanging="360"/>
      </w:pPr>
      <w:rPr>
        <w:rFonts w:ascii="Symbol" w:hAnsi="Symbol" w:hint="default"/>
      </w:rPr>
    </w:lvl>
    <w:lvl w:ilvl="7" w:tplc="354E7D26">
      <w:start w:val="1"/>
      <w:numFmt w:val="bullet"/>
      <w:lvlText w:val="o"/>
      <w:lvlJc w:val="left"/>
      <w:pPr>
        <w:ind w:left="5760" w:hanging="360"/>
      </w:pPr>
      <w:rPr>
        <w:rFonts w:ascii="Courier New" w:hAnsi="Courier New" w:hint="default"/>
      </w:rPr>
    </w:lvl>
    <w:lvl w:ilvl="8" w:tplc="808E68CE">
      <w:start w:val="1"/>
      <w:numFmt w:val="bullet"/>
      <w:lvlText w:val=""/>
      <w:lvlJc w:val="left"/>
      <w:pPr>
        <w:ind w:left="6480" w:hanging="360"/>
      </w:pPr>
      <w:rPr>
        <w:rFonts w:ascii="Wingdings" w:hAnsi="Wingdings" w:hint="default"/>
      </w:rPr>
    </w:lvl>
  </w:abstractNum>
  <w:abstractNum w:abstractNumId="12" w15:restartNumberingAfterBreak="0">
    <w:nsid w:val="27757216"/>
    <w:multiLevelType w:val="multilevel"/>
    <w:tmpl w:val="10BA00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3B0B1A"/>
    <w:multiLevelType w:val="multilevel"/>
    <w:tmpl w:val="4CA246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D2051A9"/>
    <w:multiLevelType w:val="multilevel"/>
    <w:tmpl w:val="1B60845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2658BA"/>
    <w:multiLevelType w:val="multilevel"/>
    <w:tmpl w:val="2CBA37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E155FA"/>
    <w:multiLevelType w:val="multilevel"/>
    <w:tmpl w:val="591E4E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F412E"/>
    <w:multiLevelType w:val="multilevel"/>
    <w:tmpl w:val="686EC3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612034"/>
    <w:multiLevelType w:val="multilevel"/>
    <w:tmpl w:val="640C79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3525B8"/>
    <w:multiLevelType w:val="multilevel"/>
    <w:tmpl w:val="60C4D58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950384"/>
    <w:multiLevelType w:val="multilevel"/>
    <w:tmpl w:val="345C26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694DA6"/>
    <w:multiLevelType w:val="multilevel"/>
    <w:tmpl w:val="562416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763694"/>
    <w:multiLevelType w:val="multilevel"/>
    <w:tmpl w:val="288837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5D80D17"/>
    <w:multiLevelType w:val="multilevel"/>
    <w:tmpl w:val="A272604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65955F4"/>
    <w:multiLevelType w:val="multilevel"/>
    <w:tmpl w:val="4D120F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FB7B59"/>
    <w:multiLevelType w:val="multilevel"/>
    <w:tmpl w:val="ADEA6FA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BB33FF"/>
    <w:multiLevelType w:val="multilevel"/>
    <w:tmpl w:val="15D8590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0140A8F"/>
    <w:multiLevelType w:val="hybridMultilevel"/>
    <w:tmpl w:val="D8F0236A"/>
    <w:lvl w:ilvl="0" w:tplc="00AAEC8E">
      <w:start w:val="1"/>
      <w:numFmt w:val="bullet"/>
      <w:lvlText w:val=""/>
      <w:lvlJc w:val="left"/>
      <w:pPr>
        <w:ind w:left="720" w:hanging="360"/>
      </w:pPr>
      <w:rPr>
        <w:rFonts w:ascii="Symbol" w:hAnsi="Symbol" w:hint="default"/>
      </w:rPr>
    </w:lvl>
    <w:lvl w:ilvl="1" w:tplc="84529E2E">
      <w:start w:val="1"/>
      <w:numFmt w:val="bullet"/>
      <w:lvlText w:val="o"/>
      <w:lvlJc w:val="left"/>
      <w:pPr>
        <w:ind w:left="1440" w:hanging="360"/>
      </w:pPr>
      <w:rPr>
        <w:rFonts w:ascii="Courier New" w:hAnsi="Courier New" w:hint="default"/>
      </w:rPr>
    </w:lvl>
    <w:lvl w:ilvl="2" w:tplc="E35E1658">
      <w:start w:val="1"/>
      <w:numFmt w:val="bullet"/>
      <w:lvlText w:val=""/>
      <w:lvlJc w:val="left"/>
      <w:pPr>
        <w:ind w:left="2160" w:hanging="360"/>
      </w:pPr>
      <w:rPr>
        <w:rFonts w:ascii="Wingdings" w:hAnsi="Wingdings" w:hint="default"/>
      </w:rPr>
    </w:lvl>
    <w:lvl w:ilvl="3" w:tplc="85A487BE">
      <w:start w:val="1"/>
      <w:numFmt w:val="bullet"/>
      <w:lvlText w:val=""/>
      <w:lvlJc w:val="left"/>
      <w:pPr>
        <w:ind w:left="2880" w:hanging="360"/>
      </w:pPr>
      <w:rPr>
        <w:rFonts w:ascii="Symbol" w:hAnsi="Symbol" w:hint="default"/>
      </w:rPr>
    </w:lvl>
    <w:lvl w:ilvl="4" w:tplc="1E6ED840">
      <w:start w:val="1"/>
      <w:numFmt w:val="bullet"/>
      <w:lvlText w:val="o"/>
      <w:lvlJc w:val="left"/>
      <w:pPr>
        <w:ind w:left="3600" w:hanging="360"/>
      </w:pPr>
      <w:rPr>
        <w:rFonts w:ascii="Courier New" w:hAnsi="Courier New" w:hint="default"/>
      </w:rPr>
    </w:lvl>
    <w:lvl w:ilvl="5" w:tplc="C13EF7A2">
      <w:start w:val="1"/>
      <w:numFmt w:val="bullet"/>
      <w:lvlText w:val=""/>
      <w:lvlJc w:val="left"/>
      <w:pPr>
        <w:ind w:left="4320" w:hanging="360"/>
      </w:pPr>
      <w:rPr>
        <w:rFonts w:ascii="Wingdings" w:hAnsi="Wingdings" w:hint="default"/>
      </w:rPr>
    </w:lvl>
    <w:lvl w:ilvl="6" w:tplc="85048ECE">
      <w:start w:val="1"/>
      <w:numFmt w:val="bullet"/>
      <w:lvlText w:val=""/>
      <w:lvlJc w:val="left"/>
      <w:pPr>
        <w:ind w:left="5040" w:hanging="360"/>
      </w:pPr>
      <w:rPr>
        <w:rFonts w:ascii="Symbol" w:hAnsi="Symbol" w:hint="default"/>
      </w:rPr>
    </w:lvl>
    <w:lvl w:ilvl="7" w:tplc="0DE44B18">
      <w:start w:val="1"/>
      <w:numFmt w:val="bullet"/>
      <w:lvlText w:val="o"/>
      <w:lvlJc w:val="left"/>
      <w:pPr>
        <w:ind w:left="5760" w:hanging="360"/>
      </w:pPr>
      <w:rPr>
        <w:rFonts w:ascii="Courier New" w:hAnsi="Courier New" w:hint="default"/>
      </w:rPr>
    </w:lvl>
    <w:lvl w:ilvl="8" w:tplc="67F82324">
      <w:start w:val="1"/>
      <w:numFmt w:val="bullet"/>
      <w:lvlText w:val=""/>
      <w:lvlJc w:val="left"/>
      <w:pPr>
        <w:ind w:left="6480" w:hanging="360"/>
      </w:pPr>
      <w:rPr>
        <w:rFonts w:ascii="Wingdings" w:hAnsi="Wingdings" w:hint="default"/>
      </w:rPr>
    </w:lvl>
  </w:abstractNum>
  <w:abstractNum w:abstractNumId="31" w15:restartNumberingAfterBreak="0">
    <w:nsid w:val="602C479C"/>
    <w:multiLevelType w:val="multilevel"/>
    <w:tmpl w:val="012898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561854"/>
    <w:multiLevelType w:val="hybridMultilevel"/>
    <w:tmpl w:val="551A5B1E"/>
    <w:lvl w:ilvl="0" w:tplc="B944D83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8FF2E"/>
    <w:multiLevelType w:val="hybridMultilevel"/>
    <w:tmpl w:val="4ECC427A"/>
    <w:lvl w:ilvl="0" w:tplc="A98CDDE0">
      <w:start w:val="1"/>
      <w:numFmt w:val="bullet"/>
      <w:lvlText w:val="-"/>
      <w:lvlJc w:val="left"/>
      <w:pPr>
        <w:ind w:left="1100" w:hanging="360"/>
      </w:pPr>
      <w:rPr>
        <w:rFonts w:ascii="&quot;Calibri&quot;,sans-serif" w:hAnsi="&quot;Calibri&quot;,sans-serif" w:hint="default"/>
      </w:rPr>
    </w:lvl>
    <w:lvl w:ilvl="1" w:tplc="61E896D2">
      <w:start w:val="1"/>
      <w:numFmt w:val="bullet"/>
      <w:lvlText w:val="o"/>
      <w:lvlJc w:val="left"/>
      <w:pPr>
        <w:ind w:left="1820" w:hanging="360"/>
      </w:pPr>
      <w:rPr>
        <w:rFonts w:ascii="Courier New" w:hAnsi="Courier New" w:hint="default"/>
      </w:rPr>
    </w:lvl>
    <w:lvl w:ilvl="2" w:tplc="8F7CEE14">
      <w:start w:val="1"/>
      <w:numFmt w:val="bullet"/>
      <w:lvlText w:val=""/>
      <w:lvlJc w:val="left"/>
      <w:pPr>
        <w:ind w:left="2540" w:hanging="360"/>
      </w:pPr>
      <w:rPr>
        <w:rFonts w:ascii="Wingdings" w:hAnsi="Wingdings" w:hint="default"/>
      </w:rPr>
    </w:lvl>
    <w:lvl w:ilvl="3" w:tplc="28CC7B2A">
      <w:start w:val="1"/>
      <w:numFmt w:val="bullet"/>
      <w:lvlText w:val=""/>
      <w:lvlJc w:val="left"/>
      <w:pPr>
        <w:ind w:left="3260" w:hanging="360"/>
      </w:pPr>
      <w:rPr>
        <w:rFonts w:ascii="Symbol" w:hAnsi="Symbol" w:hint="default"/>
      </w:rPr>
    </w:lvl>
    <w:lvl w:ilvl="4" w:tplc="89DE6C04">
      <w:start w:val="1"/>
      <w:numFmt w:val="bullet"/>
      <w:lvlText w:val="o"/>
      <w:lvlJc w:val="left"/>
      <w:pPr>
        <w:ind w:left="3980" w:hanging="360"/>
      </w:pPr>
      <w:rPr>
        <w:rFonts w:ascii="Courier New" w:hAnsi="Courier New" w:hint="default"/>
      </w:rPr>
    </w:lvl>
    <w:lvl w:ilvl="5" w:tplc="595204C2">
      <w:start w:val="1"/>
      <w:numFmt w:val="bullet"/>
      <w:lvlText w:val=""/>
      <w:lvlJc w:val="left"/>
      <w:pPr>
        <w:ind w:left="4700" w:hanging="360"/>
      </w:pPr>
      <w:rPr>
        <w:rFonts w:ascii="Wingdings" w:hAnsi="Wingdings" w:hint="default"/>
      </w:rPr>
    </w:lvl>
    <w:lvl w:ilvl="6" w:tplc="FE0E2C0E">
      <w:start w:val="1"/>
      <w:numFmt w:val="bullet"/>
      <w:lvlText w:val=""/>
      <w:lvlJc w:val="left"/>
      <w:pPr>
        <w:ind w:left="5420" w:hanging="360"/>
      </w:pPr>
      <w:rPr>
        <w:rFonts w:ascii="Symbol" w:hAnsi="Symbol" w:hint="default"/>
      </w:rPr>
    </w:lvl>
    <w:lvl w:ilvl="7" w:tplc="6074DA56">
      <w:start w:val="1"/>
      <w:numFmt w:val="bullet"/>
      <w:lvlText w:val="o"/>
      <w:lvlJc w:val="left"/>
      <w:pPr>
        <w:ind w:left="6140" w:hanging="360"/>
      </w:pPr>
      <w:rPr>
        <w:rFonts w:ascii="Courier New" w:hAnsi="Courier New" w:hint="default"/>
      </w:rPr>
    </w:lvl>
    <w:lvl w:ilvl="8" w:tplc="AAFE7A98">
      <w:start w:val="1"/>
      <w:numFmt w:val="bullet"/>
      <w:lvlText w:val=""/>
      <w:lvlJc w:val="left"/>
      <w:pPr>
        <w:ind w:left="6860" w:hanging="360"/>
      </w:pPr>
      <w:rPr>
        <w:rFonts w:ascii="Wingdings" w:hAnsi="Wingdings" w:hint="default"/>
      </w:rPr>
    </w:lvl>
  </w:abstractNum>
  <w:abstractNum w:abstractNumId="34" w15:restartNumberingAfterBreak="0">
    <w:nsid w:val="650F3B2F"/>
    <w:multiLevelType w:val="multilevel"/>
    <w:tmpl w:val="71C057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7B2274"/>
    <w:multiLevelType w:val="multilevel"/>
    <w:tmpl w:val="01B24D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1073F4"/>
    <w:multiLevelType w:val="multilevel"/>
    <w:tmpl w:val="6AD618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473F80"/>
    <w:multiLevelType w:val="multilevel"/>
    <w:tmpl w:val="BDECA6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F670885"/>
    <w:multiLevelType w:val="multilevel"/>
    <w:tmpl w:val="2A60F2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CAF2140"/>
    <w:multiLevelType w:val="multilevel"/>
    <w:tmpl w:val="87C032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39"/>
  </w:num>
  <w:num w:numId="2" w16cid:durableId="1186598762">
    <w:abstractNumId w:val="29"/>
  </w:num>
  <w:num w:numId="3" w16cid:durableId="1574663116">
    <w:abstractNumId w:val="17"/>
  </w:num>
  <w:num w:numId="4" w16cid:durableId="1794209157">
    <w:abstractNumId w:val="21"/>
  </w:num>
  <w:num w:numId="5" w16cid:durableId="1684867114">
    <w:abstractNumId w:val="36"/>
  </w:num>
  <w:num w:numId="6" w16cid:durableId="690836513">
    <w:abstractNumId w:val="19"/>
  </w:num>
  <w:num w:numId="7" w16cid:durableId="212930550">
    <w:abstractNumId w:val="6"/>
  </w:num>
  <w:num w:numId="8" w16cid:durableId="1854685540">
    <w:abstractNumId w:val="24"/>
  </w:num>
  <w:num w:numId="9" w16cid:durableId="1000305441">
    <w:abstractNumId w:val="40"/>
  </w:num>
  <w:num w:numId="10" w16cid:durableId="1220046437">
    <w:abstractNumId w:val="20"/>
  </w:num>
  <w:num w:numId="11" w16cid:durableId="2053529567">
    <w:abstractNumId w:val="25"/>
  </w:num>
  <w:num w:numId="12" w16cid:durableId="75248743">
    <w:abstractNumId w:val="3"/>
  </w:num>
  <w:num w:numId="13" w16cid:durableId="351615378">
    <w:abstractNumId w:val="11"/>
  </w:num>
  <w:num w:numId="14" w16cid:durableId="358746480">
    <w:abstractNumId w:val="28"/>
  </w:num>
  <w:num w:numId="15" w16cid:durableId="351346369">
    <w:abstractNumId w:val="9"/>
  </w:num>
  <w:num w:numId="16" w16cid:durableId="1830439570">
    <w:abstractNumId w:val="16"/>
  </w:num>
  <w:num w:numId="17" w16cid:durableId="1417895980">
    <w:abstractNumId w:val="15"/>
  </w:num>
  <w:num w:numId="18" w16cid:durableId="579022173">
    <w:abstractNumId w:val="2"/>
  </w:num>
  <w:num w:numId="19" w16cid:durableId="1855070028">
    <w:abstractNumId w:val="33"/>
  </w:num>
  <w:num w:numId="20" w16cid:durableId="1191189987">
    <w:abstractNumId w:val="12"/>
  </w:num>
  <w:num w:numId="21" w16cid:durableId="572667040">
    <w:abstractNumId w:val="31"/>
  </w:num>
  <w:num w:numId="22" w16cid:durableId="633801730">
    <w:abstractNumId w:val="37"/>
  </w:num>
  <w:num w:numId="23" w16cid:durableId="385876027">
    <w:abstractNumId w:val="38"/>
  </w:num>
  <w:num w:numId="24" w16cid:durableId="67971033">
    <w:abstractNumId w:val="32"/>
  </w:num>
  <w:num w:numId="25" w16cid:durableId="1078017581">
    <w:abstractNumId w:val="26"/>
  </w:num>
  <w:num w:numId="26" w16cid:durableId="1056126698">
    <w:abstractNumId w:val="13"/>
  </w:num>
  <w:num w:numId="27" w16cid:durableId="330985758">
    <w:abstractNumId w:val="27"/>
  </w:num>
  <w:num w:numId="28" w16cid:durableId="1269701412">
    <w:abstractNumId w:val="0"/>
  </w:num>
  <w:num w:numId="29" w16cid:durableId="401872607">
    <w:abstractNumId w:val="1"/>
  </w:num>
  <w:num w:numId="30" w16cid:durableId="391544097">
    <w:abstractNumId w:val="34"/>
  </w:num>
  <w:num w:numId="31" w16cid:durableId="109474477">
    <w:abstractNumId w:val="30"/>
  </w:num>
  <w:num w:numId="32" w16cid:durableId="598366238">
    <w:abstractNumId w:val="35"/>
  </w:num>
  <w:num w:numId="33" w16cid:durableId="1079984515">
    <w:abstractNumId w:val="7"/>
  </w:num>
  <w:num w:numId="34" w16cid:durableId="1032727453">
    <w:abstractNumId w:val="18"/>
  </w:num>
  <w:num w:numId="35" w16cid:durableId="1100419770">
    <w:abstractNumId w:val="4"/>
  </w:num>
  <w:num w:numId="36" w16cid:durableId="1035303188">
    <w:abstractNumId w:val="10"/>
  </w:num>
  <w:num w:numId="37" w16cid:durableId="701832070">
    <w:abstractNumId w:val="22"/>
  </w:num>
  <w:num w:numId="38" w16cid:durableId="1218469054">
    <w:abstractNumId w:val="14"/>
  </w:num>
  <w:num w:numId="39" w16cid:durableId="1949048461">
    <w:abstractNumId w:val="23"/>
  </w:num>
  <w:num w:numId="40" w16cid:durableId="279921493">
    <w:abstractNumId w:val="8"/>
  </w:num>
  <w:num w:numId="41" w16cid:durableId="144599616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21B6"/>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430C"/>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9D4911"/>
    <w:rsid w:val="00A21618"/>
    <w:rsid w:val="00A276CF"/>
    <w:rsid w:val="00A3757D"/>
    <w:rsid w:val="00A44E36"/>
    <w:rsid w:val="00A52230"/>
    <w:rsid w:val="00A60081"/>
    <w:rsid w:val="00A60A26"/>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5432"/>
    <w:rsid w:val="00B9787D"/>
    <w:rsid w:val="00BA449A"/>
    <w:rsid w:val="00BB7A0C"/>
    <w:rsid w:val="00BD72E5"/>
    <w:rsid w:val="00BF3124"/>
    <w:rsid w:val="00C10DF8"/>
    <w:rsid w:val="00C45C68"/>
    <w:rsid w:val="00C64FE9"/>
    <w:rsid w:val="00C90BF9"/>
    <w:rsid w:val="00C9305D"/>
    <w:rsid w:val="00CA5A7A"/>
    <w:rsid w:val="00CA6871"/>
    <w:rsid w:val="00CF634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93BF8"/>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 w:type="paragraph" w:styleId="Subtitle">
    <w:name w:val="Subtitle"/>
    <w:basedOn w:val="Normal"/>
    <w:next w:val="Normal"/>
    <w:link w:val="SubtitleChar"/>
    <w:uiPriority w:val="11"/>
    <w:qFormat/>
    <w:rsid w:val="00A21618"/>
    <w:pPr>
      <w:keepNext/>
      <w:keepLines/>
      <w:spacing w:after="320" w:line="276" w:lineRule="auto"/>
      <w:ind w:left="1440" w:hanging="360"/>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A21618"/>
    <w:rPr>
      <w:rFonts w:ascii="Arial" w:eastAsia="Arial" w:hAnsi="Arial" w:cs="Arial"/>
      <w:color w:val="666666"/>
      <w:sz w:val="30"/>
      <w:szCs w:val="30"/>
      <w:lang w:eastAsia="en-GB"/>
    </w:rPr>
  </w:style>
  <w:style w:type="character" w:styleId="Strong">
    <w:name w:val="Strong"/>
    <w:basedOn w:val="DefaultParagraphFont"/>
    <w:uiPriority w:val="22"/>
    <w:qFormat/>
    <w:rsid w:val="00A21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education-for-a-connected-worl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2024-05-07T15:51:00Z</dcterms:created>
  <dcterms:modified xsi:type="dcterms:W3CDTF">2024-05-07T15:51:00Z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