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1EEC3B73"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27D2D">
        <w:rPr>
          <w:rFonts w:ascii="Verdana" w:hAnsi="Verdana" w:cstheme="minorHAnsi"/>
          <w:b/>
          <w:sz w:val="32"/>
          <w:szCs w:val="28"/>
          <w:u w:val="single"/>
        </w:rPr>
        <w:t>5</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w:t>
      </w:r>
      <w:r w:rsidR="00400C8A">
        <w:rPr>
          <w:rFonts w:ascii="Verdana" w:hAnsi="Verdana" w:cstheme="minorHAnsi"/>
          <w:b/>
          <w:sz w:val="32"/>
          <w:szCs w:val="28"/>
          <w:u w:val="single"/>
        </w:rPr>
        <w:t>ummer Term 2</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32"/>
        <w:gridCol w:w="1616"/>
        <w:gridCol w:w="683"/>
        <w:gridCol w:w="1365"/>
        <w:gridCol w:w="4994"/>
        <w:gridCol w:w="1827"/>
        <w:gridCol w:w="1791"/>
        <w:gridCol w:w="2953"/>
        <w:gridCol w:w="4673"/>
        <w:gridCol w:w="11"/>
      </w:tblGrid>
      <w:tr w:rsidR="00342307" w:rsidRPr="00400C8A" w14:paraId="0383C203" w14:textId="77777777" w:rsidTr="00362943">
        <w:trPr>
          <w:gridAfter w:val="1"/>
          <w:wAfter w:w="11" w:type="dxa"/>
          <w:trHeight w:val="454"/>
        </w:trPr>
        <w:tc>
          <w:tcPr>
            <w:tcW w:w="22534" w:type="dxa"/>
            <w:gridSpan w:val="9"/>
            <w:shd w:val="clear" w:color="auto" w:fill="2E74B5" w:themeFill="accent5" w:themeFillShade="BF"/>
            <w:vAlign w:val="center"/>
          </w:tcPr>
          <w:p w14:paraId="6C5C2A44" w14:textId="3D963911" w:rsidR="0065024D" w:rsidRPr="00400C8A" w:rsidRDefault="00DF3A0B" w:rsidP="0065024D">
            <w:pPr>
              <w:pStyle w:val="Heading1"/>
              <w:spacing w:before="0" w:beforeAutospacing="0" w:after="0" w:afterAutospacing="0"/>
              <w:jc w:val="center"/>
              <w:rPr>
                <w:rFonts w:ascii="Abadi" w:hAnsi="Abadi"/>
                <w:b w:val="0"/>
                <w:bCs w:val="0"/>
                <w:color w:val="130019"/>
                <w:sz w:val="24"/>
                <w:szCs w:val="24"/>
              </w:rPr>
            </w:pPr>
            <w:r w:rsidRPr="00400C8A">
              <w:rPr>
                <w:rFonts w:ascii="Abadi" w:hAnsi="Abadi" w:cstheme="minorHAnsi"/>
                <w:color w:val="FFFFFF" w:themeColor="background1"/>
                <w:sz w:val="24"/>
                <w:szCs w:val="24"/>
                <w:u w:val="single"/>
              </w:rPr>
              <w:t>Theme</w:t>
            </w:r>
            <w:r w:rsidR="00D17653" w:rsidRPr="00400C8A">
              <w:rPr>
                <w:rFonts w:ascii="Abadi" w:hAnsi="Abadi" w:cstheme="minorHAnsi"/>
                <w:color w:val="FFFFFF" w:themeColor="background1"/>
                <w:sz w:val="24"/>
                <w:szCs w:val="24"/>
                <w:u w:val="single"/>
              </w:rPr>
              <w:t xml:space="preserve">: </w:t>
            </w:r>
            <w:r w:rsidR="0065024D" w:rsidRPr="00400C8A">
              <w:rPr>
                <w:rFonts w:ascii="Abadi" w:hAnsi="Abadi" w:cstheme="minorHAnsi"/>
                <w:color w:val="FFFFFF" w:themeColor="background1"/>
                <w:sz w:val="24"/>
                <w:szCs w:val="24"/>
              </w:rPr>
              <w:t>Selection in Physical Computing</w:t>
            </w:r>
          </w:p>
          <w:p w14:paraId="4BC29966" w14:textId="26CE67AC" w:rsidR="00342307" w:rsidRPr="00400C8A" w:rsidRDefault="00342307" w:rsidP="00886F70">
            <w:pPr>
              <w:jc w:val="center"/>
              <w:rPr>
                <w:rFonts w:ascii="Abadi" w:hAnsi="Abadi" w:cstheme="minorHAnsi"/>
                <w:b/>
                <w:color w:val="FFFFFF" w:themeColor="background1"/>
                <w:u w:val="single"/>
              </w:rPr>
            </w:pPr>
          </w:p>
        </w:tc>
      </w:tr>
      <w:tr w:rsidR="00501925" w:rsidRPr="00400C8A" w14:paraId="63CC2678" w14:textId="77777777" w:rsidTr="00362943">
        <w:trPr>
          <w:gridAfter w:val="1"/>
          <w:wAfter w:w="11" w:type="dxa"/>
          <w:trHeight w:val="454"/>
        </w:trPr>
        <w:tc>
          <w:tcPr>
            <w:tcW w:w="4931" w:type="dxa"/>
            <w:gridSpan w:val="3"/>
            <w:shd w:val="clear" w:color="auto" w:fill="9CC2E5" w:themeFill="accent5" w:themeFillTint="99"/>
            <w:vAlign w:val="center"/>
          </w:tcPr>
          <w:p w14:paraId="70B6AC67" w14:textId="6A94772E" w:rsidR="00102049" w:rsidRPr="00400C8A" w:rsidRDefault="00102049" w:rsidP="00102049">
            <w:pPr>
              <w:jc w:val="center"/>
              <w:rPr>
                <w:rFonts w:ascii="Abadi" w:hAnsi="Abadi" w:cstheme="minorHAnsi"/>
                <w:color w:val="FFFFFF" w:themeColor="background1"/>
                <w:u w:val="single"/>
              </w:rPr>
            </w:pPr>
            <w:r w:rsidRPr="00400C8A">
              <w:rPr>
                <w:rFonts w:ascii="Abadi" w:hAnsi="Abadi" w:cstheme="minorHAnsi"/>
                <w:b/>
              </w:rPr>
              <w:t>Curriculum objectives</w:t>
            </w:r>
          </w:p>
        </w:tc>
        <w:tc>
          <w:tcPr>
            <w:tcW w:w="12930" w:type="dxa"/>
            <w:gridSpan w:val="5"/>
            <w:shd w:val="clear" w:color="auto" w:fill="9CC2E5" w:themeFill="accent5" w:themeFillTint="99"/>
            <w:vAlign w:val="center"/>
          </w:tcPr>
          <w:p w14:paraId="2B00D7EA" w14:textId="2069CE9E" w:rsidR="00A77864" w:rsidRPr="00400C8A" w:rsidRDefault="00102049" w:rsidP="003A60F7">
            <w:pPr>
              <w:jc w:val="center"/>
              <w:rPr>
                <w:rFonts w:ascii="Abadi" w:hAnsi="Abadi" w:cstheme="minorHAnsi"/>
                <w:b/>
              </w:rPr>
            </w:pPr>
            <w:r w:rsidRPr="00400C8A">
              <w:rPr>
                <w:rFonts w:ascii="Abadi" w:hAnsi="Abadi" w:cstheme="minorHAnsi"/>
                <w:b/>
              </w:rPr>
              <w:t>Vocabulary</w:t>
            </w:r>
          </w:p>
        </w:tc>
        <w:tc>
          <w:tcPr>
            <w:tcW w:w="4673" w:type="dxa"/>
            <w:shd w:val="clear" w:color="auto" w:fill="9CC2E5" w:themeFill="accent5" w:themeFillTint="99"/>
            <w:vAlign w:val="center"/>
          </w:tcPr>
          <w:p w14:paraId="5A680672" w14:textId="0DF488E6" w:rsidR="00102049" w:rsidRPr="00400C8A" w:rsidRDefault="00102049" w:rsidP="00102049">
            <w:pPr>
              <w:jc w:val="center"/>
              <w:rPr>
                <w:rFonts w:ascii="Abadi" w:hAnsi="Abadi" w:cstheme="minorHAnsi"/>
                <w:b/>
                <w:u w:val="single"/>
              </w:rPr>
            </w:pPr>
            <w:r w:rsidRPr="00400C8A">
              <w:rPr>
                <w:rFonts w:ascii="Abadi" w:hAnsi="Abadi" w:cstheme="minorHAnsi"/>
                <w:b/>
              </w:rPr>
              <w:t>Links across the curriculum</w:t>
            </w:r>
          </w:p>
        </w:tc>
      </w:tr>
      <w:tr w:rsidR="00501925" w:rsidRPr="00400C8A" w14:paraId="577A1841" w14:textId="77777777" w:rsidTr="00362943">
        <w:trPr>
          <w:trHeight w:val="567"/>
        </w:trPr>
        <w:tc>
          <w:tcPr>
            <w:tcW w:w="4931" w:type="dxa"/>
            <w:gridSpan w:val="3"/>
            <w:vMerge w:val="restart"/>
            <w:shd w:val="clear" w:color="auto" w:fill="DEEAF6" w:themeFill="accent5" w:themeFillTint="33"/>
          </w:tcPr>
          <w:p w14:paraId="1F9263B4" w14:textId="77777777" w:rsidR="00435DDE" w:rsidRPr="00400C8A" w:rsidRDefault="00435DDE" w:rsidP="00435DDE">
            <w:pPr>
              <w:widowControl w:val="0"/>
              <w:rPr>
                <w:rFonts w:ascii="Abadi" w:eastAsia="Tahoma" w:hAnsi="Abadi" w:cs="Tahoma"/>
              </w:rPr>
            </w:pPr>
            <w:r w:rsidRPr="00400C8A">
              <w:rPr>
                <w:rFonts w:ascii="Abadi" w:eastAsia="Tahoma" w:hAnsi="Abadi" w:cs="Tahoma"/>
              </w:rPr>
              <w:t>- Design, write and debug programs that accomplish specific goals, including controlling or simulating physical systems; solve problems by decomposing them into smaller parts</w:t>
            </w:r>
          </w:p>
          <w:p w14:paraId="4E07ADFB" w14:textId="77777777" w:rsidR="00435DDE" w:rsidRPr="00400C8A" w:rsidRDefault="00435DDE" w:rsidP="00435DDE">
            <w:pPr>
              <w:rPr>
                <w:rFonts w:ascii="Abadi" w:hAnsi="Abadi"/>
              </w:rPr>
            </w:pPr>
            <w:r w:rsidRPr="00400C8A">
              <w:rPr>
                <w:rFonts w:ascii="Abadi" w:hAnsi="Abadi"/>
              </w:rPr>
              <w:t>- Use sequence, selection, and repetition in programs; work with variables and various forms of input and output</w:t>
            </w:r>
          </w:p>
          <w:p w14:paraId="17AA5BDD" w14:textId="77777777" w:rsidR="00435DDE" w:rsidRPr="00400C8A" w:rsidRDefault="00435DDE" w:rsidP="00435DDE">
            <w:pPr>
              <w:rPr>
                <w:rFonts w:ascii="Abadi" w:hAnsi="Abadi"/>
              </w:rPr>
            </w:pPr>
            <w:r w:rsidRPr="00400C8A">
              <w:rPr>
                <w:rFonts w:ascii="Abadi" w:hAnsi="Abadi"/>
              </w:rPr>
              <w:t>- Use logical reasoning to explain how some simple algorithms work and to detect and correct errors in algorithms and programs</w:t>
            </w:r>
          </w:p>
          <w:p w14:paraId="528D505A" w14:textId="7D92F36A" w:rsidR="00AA3940" w:rsidRPr="00400C8A" w:rsidRDefault="00435DDE" w:rsidP="00435DDE">
            <w:pPr>
              <w:rPr>
                <w:rFonts w:ascii="Abadi" w:eastAsia="Quicksand" w:hAnsi="Abadi" w:cs="Quicksand"/>
              </w:rPr>
            </w:pPr>
            <w:r w:rsidRPr="00400C8A">
              <w:rPr>
                <w:rFonts w:ascii="Abadi" w:hAnsi="Abadi"/>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1365" w:type="dxa"/>
            <w:shd w:val="clear" w:color="auto" w:fill="DEEAF6" w:themeFill="accent5" w:themeFillTint="33"/>
            <w:vAlign w:val="center"/>
          </w:tcPr>
          <w:p w14:paraId="12507260" w14:textId="43E6CB99" w:rsidR="002C6733" w:rsidRPr="00400C8A" w:rsidRDefault="00AA3940" w:rsidP="002E5788">
            <w:pPr>
              <w:jc w:val="center"/>
              <w:rPr>
                <w:rFonts w:ascii="Abadi" w:hAnsi="Abadi"/>
                <w:b/>
              </w:rPr>
            </w:pPr>
            <w:r w:rsidRPr="00400C8A">
              <w:rPr>
                <w:rFonts w:ascii="Abadi" w:hAnsi="Abadi"/>
                <w:b/>
              </w:rPr>
              <w:t>Keyword</w:t>
            </w:r>
          </w:p>
        </w:tc>
        <w:tc>
          <w:tcPr>
            <w:tcW w:w="4994" w:type="dxa"/>
            <w:shd w:val="clear" w:color="auto" w:fill="DEEAF6" w:themeFill="accent5" w:themeFillTint="33"/>
            <w:vAlign w:val="center"/>
          </w:tcPr>
          <w:p w14:paraId="33409302" w14:textId="6F8B1D96" w:rsidR="002C6733" w:rsidRPr="00400C8A" w:rsidRDefault="00AA3940" w:rsidP="00B81DC9">
            <w:pPr>
              <w:jc w:val="center"/>
              <w:rPr>
                <w:rFonts w:ascii="Abadi" w:hAnsi="Abadi"/>
              </w:rPr>
            </w:pPr>
            <w:r w:rsidRPr="00400C8A">
              <w:rPr>
                <w:rFonts w:ascii="Abadi" w:hAnsi="Abadi"/>
              </w:rPr>
              <w:t>Definition</w:t>
            </w:r>
          </w:p>
        </w:tc>
        <w:tc>
          <w:tcPr>
            <w:tcW w:w="1827" w:type="dxa"/>
            <w:shd w:val="clear" w:color="auto" w:fill="DEEAF6" w:themeFill="accent5" w:themeFillTint="33"/>
            <w:vAlign w:val="center"/>
          </w:tcPr>
          <w:p w14:paraId="4F548E2A" w14:textId="46FAF3E2" w:rsidR="002C6733" w:rsidRPr="00400C8A" w:rsidRDefault="009757B8" w:rsidP="00B81DC9">
            <w:pPr>
              <w:jc w:val="center"/>
              <w:rPr>
                <w:rFonts w:ascii="Abadi" w:eastAsia="Quicksand" w:hAnsi="Abadi" w:cs="Quicksand"/>
              </w:rPr>
            </w:pPr>
            <w:r w:rsidRPr="00400C8A">
              <w:rPr>
                <w:rFonts w:ascii="Abadi" w:eastAsia="Quicksand" w:hAnsi="Abadi" w:cs="Quicksand"/>
              </w:rPr>
              <w:t>sequences</w:t>
            </w:r>
          </w:p>
        </w:tc>
        <w:tc>
          <w:tcPr>
            <w:tcW w:w="4744" w:type="dxa"/>
            <w:gridSpan w:val="2"/>
            <w:shd w:val="clear" w:color="auto" w:fill="DEEAF6" w:themeFill="accent5" w:themeFillTint="33"/>
            <w:vAlign w:val="center"/>
          </w:tcPr>
          <w:p w14:paraId="79DEC44F" w14:textId="265D9789" w:rsidR="002C6733" w:rsidRPr="00400C8A" w:rsidRDefault="00B75EF5" w:rsidP="00B81DC9">
            <w:pPr>
              <w:jc w:val="center"/>
              <w:rPr>
                <w:rFonts w:ascii="Abadi" w:eastAsia="Quicksand" w:hAnsi="Abadi" w:cs="Quicksand"/>
              </w:rPr>
            </w:pPr>
            <w:r w:rsidRPr="00400C8A">
              <w:rPr>
                <w:rFonts w:ascii="Abadi" w:eastAsia="Quicksand" w:hAnsi="Abadi" w:cs="Quicksand"/>
              </w:rPr>
              <w:t>a pattern or process in which one thing follows another.</w:t>
            </w:r>
          </w:p>
        </w:tc>
        <w:tc>
          <w:tcPr>
            <w:tcW w:w="4684" w:type="dxa"/>
            <w:gridSpan w:val="2"/>
            <w:vMerge w:val="restart"/>
            <w:shd w:val="clear" w:color="auto" w:fill="DEEAF6" w:themeFill="accent5" w:themeFillTint="33"/>
          </w:tcPr>
          <w:p w14:paraId="11B6E179" w14:textId="77777777" w:rsidR="00E17C81" w:rsidRPr="00400C8A" w:rsidRDefault="00400C8A" w:rsidP="00E17C81">
            <w:pPr>
              <w:rPr>
                <w:rFonts w:ascii="Abadi" w:hAnsi="Abadi"/>
                <w:b/>
                <w:color w:val="1155CC"/>
                <w:u w:val="single"/>
              </w:rPr>
            </w:pPr>
            <w:hyperlink r:id="rId10">
              <w:r w:rsidR="00E17C81" w:rsidRPr="00400C8A">
                <w:rPr>
                  <w:rFonts w:ascii="Abadi" w:hAnsi="Abadi"/>
                  <w:b/>
                  <w:color w:val="1155CC"/>
                  <w:u w:val="single"/>
                </w:rPr>
                <w:t>Science – Electricity (Year 4)</w:t>
              </w:r>
            </w:hyperlink>
          </w:p>
          <w:p w14:paraId="2FF4A58A" w14:textId="77777777" w:rsidR="00E17C81" w:rsidRPr="00400C8A" w:rsidRDefault="00E17C81" w:rsidP="00E17C81">
            <w:pPr>
              <w:numPr>
                <w:ilvl w:val="0"/>
                <w:numId w:val="5"/>
              </w:numPr>
              <w:spacing w:line="276" w:lineRule="auto"/>
              <w:rPr>
                <w:rFonts w:ascii="Abadi" w:hAnsi="Abadi"/>
                <w:color w:val="1155CC"/>
              </w:rPr>
            </w:pPr>
            <w:r w:rsidRPr="00400C8A">
              <w:rPr>
                <w:rFonts w:ascii="Abadi" w:hAnsi="Abadi"/>
                <w:color w:val="0B0C0C"/>
              </w:rPr>
              <w:t>Construct a simple series electrical circuit, identifying and naming its basic parts, including cells, wires, bulbs, switches, and buzzers</w:t>
            </w:r>
          </w:p>
          <w:p w14:paraId="577F7D04" w14:textId="77777777" w:rsidR="00E17C81" w:rsidRPr="00400C8A" w:rsidRDefault="00E17C81" w:rsidP="00E17C81">
            <w:pPr>
              <w:rPr>
                <w:rFonts w:ascii="Abadi" w:hAnsi="Abadi"/>
                <w:color w:val="0B0C0C"/>
              </w:rPr>
            </w:pPr>
          </w:p>
          <w:p w14:paraId="50EBF325" w14:textId="77777777" w:rsidR="00E17C81" w:rsidRPr="00400C8A" w:rsidRDefault="00400C8A" w:rsidP="00E17C81">
            <w:pPr>
              <w:rPr>
                <w:rFonts w:ascii="Abadi" w:hAnsi="Abadi"/>
                <w:color w:val="0B0C0C"/>
              </w:rPr>
            </w:pPr>
            <w:hyperlink r:id="rId11">
              <w:r w:rsidR="00E17C81" w:rsidRPr="00400C8A">
                <w:rPr>
                  <w:rFonts w:ascii="Abadi" w:hAnsi="Abadi"/>
                  <w:b/>
                  <w:color w:val="1155CC"/>
                  <w:u w:val="single"/>
                </w:rPr>
                <w:t>Design and Technology (Key stage 2)</w:t>
              </w:r>
            </w:hyperlink>
          </w:p>
          <w:p w14:paraId="06DBB37A" w14:textId="77777777" w:rsidR="00E17C81" w:rsidRPr="00400C8A" w:rsidRDefault="00E17C81" w:rsidP="00E17C81">
            <w:pPr>
              <w:rPr>
                <w:rFonts w:ascii="Abadi" w:hAnsi="Abadi"/>
                <w:b/>
                <w:color w:val="1155CC"/>
                <w:u w:val="single"/>
              </w:rPr>
            </w:pPr>
            <w:r w:rsidRPr="00400C8A">
              <w:rPr>
                <w:rFonts w:ascii="Abadi" w:hAnsi="Abadi"/>
                <w:color w:val="0B0C0C"/>
              </w:rPr>
              <w:t>Design</w:t>
            </w:r>
          </w:p>
          <w:p w14:paraId="35810B6A" w14:textId="77777777" w:rsidR="00E17C81" w:rsidRPr="00400C8A" w:rsidRDefault="00E17C81" w:rsidP="00E17C81">
            <w:pPr>
              <w:numPr>
                <w:ilvl w:val="0"/>
                <w:numId w:val="13"/>
              </w:numPr>
              <w:spacing w:line="276" w:lineRule="auto"/>
              <w:rPr>
                <w:rFonts w:ascii="Abadi" w:hAnsi="Abadi"/>
                <w:color w:val="0B0C0C"/>
              </w:rPr>
            </w:pPr>
            <w:r w:rsidRPr="00400C8A">
              <w:rPr>
                <w:rFonts w:ascii="Abadi" w:hAnsi="Abadi"/>
                <w:color w:val="0B0C0C"/>
              </w:rPr>
              <w:t>Generate, develop, model, and communicate their ideas through discussion, annotated sketches, cross-sectional and exploded diagrams, prototypes, pattern pieces, and computer-aided design</w:t>
            </w:r>
          </w:p>
          <w:p w14:paraId="329FAEE9" w14:textId="77777777" w:rsidR="00E17C81" w:rsidRPr="00400C8A" w:rsidRDefault="00E17C81" w:rsidP="00E17C81">
            <w:pPr>
              <w:rPr>
                <w:rFonts w:ascii="Abadi" w:hAnsi="Abadi"/>
                <w:color w:val="0B0C0C"/>
              </w:rPr>
            </w:pPr>
            <w:r w:rsidRPr="00400C8A">
              <w:rPr>
                <w:rFonts w:ascii="Abadi" w:hAnsi="Abadi"/>
                <w:color w:val="0B0C0C"/>
              </w:rPr>
              <w:t>Make</w:t>
            </w:r>
          </w:p>
          <w:p w14:paraId="3305EC79" w14:textId="77777777" w:rsidR="00E17C81" w:rsidRPr="00400C8A" w:rsidRDefault="00E17C81" w:rsidP="00E17C81">
            <w:pPr>
              <w:numPr>
                <w:ilvl w:val="0"/>
                <w:numId w:val="13"/>
              </w:numPr>
              <w:spacing w:line="276" w:lineRule="auto"/>
              <w:rPr>
                <w:rFonts w:ascii="Abadi" w:hAnsi="Abadi"/>
                <w:color w:val="0B0C0C"/>
              </w:rPr>
            </w:pPr>
            <w:r w:rsidRPr="00400C8A">
              <w:rPr>
                <w:rFonts w:ascii="Abadi" w:hAnsi="Abadi"/>
                <w:color w:val="0B0C0C"/>
              </w:rPr>
              <w:t>Select from and use a wider range of tools and equipment to perform practical tasks [for example, cutting, shaping, joining, and finishing], accurately</w:t>
            </w:r>
          </w:p>
          <w:p w14:paraId="054DB0E8" w14:textId="77777777" w:rsidR="00E17C81" w:rsidRPr="00400C8A" w:rsidRDefault="00E17C81" w:rsidP="00E17C81">
            <w:pPr>
              <w:numPr>
                <w:ilvl w:val="0"/>
                <w:numId w:val="13"/>
              </w:numPr>
              <w:spacing w:line="276" w:lineRule="auto"/>
              <w:rPr>
                <w:rFonts w:ascii="Abadi" w:hAnsi="Abadi"/>
                <w:color w:val="0B0C0C"/>
              </w:rPr>
            </w:pPr>
            <w:r w:rsidRPr="00400C8A">
              <w:rPr>
                <w:rFonts w:ascii="Abadi" w:hAnsi="Abadi"/>
                <w:color w:val="0B0C0C"/>
              </w:rPr>
              <w:t>Select from and use a wider range of materials and components, including construction materials, textiles, and ingredients, according to their functional properties and aesthetic qualities</w:t>
            </w:r>
          </w:p>
          <w:p w14:paraId="10886AAF" w14:textId="77777777" w:rsidR="00E17C81" w:rsidRPr="00400C8A" w:rsidRDefault="00E17C81" w:rsidP="00E17C81">
            <w:pPr>
              <w:rPr>
                <w:rFonts w:ascii="Abadi" w:hAnsi="Abadi"/>
                <w:color w:val="0B0C0C"/>
              </w:rPr>
            </w:pPr>
            <w:r w:rsidRPr="00400C8A">
              <w:rPr>
                <w:rFonts w:ascii="Abadi" w:hAnsi="Abadi"/>
                <w:color w:val="0B0C0C"/>
              </w:rPr>
              <w:t>Evaluate</w:t>
            </w:r>
          </w:p>
          <w:p w14:paraId="5C716A1A" w14:textId="77777777" w:rsidR="00E17C81" w:rsidRPr="00400C8A" w:rsidRDefault="00E17C81" w:rsidP="00E17C81">
            <w:pPr>
              <w:numPr>
                <w:ilvl w:val="0"/>
                <w:numId w:val="13"/>
              </w:numPr>
              <w:spacing w:line="276" w:lineRule="auto"/>
              <w:rPr>
                <w:rFonts w:ascii="Abadi" w:hAnsi="Abadi"/>
                <w:color w:val="0B0C0C"/>
              </w:rPr>
            </w:pPr>
            <w:r w:rsidRPr="00400C8A">
              <w:rPr>
                <w:rFonts w:ascii="Abadi" w:hAnsi="Abadi"/>
                <w:color w:val="0B0C0C"/>
              </w:rPr>
              <w:t>Evaluate their ideas and products against their own design criteria and consider the views of others to improve their work</w:t>
            </w:r>
          </w:p>
          <w:p w14:paraId="06005FEF" w14:textId="77777777" w:rsidR="00E17C81" w:rsidRPr="00400C8A" w:rsidRDefault="00E17C81" w:rsidP="00E17C81">
            <w:pPr>
              <w:rPr>
                <w:rFonts w:ascii="Abadi" w:hAnsi="Abadi"/>
                <w:color w:val="0B0C0C"/>
              </w:rPr>
            </w:pPr>
            <w:r w:rsidRPr="00400C8A">
              <w:rPr>
                <w:rFonts w:ascii="Abadi" w:hAnsi="Abadi"/>
                <w:color w:val="0B0C0C"/>
              </w:rPr>
              <w:t>Technical knowledge</w:t>
            </w:r>
          </w:p>
          <w:p w14:paraId="576D0A4C" w14:textId="77777777" w:rsidR="00E17C81" w:rsidRPr="00400C8A" w:rsidRDefault="00E17C81" w:rsidP="00E17C81">
            <w:pPr>
              <w:numPr>
                <w:ilvl w:val="0"/>
                <w:numId w:val="13"/>
              </w:numPr>
              <w:spacing w:line="276" w:lineRule="auto"/>
              <w:rPr>
                <w:rFonts w:ascii="Abadi" w:hAnsi="Abadi"/>
                <w:color w:val="0B0C0C"/>
              </w:rPr>
            </w:pPr>
            <w:r w:rsidRPr="00400C8A">
              <w:rPr>
                <w:rFonts w:ascii="Abadi" w:hAnsi="Abadi"/>
                <w:color w:val="0B0C0C"/>
              </w:rPr>
              <w:t>Understand and use electrical systems in their products [for example, series circuits incorporating switches, bulbs, buzzers, and motors]</w:t>
            </w:r>
          </w:p>
          <w:p w14:paraId="0D30E17A" w14:textId="77777777" w:rsidR="00E17C81" w:rsidRPr="00400C8A" w:rsidRDefault="00E17C81" w:rsidP="00E17C81">
            <w:pPr>
              <w:numPr>
                <w:ilvl w:val="0"/>
                <w:numId w:val="13"/>
              </w:numPr>
              <w:spacing w:line="276" w:lineRule="auto"/>
              <w:rPr>
                <w:rFonts w:ascii="Abadi" w:hAnsi="Abadi"/>
                <w:color w:val="0B0C0C"/>
              </w:rPr>
            </w:pPr>
            <w:r w:rsidRPr="00400C8A">
              <w:rPr>
                <w:rFonts w:ascii="Abadi" w:hAnsi="Abadi"/>
                <w:color w:val="0B0C0C"/>
              </w:rPr>
              <w:t>Apply their understanding of computing to program, monitor, and control their products</w:t>
            </w:r>
          </w:p>
          <w:p w14:paraId="00A866BD" w14:textId="4072DDE1" w:rsidR="00A276CF" w:rsidRPr="00400C8A" w:rsidRDefault="00A276CF" w:rsidP="00CD62EF">
            <w:pPr>
              <w:rPr>
                <w:rFonts w:ascii="Abadi" w:eastAsia="Quicksand" w:hAnsi="Abadi" w:cs="Quicksand"/>
              </w:rPr>
            </w:pPr>
          </w:p>
        </w:tc>
      </w:tr>
      <w:tr w:rsidR="00501925" w:rsidRPr="00400C8A" w14:paraId="3FE70140" w14:textId="77777777" w:rsidTr="00E17C81">
        <w:trPr>
          <w:trHeight w:val="567"/>
        </w:trPr>
        <w:tc>
          <w:tcPr>
            <w:tcW w:w="4931" w:type="dxa"/>
            <w:gridSpan w:val="3"/>
            <w:vMerge/>
          </w:tcPr>
          <w:p w14:paraId="02016D47" w14:textId="77777777" w:rsidR="002C6733" w:rsidRPr="00400C8A"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0BC9FECF" w14:textId="4C1967F0" w:rsidR="002C6733" w:rsidRPr="00400C8A" w:rsidRDefault="00D97AFC" w:rsidP="002E5788">
            <w:pPr>
              <w:jc w:val="center"/>
              <w:rPr>
                <w:rFonts w:ascii="Abadi" w:eastAsia="Quicksand" w:hAnsi="Abadi" w:cs="Quicksand"/>
              </w:rPr>
            </w:pPr>
            <w:r w:rsidRPr="00400C8A">
              <w:rPr>
                <w:rFonts w:ascii="Abadi" w:eastAsia="Quicksand" w:hAnsi="Abadi" w:cs="Quicksand"/>
              </w:rPr>
              <w:t>design</w:t>
            </w:r>
          </w:p>
        </w:tc>
        <w:tc>
          <w:tcPr>
            <w:tcW w:w="4994" w:type="dxa"/>
            <w:shd w:val="clear" w:color="auto" w:fill="DEEAF6" w:themeFill="accent5" w:themeFillTint="33"/>
            <w:vAlign w:val="center"/>
          </w:tcPr>
          <w:p w14:paraId="5F40FFA6" w14:textId="19D2C102" w:rsidR="002C6733" w:rsidRPr="00400C8A" w:rsidRDefault="005D437A" w:rsidP="00B81DC9">
            <w:pPr>
              <w:jc w:val="center"/>
              <w:rPr>
                <w:rFonts w:ascii="Abadi" w:eastAsia="Quicksand" w:hAnsi="Abadi" w:cs="Quicksand"/>
              </w:rPr>
            </w:pPr>
            <w:r w:rsidRPr="00400C8A">
              <w:rPr>
                <w:rFonts w:ascii="Abadi" w:eastAsia="Quicksand" w:hAnsi="Abadi" w:cs="Quicksand"/>
              </w:rPr>
              <w:t> to think up and plan out in the mind</w:t>
            </w:r>
          </w:p>
        </w:tc>
        <w:tc>
          <w:tcPr>
            <w:tcW w:w="1827" w:type="dxa"/>
            <w:shd w:val="clear" w:color="auto" w:fill="DEEAF6" w:themeFill="accent5" w:themeFillTint="33"/>
            <w:vAlign w:val="center"/>
          </w:tcPr>
          <w:p w14:paraId="5B9C79D5" w14:textId="1ADCAD3D" w:rsidR="002C6733" w:rsidRPr="00400C8A" w:rsidRDefault="008077CB" w:rsidP="00B81DC9">
            <w:pPr>
              <w:jc w:val="center"/>
              <w:rPr>
                <w:rFonts w:ascii="Abadi" w:eastAsia="Quicksand" w:hAnsi="Abadi" w:cs="Quicksand"/>
              </w:rPr>
            </w:pPr>
            <w:r w:rsidRPr="00400C8A">
              <w:rPr>
                <w:rFonts w:ascii="Abadi" w:eastAsia="Quicksand" w:hAnsi="Abadi" w:cs="Quicksand"/>
              </w:rPr>
              <w:t>d</w:t>
            </w:r>
            <w:r w:rsidR="00F3196F" w:rsidRPr="00400C8A">
              <w:rPr>
                <w:rFonts w:ascii="Abadi" w:eastAsia="Quicksand" w:hAnsi="Abadi" w:cs="Quicksand"/>
              </w:rPr>
              <w:t>ecompose</w:t>
            </w:r>
          </w:p>
        </w:tc>
        <w:tc>
          <w:tcPr>
            <w:tcW w:w="4744" w:type="dxa"/>
            <w:gridSpan w:val="2"/>
            <w:shd w:val="clear" w:color="auto" w:fill="DEEAF6" w:themeFill="accent5" w:themeFillTint="33"/>
            <w:vAlign w:val="center"/>
          </w:tcPr>
          <w:p w14:paraId="1CFAB892" w14:textId="44AEC834" w:rsidR="002C6733" w:rsidRPr="00400C8A" w:rsidRDefault="00F3196F" w:rsidP="00B81DC9">
            <w:pPr>
              <w:jc w:val="center"/>
              <w:rPr>
                <w:rFonts w:ascii="Abadi" w:eastAsia="Quicksand" w:hAnsi="Abadi" w:cs="Quicksand"/>
              </w:rPr>
            </w:pPr>
            <w:r w:rsidRPr="00400C8A">
              <w:rPr>
                <w:rFonts w:ascii="Abadi" w:eastAsia="Quicksand" w:hAnsi="Abadi" w:cs="Quicksand"/>
              </w:rPr>
              <w:t>Break down into smaller and manageable ‘chunks’</w:t>
            </w:r>
          </w:p>
        </w:tc>
        <w:tc>
          <w:tcPr>
            <w:tcW w:w="4684" w:type="dxa"/>
            <w:gridSpan w:val="2"/>
            <w:vMerge/>
            <w:shd w:val="clear" w:color="auto" w:fill="DEEAF6" w:themeFill="accent5" w:themeFillTint="33"/>
          </w:tcPr>
          <w:p w14:paraId="59878ADC" w14:textId="77777777" w:rsidR="002C6733" w:rsidRPr="00400C8A" w:rsidRDefault="002C6733" w:rsidP="00F609B6">
            <w:pPr>
              <w:pStyle w:val="ListParagraph"/>
              <w:numPr>
                <w:ilvl w:val="0"/>
                <w:numId w:val="1"/>
              </w:numPr>
              <w:rPr>
                <w:rFonts w:ascii="Abadi" w:hAnsi="Abadi" w:cstheme="minorHAnsi"/>
              </w:rPr>
            </w:pPr>
          </w:p>
        </w:tc>
      </w:tr>
      <w:tr w:rsidR="00501925" w:rsidRPr="00400C8A" w14:paraId="40A10690" w14:textId="77777777" w:rsidTr="00E17C81">
        <w:trPr>
          <w:trHeight w:val="567"/>
        </w:trPr>
        <w:tc>
          <w:tcPr>
            <w:tcW w:w="4931" w:type="dxa"/>
            <w:gridSpan w:val="3"/>
            <w:vMerge/>
          </w:tcPr>
          <w:p w14:paraId="1C27BA3C" w14:textId="77777777" w:rsidR="002C6733" w:rsidRPr="00400C8A"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54E424D1" w14:textId="77777777" w:rsidR="000F7AAC" w:rsidRPr="00400C8A" w:rsidRDefault="000F7AAC" w:rsidP="001F3EA0">
            <w:pPr>
              <w:pStyle w:val="Heading4"/>
              <w:jc w:val="center"/>
              <w:rPr>
                <w:rFonts w:ascii="Abadi" w:eastAsia="Quicksand" w:hAnsi="Abadi" w:cs="Quicksand"/>
                <w:i w:val="0"/>
                <w:iCs w:val="0"/>
                <w:color w:val="auto"/>
              </w:rPr>
            </w:pPr>
            <w:r w:rsidRPr="00400C8A">
              <w:rPr>
                <w:rFonts w:ascii="Abadi" w:eastAsia="Quicksand" w:hAnsi="Abadi" w:cs="Quicksand"/>
                <w:i w:val="0"/>
                <w:iCs w:val="0"/>
                <w:color w:val="auto"/>
              </w:rPr>
              <w:t>Count-controlled loop</w:t>
            </w:r>
          </w:p>
          <w:p w14:paraId="3B205C4D" w14:textId="370C2C9D" w:rsidR="002C6733" w:rsidRPr="00400C8A" w:rsidRDefault="002C6733" w:rsidP="002E5788">
            <w:pPr>
              <w:jc w:val="center"/>
              <w:rPr>
                <w:rFonts w:ascii="Abadi" w:eastAsia="Quicksand" w:hAnsi="Abadi" w:cs="Quicksand"/>
              </w:rPr>
            </w:pPr>
          </w:p>
        </w:tc>
        <w:tc>
          <w:tcPr>
            <w:tcW w:w="4994" w:type="dxa"/>
            <w:shd w:val="clear" w:color="auto" w:fill="DEEAF6" w:themeFill="accent5" w:themeFillTint="33"/>
            <w:vAlign w:val="center"/>
          </w:tcPr>
          <w:p w14:paraId="6381BAE8" w14:textId="6645A66F" w:rsidR="002C6733" w:rsidRPr="00400C8A" w:rsidRDefault="000F7AAC" w:rsidP="000F7AAC">
            <w:pPr>
              <w:jc w:val="center"/>
              <w:rPr>
                <w:rFonts w:ascii="Abadi" w:eastAsia="Quicksand" w:hAnsi="Abadi" w:cs="Quicksand"/>
              </w:rPr>
            </w:pPr>
            <w:r w:rsidRPr="00400C8A">
              <w:rPr>
                <w:rFonts w:ascii="Abadi" w:eastAsia="Quicksand" w:hAnsi="Abadi" w:cs="Quicksand"/>
              </w:rPr>
              <w:t>A count-controlled loop is a form of repetition in which a set of commands are carried out a specific number of times.</w:t>
            </w:r>
          </w:p>
        </w:tc>
        <w:tc>
          <w:tcPr>
            <w:tcW w:w="1827" w:type="dxa"/>
            <w:shd w:val="clear" w:color="auto" w:fill="DEEAF6" w:themeFill="accent5" w:themeFillTint="33"/>
            <w:vAlign w:val="center"/>
          </w:tcPr>
          <w:p w14:paraId="2149E3C3" w14:textId="77777777" w:rsidR="00DD7BA5" w:rsidRPr="00400C8A" w:rsidRDefault="00DD7BA5" w:rsidP="001F3EA0">
            <w:pPr>
              <w:pStyle w:val="Heading4"/>
              <w:jc w:val="center"/>
              <w:rPr>
                <w:rFonts w:ascii="Abadi" w:eastAsia="Quicksand" w:hAnsi="Abadi" w:cs="Quicksand"/>
                <w:i w:val="0"/>
                <w:iCs w:val="0"/>
                <w:color w:val="auto"/>
              </w:rPr>
            </w:pPr>
            <w:r w:rsidRPr="00400C8A">
              <w:rPr>
                <w:rFonts w:ascii="Abadi" w:eastAsia="Quicksand" w:hAnsi="Abadi" w:cs="Quicksand"/>
                <w:i w:val="0"/>
                <w:iCs w:val="0"/>
                <w:color w:val="auto"/>
              </w:rPr>
              <w:t>Condition-controlled loop</w:t>
            </w:r>
          </w:p>
          <w:p w14:paraId="02EC3452" w14:textId="48F9AF42" w:rsidR="002C6733" w:rsidRPr="00400C8A" w:rsidRDefault="002C6733" w:rsidP="00B81DC9">
            <w:pPr>
              <w:jc w:val="center"/>
              <w:rPr>
                <w:rFonts w:ascii="Abadi" w:eastAsia="Quicksand" w:hAnsi="Abadi" w:cs="Quicksand"/>
              </w:rPr>
            </w:pPr>
          </w:p>
        </w:tc>
        <w:tc>
          <w:tcPr>
            <w:tcW w:w="4744" w:type="dxa"/>
            <w:gridSpan w:val="2"/>
            <w:shd w:val="clear" w:color="auto" w:fill="DEEAF6" w:themeFill="accent5" w:themeFillTint="33"/>
            <w:vAlign w:val="center"/>
          </w:tcPr>
          <w:p w14:paraId="3A9FDFB1" w14:textId="652660A3" w:rsidR="002C6733" w:rsidRPr="00400C8A" w:rsidRDefault="00DD7BA5" w:rsidP="00DD7BA5">
            <w:pPr>
              <w:jc w:val="center"/>
              <w:rPr>
                <w:rFonts w:ascii="Abadi" w:eastAsia="Quicksand" w:hAnsi="Abadi" w:cs="Quicksand"/>
              </w:rPr>
            </w:pPr>
            <w:r w:rsidRPr="00400C8A">
              <w:rPr>
                <w:rFonts w:ascii="Abadi" w:eastAsia="Quicksand" w:hAnsi="Abadi" w:cs="Quicksand"/>
              </w:rPr>
              <w:t xml:space="preserve">A condition-controlled loop is a form of repetition in which a set of commands stop being carried out when a condition is met. </w:t>
            </w:r>
            <w:r w:rsidR="00F752E0" w:rsidRPr="00400C8A">
              <w:rPr>
                <w:rFonts w:ascii="Abadi" w:eastAsia="Quicksand" w:hAnsi="Abadi" w:cs="Quicksand"/>
              </w:rPr>
              <w:t xml:space="preserve"> </w:t>
            </w:r>
          </w:p>
        </w:tc>
        <w:tc>
          <w:tcPr>
            <w:tcW w:w="4684" w:type="dxa"/>
            <w:gridSpan w:val="2"/>
            <w:vMerge/>
            <w:shd w:val="clear" w:color="auto" w:fill="DEEAF6" w:themeFill="accent5" w:themeFillTint="33"/>
          </w:tcPr>
          <w:p w14:paraId="22556218" w14:textId="77777777" w:rsidR="002C6733" w:rsidRPr="00400C8A" w:rsidRDefault="002C6733" w:rsidP="00F609B6">
            <w:pPr>
              <w:pStyle w:val="ListParagraph"/>
              <w:numPr>
                <w:ilvl w:val="0"/>
                <w:numId w:val="1"/>
              </w:numPr>
              <w:rPr>
                <w:rFonts w:ascii="Abadi" w:hAnsi="Abadi" w:cstheme="minorHAnsi"/>
              </w:rPr>
            </w:pPr>
          </w:p>
        </w:tc>
      </w:tr>
      <w:tr w:rsidR="00501925" w:rsidRPr="00400C8A" w14:paraId="1A4123A9" w14:textId="77777777" w:rsidTr="00E17C81">
        <w:trPr>
          <w:trHeight w:val="70"/>
        </w:trPr>
        <w:tc>
          <w:tcPr>
            <w:tcW w:w="4931" w:type="dxa"/>
            <w:gridSpan w:val="3"/>
            <w:vMerge/>
          </w:tcPr>
          <w:p w14:paraId="7C85A5F7" w14:textId="77777777" w:rsidR="002C6733" w:rsidRPr="00400C8A"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2E3CE4E6" w14:textId="44B892DD" w:rsidR="002C6733" w:rsidRPr="00400C8A" w:rsidRDefault="004F78E9" w:rsidP="002E5788">
            <w:pPr>
              <w:jc w:val="center"/>
              <w:rPr>
                <w:rFonts w:ascii="Abadi" w:eastAsia="Quicksand" w:hAnsi="Abadi" w:cs="Quicksand"/>
              </w:rPr>
            </w:pPr>
            <w:r w:rsidRPr="00400C8A">
              <w:rPr>
                <w:rFonts w:ascii="Abadi" w:eastAsia="Quicksand" w:hAnsi="Abadi" w:cs="Quicksand"/>
              </w:rPr>
              <w:t>debug</w:t>
            </w:r>
          </w:p>
        </w:tc>
        <w:tc>
          <w:tcPr>
            <w:tcW w:w="4994" w:type="dxa"/>
            <w:shd w:val="clear" w:color="auto" w:fill="DEEAF6" w:themeFill="accent5" w:themeFillTint="33"/>
            <w:vAlign w:val="center"/>
          </w:tcPr>
          <w:p w14:paraId="417EBAAE" w14:textId="77777777" w:rsidR="002C6733" w:rsidRPr="00400C8A" w:rsidRDefault="002C6733" w:rsidP="00B81DC9">
            <w:pPr>
              <w:jc w:val="center"/>
              <w:rPr>
                <w:rFonts w:ascii="Abadi" w:eastAsia="Quicksand" w:hAnsi="Abadi" w:cs="Quicksand"/>
              </w:rPr>
            </w:pPr>
          </w:p>
          <w:p w14:paraId="7126223E" w14:textId="40D081C6" w:rsidR="003C4D09" w:rsidRPr="00400C8A" w:rsidRDefault="004F78E9" w:rsidP="00B81DC9">
            <w:pPr>
              <w:jc w:val="center"/>
              <w:rPr>
                <w:rFonts w:ascii="Abadi" w:eastAsia="Quicksand" w:hAnsi="Abadi" w:cs="Quicksand"/>
              </w:rPr>
            </w:pPr>
            <w:r w:rsidRPr="00400C8A">
              <w:rPr>
                <w:rFonts w:ascii="Abadi" w:eastAsia="Quicksand" w:hAnsi="Abadi" w:cs="Quicksand"/>
              </w:rPr>
              <w:t xml:space="preserve">to fix </w:t>
            </w:r>
          </w:p>
        </w:tc>
        <w:tc>
          <w:tcPr>
            <w:tcW w:w="1827" w:type="dxa"/>
            <w:shd w:val="clear" w:color="auto" w:fill="DEEAF6" w:themeFill="accent5" w:themeFillTint="33"/>
            <w:vAlign w:val="center"/>
          </w:tcPr>
          <w:p w14:paraId="25281A59" w14:textId="22C9F516" w:rsidR="005E4AC7" w:rsidRPr="00400C8A" w:rsidRDefault="005E4AC7" w:rsidP="005E4AC7">
            <w:pPr>
              <w:pStyle w:val="Heading3"/>
              <w:jc w:val="center"/>
              <w:rPr>
                <w:rFonts w:ascii="Abadi" w:eastAsia="Quicksand" w:hAnsi="Abadi" w:cs="Quicksand"/>
                <w:color w:val="auto"/>
              </w:rPr>
            </w:pPr>
            <w:r w:rsidRPr="00400C8A">
              <w:rPr>
                <w:rFonts w:ascii="Abadi" w:eastAsia="Quicksand" w:hAnsi="Abadi" w:cs="Quicksand"/>
                <w:color w:val="auto"/>
              </w:rPr>
              <w:t>conditions</w:t>
            </w:r>
          </w:p>
          <w:p w14:paraId="5EFCAACB" w14:textId="0E878D32" w:rsidR="002C6733" w:rsidRPr="00400C8A" w:rsidRDefault="002C6733" w:rsidP="00B81DC9">
            <w:pPr>
              <w:jc w:val="center"/>
              <w:rPr>
                <w:rFonts w:ascii="Abadi" w:eastAsia="Quicksand" w:hAnsi="Abadi" w:cs="Quicksand"/>
              </w:rPr>
            </w:pPr>
          </w:p>
        </w:tc>
        <w:tc>
          <w:tcPr>
            <w:tcW w:w="4744" w:type="dxa"/>
            <w:gridSpan w:val="2"/>
            <w:shd w:val="clear" w:color="auto" w:fill="DEEAF6" w:themeFill="accent5" w:themeFillTint="33"/>
            <w:vAlign w:val="center"/>
          </w:tcPr>
          <w:p w14:paraId="1E311AC5" w14:textId="0A6B79FD" w:rsidR="002C6733" w:rsidRPr="00400C8A" w:rsidRDefault="005E4AC7" w:rsidP="005E4AC7">
            <w:pPr>
              <w:jc w:val="center"/>
              <w:rPr>
                <w:rFonts w:ascii="Abadi" w:eastAsia="Quicksand" w:hAnsi="Abadi" w:cs="Quicksand"/>
              </w:rPr>
            </w:pPr>
            <w:r w:rsidRPr="00400C8A">
              <w:rPr>
                <w:rFonts w:ascii="Abadi" w:eastAsia="Quicksand" w:hAnsi="Abadi" w:cs="Quicksand"/>
              </w:rPr>
              <w:t>Conditions are statements that need to be met for a set of actions to be carried out</w:t>
            </w:r>
          </w:p>
        </w:tc>
        <w:tc>
          <w:tcPr>
            <w:tcW w:w="4684" w:type="dxa"/>
            <w:gridSpan w:val="2"/>
            <w:vMerge/>
            <w:shd w:val="clear" w:color="auto" w:fill="DEEAF6" w:themeFill="accent5" w:themeFillTint="33"/>
          </w:tcPr>
          <w:p w14:paraId="5CDCB60E" w14:textId="77777777" w:rsidR="002C6733" w:rsidRPr="00400C8A" w:rsidRDefault="002C6733" w:rsidP="00F609B6">
            <w:pPr>
              <w:pStyle w:val="ListParagraph"/>
              <w:numPr>
                <w:ilvl w:val="0"/>
                <w:numId w:val="1"/>
              </w:numPr>
              <w:rPr>
                <w:rFonts w:ascii="Abadi" w:hAnsi="Abadi" w:cstheme="minorHAnsi"/>
              </w:rPr>
            </w:pPr>
          </w:p>
        </w:tc>
      </w:tr>
      <w:tr w:rsidR="00501925" w:rsidRPr="00400C8A" w14:paraId="432DB3EC" w14:textId="77777777" w:rsidTr="00E17C81">
        <w:trPr>
          <w:trHeight w:val="567"/>
        </w:trPr>
        <w:tc>
          <w:tcPr>
            <w:tcW w:w="4931" w:type="dxa"/>
            <w:gridSpan w:val="3"/>
            <w:vMerge/>
          </w:tcPr>
          <w:p w14:paraId="5001C570" w14:textId="77777777" w:rsidR="002C6733" w:rsidRPr="00400C8A"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6F00389E" w14:textId="7DC7A79A" w:rsidR="002C6733" w:rsidRPr="00400C8A" w:rsidRDefault="00430AA2" w:rsidP="002E5788">
            <w:pPr>
              <w:jc w:val="center"/>
              <w:rPr>
                <w:rFonts w:ascii="Abadi" w:eastAsia="Quicksand" w:hAnsi="Abadi" w:cs="Quicksand"/>
              </w:rPr>
            </w:pPr>
            <w:r w:rsidRPr="00400C8A">
              <w:rPr>
                <w:rFonts w:ascii="Abadi" w:eastAsia="Quicksand" w:hAnsi="Abadi" w:cs="Quicksand"/>
              </w:rPr>
              <w:t>commands</w:t>
            </w:r>
          </w:p>
        </w:tc>
        <w:tc>
          <w:tcPr>
            <w:tcW w:w="4994" w:type="dxa"/>
            <w:shd w:val="clear" w:color="auto" w:fill="DEEAF6" w:themeFill="accent5" w:themeFillTint="33"/>
            <w:vAlign w:val="center"/>
          </w:tcPr>
          <w:p w14:paraId="76890AEB" w14:textId="7A185029" w:rsidR="002C6733" w:rsidRPr="00400C8A" w:rsidRDefault="00816101" w:rsidP="00B81DC9">
            <w:pPr>
              <w:jc w:val="center"/>
              <w:rPr>
                <w:rFonts w:ascii="Abadi" w:eastAsia="Quicksand" w:hAnsi="Abadi" w:cs="Quicksand"/>
              </w:rPr>
            </w:pPr>
            <w:r w:rsidRPr="00400C8A">
              <w:rPr>
                <w:rFonts w:ascii="Abadi" w:eastAsia="Quicksand" w:hAnsi="Abadi" w:cs="Quicksand"/>
              </w:rPr>
              <w:t>to order or instruct</w:t>
            </w:r>
          </w:p>
        </w:tc>
        <w:tc>
          <w:tcPr>
            <w:tcW w:w="1827" w:type="dxa"/>
            <w:shd w:val="clear" w:color="auto" w:fill="DEEAF6" w:themeFill="accent5" w:themeFillTint="33"/>
            <w:vAlign w:val="center"/>
          </w:tcPr>
          <w:p w14:paraId="0274CD97" w14:textId="3006AC60" w:rsidR="002C6733" w:rsidRPr="00400C8A" w:rsidRDefault="00267D0B" w:rsidP="00B81DC9">
            <w:pPr>
              <w:jc w:val="center"/>
              <w:rPr>
                <w:rFonts w:ascii="Abadi" w:eastAsia="Quicksand" w:hAnsi="Abadi" w:cs="Quicksand"/>
              </w:rPr>
            </w:pPr>
            <w:r w:rsidRPr="00400C8A">
              <w:rPr>
                <w:rFonts w:ascii="Abadi" w:eastAsia="Quicksand" w:hAnsi="Abadi" w:cs="Quicksand"/>
              </w:rPr>
              <w:t>program</w:t>
            </w:r>
          </w:p>
        </w:tc>
        <w:tc>
          <w:tcPr>
            <w:tcW w:w="4744" w:type="dxa"/>
            <w:gridSpan w:val="2"/>
            <w:shd w:val="clear" w:color="auto" w:fill="DEEAF6" w:themeFill="accent5" w:themeFillTint="33"/>
            <w:vAlign w:val="center"/>
          </w:tcPr>
          <w:p w14:paraId="55FFC2D7" w14:textId="6369D83D" w:rsidR="002C6733" w:rsidRPr="00400C8A" w:rsidRDefault="00B81DC9" w:rsidP="00B81DC9">
            <w:pPr>
              <w:jc w:val="center"/>
              <w:rPr>
                <w:rFonts w:ascii="Abadi" w:eastAsia="Quicksand" w:hAnsi="Abadi" w:cs="Quicksand"/>
              </w:rPr>
            </w:pPr>
            <w:r w:rsidRPr="00400C8A">
              <w:rPr>
                <w:rFonts w:ascii="Abadi" w:eastAsia="Quicksand" w:hAnsi="Abadi" w:cs="Quicksand"/>
              </w:rPr>
              <w:t>a plan of what will be done</w:t>
            </w:r>
          </w:p>
        </w:tc>
        <w:tc>
          <w:tcPr>
            <w:tcW w:w="4684" w:type="dxa"/>
            <w:gridSpan w:val="2"/>
            <w:vMerge/>
            <w:shd w:val="clear" w:color="auto" w:fill="DEEAF6" w:themeFill="accent5" w:themeFillTint="33"/>
          </w:tcPr>
          <w:p w14:paraId="4FE299A8" w14:textId="77777777" w:rsidR="002C6733" w:rsidRPr="00400C8A" w:rsidRDefault="002C6733" w:rsidP="00F609B6">
            <w:pPr>
              <w:pStyle w:val="ListParagraph"/>
              <w:numPr>
                <w:ilvl w:val="0"/>
                <w:numId w:val="1"/>
              </w:numPr>
              <w:rPr>
                <w:rFonts w:ascii="Abadi" w:hAnsi="Abadi" w:cstheme="minorHAnsi"/>
              </w:rPr>
            </w:pPr>
          </w:p>
        </w:tc>
      </w:tr>
      <w:tr w:rsidR="00501925" w:rsidRPr="00400C8A" w14:paraId="34F27BE3" w14:textId="77777777" w:rsidTr="00E17C81">
        <w:trPr>
          <w:trHeight w:val="567"/>
        </w:trPr>
        <w:tc>
          <w:tcPr>
            <w:tcW w:w="4931" w:type="dxa"/>
            <w:gridSpan w:val="3"/>
            <w:vMerge/>
          </w:tcPr>
          <w:p w14:paraId="4B5C422B" w14:textId="77777777" w:rsidR="002C6733" w:rsidRPr="00400C8A"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3F296733" w14:textId="77777777" w:rsidR="002C5F93" w:rsidRPr="00400C8A" w:rsidRDefault="002C5F93" w:rsidP="003A60F7">
            <w:pPr>
              <w:pStyle w:val="Heading4"/>
              <w:jc w:val="center"/>
              <w:rPr>
                <w:rFonts w:ascii="Abadi" w:eastAsia="Quicksand" w:hAnsi="Abadi" w:cs="Quicksand"/>
                <w:i w:val="0"/>
                <w:iCs w:val="0"/>
                <w:color w:val="auto"/>
              </w:rPr>
            </w:pPr>
            <w:r w:rsidRPr="00400C8A">
              <w:rPr>
                <w:rFonts w:ascii="Abadi" w:eastAsia="Quicksand" w:hAnsi="Abadi" w:cs="Quicksand"/>
                <w:i w:val="0"/>
                <w:iCs w:val="0"/>
                <w:color w:val="auto"/>
              </w:rPr>
              <w:t>Infinite loop</w:t>
            </w:r>
          </w:p>
          <w:p w14:paraId="2D6358DE" w14:textId="75C1113E" w:rsidR="002C6733" w:rsidRPr="00400C8A" w:rsidRDefault="002C6733" w:rsidP="003A60F7">
            <w:pPr>
              <w:jc w:val="center"/>
              <w:rPr>
                <w:rFonts w:ascii="Abadi" w:eastAsia="Quicksand" w:hAnsi="Abadi" w:cs="Quicksand"/>
              </w:rPr>
            </w:pPr>
          </w:p>
        </w:tc>
        <w:tc>
          <w:tcPr>
            <w:tcW w:w="4994" w:type="dxa"/>
            <w:shd w:val="clear" w:color="auto" w:fill="DEEAF6" w:themeFill="accent5" w:themeFillTint="33"/>
            <w:vAlign w:val="center"/>
          </w:tcPr>
          <w:p w14:paraId="5755100B" w14:textId="15BE9D82" w:rsidR="002C6733" w:rsidRPr="00400C8A" w:rsidRDefault="002C5F93" w:rsidP="003A60F7">
            <w:pPr>
              <w:jc w:val="center"/>
              <w:rPr>
                <w:rFonts w:ascii="Abadi" w:eastAsia="Quicksand" w:hAnsi="Abadi" w:cs="Quicksand"/>
              </w:rPr>
            </w:pPr>
            <w:r w:rsidRPr="00400C8A">
              <w:rPr>
                <w:rFonts w:ascii="Abadi" w:eastAsia="Quicksand" w:hAnsi="Abadi" w:cs="Quicksand"/>
              </w:rPr>
              <w:t>An infinite loop is a loop that commands the instruction/set of instructions to repeat forever.</w:t>
            </w:r>
          </w:p>
        </w:tc>
        <w:tc>
          <w:tcPr>
            <w:tcW w:w="1827" w:type="dxa"/>
            <w:shd w:val="clear" w:color="auto" w:fill="DEEAF6" w:themeFill="accent5" w:themeFillTint="33"/>
            <w:vAlign w:val="center"/>
          </w:tcPr>
          <w:p w14:paraId="75555633" w14:textId="0F5F011A" w:rsidR="002C6733" w:rsidRPr="00400C8A" w:rsidRDefault="00914C57" w:rsidP="003A60F7">
            <w:pPr>
              <w:jc w:val="center"/>
              <w:rPr>
                <w:rFonts w:ascii="Abadi" w:eastAsia="Quicksand" w:hAnsi="Abadi" w:cs="Quicksand"/>
              </w:rPr>
            </w:pPr>
            <w:r w:rsidRPr="00400C8A">
              <w:rPr>
                <w:rFonts w:ascii="Abadi" w:eastAsia="Quicksand" w:hAnsi="Abadi" w:cs="Quicksand"/>
              </w:rPr>
              <w:t>algorithms</w:t>
            </w:r>
          </w:p>
        </w:tc>
        <w:tc>
          <w:tcPr>
            <w:tcW w:w="4744" w:type="dxa"/>
            <w:gridSpan w:val="2"/>
            <w:shd w:val="clear" w:color="auto" w:fill="DEEAF6" w:themeFill="accent5" w:themeFillTint="33"/>
            <w:vAlign w:val="center"/>
          </w:tcPr>
          <w:p w14:paraId="65D8EB6B" w14:textId="182DE3F1" w:rsidR="002C6733" w:rsidRPr="00400C8A" w:rsidRDefault="00231E5D" w:rsidP="003A60F7">
            <w:pPr>
              <w:jc w:val="center"/>
              <w:rPr>
                <w:rFonts w:ascii="Abadi" w:eastAsia="Quicksand" w:hAnsi="Abadi" w:cs="Quicksand"/>
              </w:rPr>
            </w:pPr>
            <w:r w:rsidRPr="00400C8A">
              <w:rPr>
                <w:rFonts w:ascii="Abadi" w:eastAsia="Quicksand" w:hAnsi="Abadi" w:cs="Quicksand"/>
              </w:rPr>
              <w:t>a determined and finite procedure for solving a problem</w:t>
            </w:r>
          </w:p>
        </w:tc>
        <w:tc>
          <w:tcPr>
            <w:tcW w:w="4684" w:type="dxa"/>
            <w:gridSpan w:val="2"/>
            <w:vMerge/>
            <w:shd w:val="clear" w:color="auto" w:fill="DEEAF6" w:themeFill="accent5" w:themeFillTint="33"/>
          </w:tcPr>
          <w:p w14:paraId="4DCC62AE" w14:textId="77777777" w:rsidR="002C6733" w:rsidRPr="00400C8A" w:rsidRDefault="002C6733" w:rsidP="00F609B6">
            <w:pPr>
              <w:pStyle w:val="ListParagraph"/>
              <w:numPr>
                <w:ilvl w:val="0"/>
                <w:numId w:val="1"/>
              </w:numPr>
              <w:rPr>
                <w:rFonts w:ascii="Abadi" w:hAnsi="Abadi" w:cstheme="minorHAnsi"/>
              </w:rPr>
            </w:pPr>
          </w:p>
        </w:tc>
      </w:tr>
      <w:tr w:rsidR="00501925" w:rsidRPr="00400C8A" w14:paraId="0024B82F" w14:textId="77777777" w:rsidTr="00362943">
        <w:trPr>
          <w:gridAfter w:val="1"/>
          <w:wAfter w:w="11" w:type="dxa"/>
          <w:trHeight w:val="918"/>
        </w:trPr>
        <w:tc>
          <w:tcPr>
            <w:tcW w:w="11290" w:type="dxa"/>
            <w:gridSpan w:val="5"/>
            <w:shd w:val="clear" w:color="auto" w:fill="9CC2E5" w:themeFill="accent5" w:themeFillTint="99"/>
            <w:vAlign w:val="center"/>
          </w:tcPr>
          <w:p w14:paraId="7B36603D" w14:textId="77777777" w:rsidR="000B0022" w:rsidRPr="00400C8A" w:rsidRDefault="00062D26" w:rsidP="005727E7">
            <w:pPr>
              <w:jc w:val="center"/>
              <w:rPr>
                <w:rFonts w:ascii="Abadi" w:hAnsi="Abadi" w:cstheme="minorHAnsi"/>
                <w:b/>
                <w:u w:val="single"/>
              </w:rPr>
            </w:pPr>
            <w:r w:rsidRPr="00400C8A">
              <w:rPr>
                <w:rFonts w:ascii="Abadi" w:hAnsi="Abadi" w:cstheme="minorHAnsi"/>
                <w:b/>
                <w:u w:val="single"/>
              </w:rPr>
              <w:lastRenderedPageBreak/>
              <w:t>Prior Knowledge:</w:t>
            </w:r>
          </w:p>
          <w:p w14:paraId="74A2B6A3" w14:textId="77777777" w:rsidR="002364BC" w:rsidRPr="00400C8A" w:rsidRDefault="007C3693" w:rsidP="002364BC">
            <w:pPr>
              <w:jc w:val="center"/>
              <w:rPr>
                <w:rFonts w:ascii="Abadi" w:eastAsia="Quicksand" w:hAnsi="Abadi" w:cs="Quicksand"/>
              </w:rPr>
            </w:pPr>
            <w:r w:rsidRPr="00400C8A">
              <w:rPr>
                <w:rFonts w:ascii="Abadi" w:eastAsia="Quicksand" w:hAnsi="Abadi" w:cs="Quicksand"/>
              </w:rPr>
              <w:t xml:space="preserve">EYFS </w:t>
            </w:r>
            <w:r w:rsidR="000B0022" w:rsidRPr="00400C8A">
              <w:rPr>
                <w:rFonts w:ascii="Abadi" w:eastAsia="Quicksand" w:hAnsi="Abadi" w:cs="Quicksand"/>
              </w:rPr>
              <w:t>–</w:t>
            </w:r>
            <w:r w:rsidRPr="00400C8A">
              <w:rPr>
                <w:rFonts w:ascii="Abadi" w:eastAsia="Quicksand" w:hAnsi="Abadi" w:cs="Quicksand"/>
              </w:rPr>
              <w:t xml:space="preserve"> </w:t>
            </w:r>
            <w:r w:rsidR="000B0022" w:rsidRPr="00400C8A">
              <w:rPr>
                <w:rFonts w:ascii="Abadi" w:eastAsia="Quicksand" w:hAnsi="Abadi" w:cs="Quicksand"/>
              </w:rPr>
              <w:t>To follow two step instructions</w:t>
            </w:r>
            <w:r w:rsidR="00A555BB" w:rsidRPr="00400C8A">
              <w:rPr>
                <w:rFonts w:ascii="Abadi" w:eastAsia="Quicksand" w:hAnsi="Abadi" w:cs="Quicksand"/>
              </w:rPr>
              <w:t>.</w:t>
            </w:r>
            <w:r w:rsidR="00D25099" w:rsidRPr="00400C8A">
              <w:rPr>
                <w:rFonts w:ascii="Abadi" w:eastAsia="Quicksand" w:hAnsi="Abadi" w:cs="Quicksand"/>
              </w:rPr>
              <w:t xml:space="preserve"> Year 1 – Commands for a robot.</w:t>
            </w:r>
            <w:r w:rsidR="00675B4F" w:rsidRPr="00400C8A">
              <w:rPr>
                <w:rFonts w:ascii="Abadi" w:eastAsia="Quicksand" w:hAnsi="Abadi" w:cs="Quicksand"/>
              </w:rPr>
              <w:t xml:space="preserve"> Year 2 – plan and debug algorithm</w:t>
            </w:r>
            <w:r w:rsidR="002364BC" w:rsidRPr="00400C8A">
              <w:rPr>
                <w:rFonts w:ascii="Abadi" w:eastAsia="Quicksand" w:hAnsi="Abadi" w:cs="Quicksand"/>
              </w:rPr>
              <w:t xml:space="preserve"> </w:t>
            </w:r>
          </w:p>
          <w:p w14:paraId="6B85497F" w14:textId="76FFAD1E" w:rsidR="003F37AC" w:rsidRPr="00400C8A" w:rsidRDefault="002364BC" w:rsidP="00FC56ED">
            <w:pPr>
              <w:jc w:val="center"/>
              <w:rPr>
                <w:rFonts w:ascii="Abadi" w:eastAsia="Quicksand" w:hAnsi="Abadi" w:cs="Quicksand"/>
              </w:rPr>
            </w:pPr>
            <w:r w:rsidRPr="00400C8A">
              <w:rPr>
                <w:rFonts w:ascii="Abadi" w:eastAsia="Quicksand" w:hAnsi="Abadi" w:cs="Quicksand"/>
              </w:rPr>
              <w:t>Year 3 - Sequencing Sounds</w:t>
            </w:r>
            <w:r w:rsidR="00627D2D" w:rsidRPr="00400C8A">
              <w:rPr>
                <w:rFonts w:ascii="Abadi" w:eastAsia="Quicksand" w:hAnsi="Abadi" w:cs="Quicksand"/>
              </w:rPr>
              <w:t xml:space="preserve"> Year 4 – repetition in Shapes</w:t>
            </w:r>
          </w:p>
        </w:tc>
        <w:tc>
          <w:tcPr>
            <w:tcW w:w="11244" w:type="dxa"/>
            <w:gridSpan w:val="4"/>
            <w:shd w:val="clear" w:color="auto" w:fill="9CC2E5" w:themeFill="accent5" w:themeFillTint="99"/>
            <w:vAlign w:val="center"/>
          </w:tcPr>
          <w:p w14:paraId="5CEAE7F1" w14:textId="092BC1EC" w:rsidR="000B0022" w:rsidRPr="00400C8A" w:rsidRDefault="00DD7BA5" w:rsidP="00DD7BA5">
            <w:pPr>
              <w:jc w:val="center"/>
              <w:rPr>
                <w:rFonts w:ascii="Abadi" w:hAnsi="Abadi" w:cstheme="minorHAnsi"/>
                <w:b/>
                <w:u w:val="single"/>
              </w:rPr>
            </w:pPr>
            <w:r w:rsidRPr="00400C8A">
              <w:rPr>
                <w:rFonts w:ascii="Abadi" w:hAnsi="Abadi" w:cstheme="minorHAnsi"/>
                <w:b/>
                <w:u w:val="single"/>
              </w:rPr>
              <w:t>Fu</w:t>
            </w:r>
            <w:r w:rsidR="00062D26" w:rsidRPr="00400C8A">
              <w:rPr>
                <w:rFonts w:ascii="Abadi" w:hAnsi="Abadi" w:cstheme="minorHAnsi"/>
                <w:b/>
                <w:u w:val="single"/>
              </w:rPr>
              <w:t>ture Knowledge:</w:t>
            </w:r>
          </w:p>
          <w:p w14:paraId="73618B2A" w14:textId="4CE7669A" w:rsidR="00501925" w:rsidRPr="00400C8A" w:rsidRDefault="00E17C81" w:rsidP="00DD7BA5">
            <w:pPr>
              <w:jc w:val="center"/>
              <w:rPr>
                <w:rFonts w:ascii="Abadi" w:eastAsia="Quicksand" w:hAnsi="Abadi" w:cs="Quicksand"/>
              </w:rPr>
            </w:pPr>
            <w:r w:rsidRPr="00400C8A">
              <w:rPr>
                <w:rFonts w:ascii="Abadi" w:eastAsia="Quicksand" w:hAnsi="Abadi" w:cs="Quicksand"/>
              </w:rPr>
              <w:t xml:space="preserve">Year 5 </w:t>
            </w:r>
            <w:r w:rsidR="00FC56ED" w:rsidRPr="00400C8A">
              <w:rPr>
                <w:rFonts w:ascii="Abadi" w:eastAsia="Quicksand" w:hAnsi="Abadi" w:cs="Quicksand"/>
              </w:rPr>
              <w:t>–</w:t>
            </w:r>
            <w:r w:rsidRPr="00400C8A">
              <w:rPr>
                <w:rFonts w:ascii="Abadi" w:eastAsia="Quicksand" w:hAnsi="Abadi" w:cs="Quicksand"/>
              </w:rPr>
              <w:t xml:space="preserve"> </w:t>
            </w:r>
            <w:r w:rsidR="00FC56ED" w:rsidRPr="00400C8A">
              <w:rPr>
                <w:rFonts w:ascii="Abadi" w:eastAsia="Quicksand" w:hAnsi="Abadi" w:cs="Quicksand"/>
              </w:rPr>
              <w:t xml:space="preserve">Selection in Quizzes; </w:t>
            </w:r>
            <w:r w:rsidR="006D103B" w:rsidRPr="00400C8A">
              <w:rPr>
                <w:rFonts w:ascii="Abadi" w:eastAsia="Quicksand" w:hAnsi="Abadi" w:cs="Quicksand"/>
              </w:rPr>
              <w:t xml:space="preserve">Year 6 - </w:t>
            </w:r>
            <w:r w:rsidR="00835273" w:rsidRPr="00400C8A">
              <w:rPr>
                <w:rFonts w:ascii="Abadi" w:eastAsia="Quicksand" w:hAnsi="Abadi" w:cs="Quicksand"/>
              </w:rPr>
              <w:t>To choose how to improve a game by using variables</w:t>
            </w:r>
          </w:p>
        </w:tc>
      </w:tr>
      <w:tr w:rsidR="00B75EF5" w:rsidRPr="00400C8A" w14:paraId="332D7155" w14:textId="77777777" w:rsidTr="007348B6">
        <w:trPr>
          <w:gridAfter w:val="1"/>
          <w:wAfter w:w="11" w:type="dxa"/>
          <w:trHeight w:val="454"/>
        </w:trPr>
        <w:tc>
          <w:tcPr>
            <w:tcW w:w="4248" w:type="dxa"/>
            <w:gridSpan w:val="2"/>
            <w:shd w:val="clear" w:color="auto" w:fill="9CC2E5" w:themeFill="accent5" w:themeFillTint="99"/>
            <w:vAlign w:val="center"/>
          </w:tcPr>
          <w:p w14:paraId="558782AA" w14:textId="4577B8C0" w:rsidR="002E5788" w:rsidRPr="00400C8A" w:rsidRDefault="002E5788" w:rsidP="002E5788">
            <w:pPr>
              <w:jc w:val="center"/>
              <w:rPr>
                <w:rFonts w:ascii="Abadi" w:hAnsi="Abadi" w:cstheme="minorHAnsi"/>
                <w:b/>
                <w:u w:val="single"/>
              </w:rPr>
            </w:pPr>
            <w:r w:rsidRPr="00400C8A">
              <w:rPr>
                <w:rFonts w:ascii="Abadi" w:hAnsi="Abadi" w:cstheme="minorHAnsi"/>
                <w:b/>
                <w:u w:val="single"/>
              </w:rPr>
              <w:t>Lesson Sequence</w:t>
            </w:r>
          </w:p>
        </w:tc>
        <w:tc>
          <w:tcPr>
            <w:tcW w:w="10660" w:type="dxa"/>
            <w:gridSpan w:val="5"/>
            <w:shd w:val="clear" w:color="auto" w:fill="9CC2E5" w:themeFill="accent5" w:themeFillTint="99"/>
            <w:vAlign w:val="center"/>
          </w:tcPr>
          <w:p w14:paraId="4AAC8D5F" w14:textId="2B2DE623" w:rsidR="002E5788" w:rsidRPr="00400C8A" w:rsidRDefault="002E5788" w:rsidP="002E5788">
            <w:pPr>
              <w:jc w:val="center"/>
              <w:rPr>
                <w:rFonts w:ascii="Abadi" w:hAnsi="Abadi" w:cstheme="minorHAnsi"/>
                <w:b/>
                <w:i/>
              </w:rPr>
            </w:pPr>
            <w:r w:rsidRPr="00400C8A">
              <w:rPr>
                <w:rFonts w:ascii="Abadi" w:hAnsi="Abadi" w:cstheme="minorHAnsi"/>
                <w:b/>
                <w:u w:val="single"/>
              </w:rPr>
              <w:t>Key Knowledge</w:t>
            </w:r>
          </w:p>
        </w:tc>
        <w:tc>
          <w:tcPr>
            <w:tcW w:w="7626" w:type="dxa"/>
            <w:gridSpan w:val="2"/>
            <w:shd w:val="clear" w:color="auto" w:fill="A8D08D" w:themeFill="accent6" w:themeFillTint="99"/>
            <w:vAlign w:val="center"/>
          </w:tcPr>
          <w:p w14:paraId="58B858A4" w14:textId="77777777" w:rsidR="002E5788" w:rsidRPr="00400C8A" w:rsidRDefault="002E5788" w:rsidP="008B1524">
            <w:pPr>
              <w:pStyle w:val="ListParagraph"/>
              <w:ind w:left="360"/>
              <w:jc w:val="center"/>
              <w:rPr>
                <w:rFonts w:ascii="Abadi" w:hAnsi="Abadi" w:cstheme="minorHAnsi"/>
              </w:rPr>
            </w:pPr>
            <w:r w:rsidRPr="00400C8A">
              <w:rPr>
                <w:rFonts w:ascii="Abadi" w:hAnsi="Abadi" w:cstheme="minorHAnsi"/>
                <w:b/>
                <w:u w:val="single"/>
              </w:rPr>
              <w:t>Key Skills</w:t>
            </w:r>
          </w:p>
        </w:tc>
      </w:tr>
      <w:tr w:rsidR="00502EDD" w:rsidRPr="00400C8A" w14:paraId="7428F7FE" w14:textId="77777777" w:rsidTr="007364E5">
        <w:trPr>
          <w:gridAfter w:val="1"/>
          <w:wAfter w:w="11" w:type="dxa"/>
          <w:trHeight w:val="180"/>
        </w:trPr>
        <w:tc>
          <w:tcPr>
            <w:tcW w:w="4248" w:type="dxa"/>
            <w:gridSpan w:val="2"/>
            <w:shd w:val="clear" w:color="auto" w:fill="DEEAF6" w:themeFill="accent5" w:themeFillTint="33"/>
          </w:tcPr>
          <w:p w14:paraId="6E61C2BD" w14:textId="77777777" w:rsidR="00502EDD" w:rsidRPr="00400C8A" w:rsidRDefault="00502EDD" w:rsidP="00502EDD">
            <w:pPr>
              <w:widowControl w:val="0"/>
              <w:rPr>
                <w:rFonts w:ascii="Abadi" w:hAnsi="Abadi"/>
              </w:rPr>
            </w:pPr>
            <w:r w:rsidRPr="00400C8A">
              <w:rPr>
                <w:rFonts w:ascii="Abadi" w:hAnsi="Abadi"/>
              </w:rPr>
              <w:t>1 Connecting Crumbles</w:t>
            </w:r>
          </w:p>
          <w:p w14:paraId="716196FA" w14:textId="718B81E2" w:rsidR="00502EDD" w:rsidRPr="00400C8A" w:rsidRDefault="00502EDD" w:rsidP="00502EDD">
            <w:pPr>
              <w:rPr>
                <w:rFonts w:ascii="Abadi" w:eastAsia="Quicksand" w:hAnsi="Abadi" w:cs="Quicksand"/>
              </w:rPr>
            </w:pPr>
          </w:p>
        </w:tc>
        <w:tc>
          <w:tcPr>
            <w:tcW w:w="10660" w:type="dxa"/>
            <w:gridSpan w:val="5"/>
            <w:shd w:val="clear" w:color="auto" w:fill="DEEAF6" w:themeFill="accent5" w:themeFillTint="33"/>
          </w:tcPr>
          <w:p w14:paraId="34F7EBBA" w14:textId="55B7AA60" w:rsidR="00502EDD" w:rsidRPr="00400C8A" w:rsidRDefault="00502EDD" w:rsidP="00502EDD">
            <w:pPr>
              <w:rPr>
                <w:rFonts w:ascii="Abadi" w:hAnsi="Abadi"/>
              </w:rPr>
            </w:pPr>
            <w:r w:rsidRPr="00400C8A">
              <w:rPr>
                <w:rFonts w:ascii="Abadi" w:hAnsi="Abadi"/>
              </w:rPr>
              <w:t xml:space="preserve">In this lesson, your learners will become familiar with the Crumble controller and the programming environment used to control it. Learners will connect a Sparkle to a Crumble and then program the Crumble to make the Sparkle flash different colour patterns. Learners will also use infinite loops, which were introduced to the learners in the previous school year. </w:t>
            </w:r>
          </w:p>
        </w:tc>
        <w:tc>
          <w:tcPr>
            <w:tcW w:w="7626" w:type="dxa"/>
            <w:gridSpan w:val="2"/>
            <w:shd w:val="clear" w:color="auto" w:fill="E2EFD9" w:themeFill="accent6" w:themeFillTint="33"/>
          </w:tcPr>
          <w:p w14:paraId="4619E468" w14:textId="77777777" w:rsidR="00502EDD" w:rsidRPr="00400C8A" w:rsidRDefault="00502EDD" w:rsidP="00502EDD">
            <w:pPr>
              <w:rPr>
                <w:rFonts w:ascii="Abadi" w:hAnsi="Abadi"/>
              </w:rPr>
            </w:pPr>
            <w:r w:rsidRPr="00400C8A">
              <w:rPr>
                <w:rFonts w:ascii="Abadi" w:hAnsi="Abadi"/>
              </w:rPr>
              <w:t xml:space="preserve">To control a simple circuit connected to a computer </w:t>
            </w:r>
          </w:p>
          <w:p w14:paraId="6A5C3EBF" w14:textId="77777777" w:rsidR="00502EDD" w:rsidRPr="00400C8A" w:rsidRDefault="00502EDD" w:rsidP="00502EDD">
            <w:pPr>
              <w:numPr>
                <w:ilvl w:val="0"/>
                <w:numId w:val="16"/>
              </w:numPr>
              <w:spacing w:line="276" w:lineRule="auto"/>
              <w:rPr>
                <w:rFonts w:ascii="Abadi" w:hAnsi="Abadi"/>
              </w:rPr>
            </w:pPr>
            <w:r w:rsidRPr="00400C8A">
              <w:rPr>
                <w:rFonts w:ascii="Abadi" w:hAnsi="Abadi"/>
              </w:rPr>
              <w:t>I can create a simple circuit and connect it to a microcontroller</w:t>
            </w:r>
          </w:p>
          <w:p w14:paraId="0B9754A9" w14:textId="77777777" w:rsidR="00502EDD" w:rsidRPr="00400C8A" w:rsidRDefault="00502EDD" w:rsidP="00502EDD">
            <w:pPr>
              <w:numPr>
                <w:ilvl w:val="0"/>
                <w:numId w:val="16"/>
              </w:numPr>
              <w:spacing w:line="276" w:lineRule="auto"/>
              <w:rPr>
                <w:rFonts w:ascii="Abadi" w:hAnsi="Abadi"/>
              </w:rPr>
            </w:pPr>
            <w:r w:rsidRPr="00400C8A">
              <w:rPr>
                <w:rFonts w:ascii="Abadi" w:hAnsi="Abadi"/>
              </w:rPr>
              <w:t>I can program a microcontroller to make an LED switch on</w:t>
            </w:r>
          </w:p>
          <w:p w14:paraId="261AFB57" w14:textId="602F247A" w:rsidR="00502EDD" w:rsidRPr="00400C8A" w:rsidRDefault="00502EDD" w:rsidP="00502EDD">
            <w:pPr>
              <w:numPr>
                <w:ilvl w:val="0"/>
                <w:numId w:val="16"/>
              </w:numPr>
              <w:spacing w:line="276" w:lineRule="auto"/>
              <w:rPr>
                <w:rFonts w:ascii="Abadi" w:hAnsi="Abadi"/>
              </w:rPr>
            </w:pPr>
            <w:r w:rsidRPr="00400C8A">
              <w:rPr>
                <w:rFonts w:ascii="Abadi" w:hAnsi="Abadi"/>
              </w:rPr>
              <w:t>I can explain what an infinite loop does</w:t>
            </w:r>
          </w:p>
        </w:tc>
      </w:tr>
      <w:tr w:rsidR="00502EDD" w:rsidRPr="00400C8A" w14:paraId="3AB3CEC6" w14:textId="77777777" w:rsidTr="007364E5">
        <w:trPr>
          <w:gridAfter w:val="1"/>
          <w:wAfter w:w="11" w:type="dxa"/>
          <w:trHeight w:val="176"/>
        </w:trPr>
        <w:tc>
          <w:tcPr>
            <w:tcW w:w="4248" w:type="dxa"/>
            <w:gridSpan w:val="2"/>
            <w:shd w:val="clear" w:color="auto" w:fill="DEEAF6" w:themeFill="accent5" w:themeFillTint="33"/>
          </w:tcPr>
          <w:p w14:paraId="587B6886" w14:textId="77777777" w:rsidR="00502EDD" w:rsidRPr="00400C8A" w:rsidRDefault="00502EDD" w:rsidP="00502EDD">
            <w:pPr>
              <w:widowControl w:val="0"/>
              <w:rPr>
                <w:rFonts w:ascii="Abadi" w:hAnsi="Abadi"/>
              </w:rPr>
            </w:pPr>
            <w:r w:rsidRPr="00400C8A">
              <w:rPr>
                <w:rFonts w:ascii="Abadi" w:hAnsi="Abadi"/>
              </w:rPr>
              <w:t>2 Combining output components</w:t>
            </w:r>
          </w:p>
          <w:p w14:paraId="62BEBEBC" w14:textId="5C6FEF6A" w:rsidR="00502EDD" w:rsidRPr="00400C8A" w:rsidRDefault="00502EDD" w:rsidP="00502EDD">
            <w:pPr>
              <w:rPr>
                <w:rFonts w:ascii="Abadi" w:eastAsia="Quicksand" w:hAnsi="Abadi" w:cs="Quicksand"/>
              </w:rPr>
            </w:pPr>
          </w:p>
        </w:tc>
        <w:tc>
          <w:tcPr>
            <w:tcW w:w="10660" w:type="dxa"/>
            <w:gridSpan w:val="5"/>
            <w:shd w:val="clear" w:color="auto" w:fill="DEEAF6" w:themeFill="accent5" w:themeFillTint="33"/>
          </w:tcPr>
          <w:p w14:paraId="3121F01F" w14:textId="04CA4868" w:rsidR="00502EDD" w:rsidRPr="00400C8A" w:rsidRDefault="00502EDD" w:rsidP="00502EDD">
            <w:pPr>
              <w:rPr>
                <w:rFonts w:ascii="Abadi" w:hAnsi="Abadi"/>
              </w:rPr>
            </w:pPr>
            <w:r w:rsidRPr="00400C8A">
              <w:rPr>
                <w:rFonts w:ascii="Abadi" w:hAnsi="Abadi"/>
              </w:rPr>
              <w:t>In this lesson, learners will connect a Sparkle and a motor to the Crumble controller. Learners will design sequences of actions for these components. They will then apply their understanding of repetition by using count-controlled loops when implementing their design as a program.</w:t>
            </w:r>
          </w:p>
        </w:tc>
        <w:tc>
          <w:tcPr>
            <w:tcW w:w="7626" w:type="dxa"/>
            <w:gridSpan w:val="2"/>
            <w:shd w:val="clear" w:color="auto" w:fill="E2EFD9" w:themeFill="accent6" w:themeFillTint="33"/>
          </w:tcPr>
          <w:p w14:paraId="43E4E272" w14:textId="77777777" w:rsidR="00502EDD" w:rsidRPr="00400C8A" w:rsidRDefault="00502EDD" w:rsidP="00502EDD">
            <w:pPr>
              <w:rPr>
                <w:rFonts w:ascii="Abadi" w:hAnsi="Abadi"/>
              </w:rPr>
            </w:pPr>
            <w:r w:rsidRPr="00400C8A">
              <w:rPr>
                <w:rFonts w:ascii="Abadi" w:hAnsi="Abadi"/>
              </w:rPr>
              <w:t>To write a program that includes count-controlled loops</w:t>
            </w:r>
          </w:p>
          <w:p w14:paraId="3ED01A90" w14:textId="77777777" w:rsidR="00502EDD" w:rsidRPr="00400C8A" w:rsidRDefault="00502EDD" w:rsidP="00502EDD">
            <w:pPr>
              <w:numPr>
                <w:ilvl w:val="0"/>
                <w:numId w:val="17"/>
              </w:numPr>
              <w:spacing w:line="276" w:lineRule="auto"/>
              <w:rPr>
                <w:rFonts w:ascii="Abadi" w:hAnsi="Abadi"/>
              </w:rPr>
            </w:pPr>
            <w:r w:rsidRPr="00400C8A">
              <w:rPr>
                <w:rFonts w:ascii="Abadi" w:hAnsi="Abadi"/>
              </w:rPr>
              <w:t>I can connect more than one output component to a microcontroller</w:t>
            </w:r>
          </w:p>
          <w:p w14:paraId="12FA1AF1" w14:textId="77777777" w:rsidR="00502EDD" w:rsidRPr="00400C8A" w:rsidRDefault="00502EDD" w:rsidP="00502EDD">
            <w:pPr>
              <w:numPr>
                <w:ilvl w:val="0"/>
                <w:numId w:val="17"/>
              </w:numPr>
              <w:spacing w:line="276" w:lineRule="auto"/>
              <w:rPr>
                <w:rFonts w:ascii="Abadi" w:hAnsi="Abadi"/>
              </w:rPr>
            </w:pPr>
            <w:r w:rsidRPr="00400C8A">
              <w:rPr>
                <w:rFonts w:ascii="Abadi" w:hAnsi="Abadi"/>
              </w:rPr>
              <w:t>I can use a count-controlled loop to control outputs</w:t>
            </w:r>
          </w:p>
          <w:p w14:paraId="7E05AC66" w14:textId="5272A393" w:rsidR="00502EDD" w:rsidRPr="00400C8A" w:rsidRDefault="00502EDD" w:rsidP="00502EDD">
            <w:pPr>
              <w:numPr>
                <w:ilvl w:val="0"/>
                <w:numId w:val="17"/>
              </w:numPr>
              <w:spacing w:line="276" w:lineRule="auto"/>
              <w:rPr>
                <w:rFonts w:ascii="Abadi" w:hAnsi="Abadi"/>
              </w:rPr>
            </w:pPr>
            <w:r w:rsidRPr="00400C8A">
              <w:rPr>
                <w:rFonts w:ascii="Abadi" w:hAnsi="Abadi"/>
              </w:rPr>
              <w:t>I can design sequences that use count-controlled loops</w:t>
            </w:r>
          </w:p>
        </w:tc>
      </w:tr>
      <w:tr w:rsidR="00502EDD" w:rsidRPr="00400C8A" w14:paraId="2B08C51F" w14:textId="77777777" w:rsidTr="007364E5">
        <w:trPr>
          <w:gridAfter w:val="1"/>
          <w:wAfter w:w="11" w:type="dxa"/>
          <w:trHeight w:val="176"/>
        </w:trPr>
        <w:tc>
          <w:tcPr>
            <w:tcW w:w="4248" w:type="dxa"/>
            <w:gridSpan w:val="2"/>
            <w:shd w:val="clear" w:color="auto" w:fill="DEEAF6" w:themeFill="accent5" w:themeFillTint="33"/>
          </w:tcPr>
          <w:p w14:paraId="3DE790B6" w14:textId="77777777" w:rsidR="00502EDD" w:rsidRPr="00400C8A" w:rsidRDefault="00502EDD" w:rsidP="00502EDD">
            <w:pPr>
              <w:widowControl w:val="0"/>
              <w:rPr>
                <w:rFonts w:ascii="Abadi" w:hAnsi="Abadi"/>
              </w:rPr>
            </w:pPr>
            <w:r w:rsidRPr="00400C8A">
              <w:rPr>
                <w:rFonts w:ascii="Abadi" w:hAnsi="Abadi"/>
              </w:rPr>
              <w:t>3 Controlling with conditions</w:t>
            </w:r>
          </w:p>
          <w:p w14:paraId="1F105660" w14:textId="4FD07F6F" w:rsidR="00502EDD" w:rsidRPr="00400C8A" w:rsidRDefault="00502EDD" w:rsidP="00502EDD">
            <w:pPr>
              <w:rPr>
                <w:rFonts w:ascii="Abadi" w:eastAsia="Quicksand" w:hAnsi="Abadi" w:cs="Quicksand"/>
              </w:rPr>
            </w:pPr>
          </w:p>
        </w:tc>
        <w:tc>
          <w:tcPr>
            <w:tcW w:w="10660" w:type="dxa"/>
            <w:gridSpan w:val="5"/>
            <w:shd w:val="clear" w:color="auto" w:fill="DEEAF6" w:themeFill="accent5" w:themeFillTint="33"/>
          </w:tcPr>
          <w:p w14:paraId="1A9A436D" w14:textId="2335164E" w:rsidR="00502EDD" w:rsidRPr="00400C8A" w:rsidRDefault="00502EDD" w:rsidP="00502EDD">
            <w:pPr>
              <w:rPr>
                <w:rFonts w:ascii="Abadi" w:hAnsi="Abadi"/>
              </w:rPr>
            </w:pPr>
            <w:r w:rsidRPr="00400C8A">
              <w:rPr>
                <w:rFonts w:ascii="Abadi" w:hAnsi="Abadi"/>
              </w:rPr>
              <w:t xml:space="preserve">In this lesson, learners will be introduced to conditions, and how they can be used in programs to control their flow. They will identify conditions in statements, stating if they are true or false. Learners will be introduced to a Crumble </w:t>
            </w:r>
            <w:proofErr w:type="gramStart"/>
            <w:r w:rsidRPr="00400C8A">
              <w:rPr>
                <w:rFonts w:ascii="Abadi" w:hAnsi="Abadi"/>
              </w:rPr>
              <w:t>switch, and</w:t>
            </w:r>
            <w:proofErr w:type="gramEnd"/>
            <w:r w:rsidRPr="00400C8A">
              <w:rPr>
                <w:rFonts w:ascii="Abadi" w:hAnsi="Abadi"/>
              </w:rPr>
              <w:t xml:space="preserve"> learn how it can provide the Crumble controller with an input that can be used as a condition. They will explore how to write programs that use an input as a condition.</w:t>
            </w:r>
          </w:p>
        </w:tc>
        <w:tc>
          <w:tcPr>
            <w:tcW w:w="7626" w:type="dxa"/>
            <w:gridSpan w:val="2"/>
            <w:shd w:val="clear" w:color="auto" w:fill="E2EFD9" w:themeFill="accent6" w:themeFillTint="33"/>
          </w:tcPr>
          <w:p w14:paraId="7BD317EA" w14:textId="77777777" w:rsidR="00502EDD" w:rsidRPr="00400C8A" w:rsidRDefault="00502EDD" w:rsidP="00502EDD">
            <w:pPr>
              <w:rPr>
                <w:rFonts w:ascii="Abadi" w:hAnsi="Abadi"/>
              </w:rPr>
            </w:pPr>
            <w:r w:rsidRPr="00400C8A">
              <w:rPr>
                <w:rFonts w:ascii="Abadi" w:hAnsi="Abadi"/>
              </w:rPr>
              <w:t>To explain that a loop can stop when a condition is met</w:t>
            </w:r>
          </w:p>
          <w:p w14:paraId="6C4974E6" w14:textId="77777777" w:rsidR="00502EDD" w:rsidRPr="00400C8A" w:rsidRDefault="00502EDD" w:rsidP="00502EDD">
            <w:pPr>
              <w:numPr>
                <w:ilvl w:val="0"/>
                <w:numId w:val="18"/>
              </w:numPr>
              <w:spacing w:line="276" w:lineRule="auto"/>
              <w:rPr>
                <w:rFonts w:ascii="Abadi" w:hAnsi="Abadi"/>
              </w:rPr>
            </w:pPr>
            <w:r w:rsidRPr="00400C8A">
              <w:rPr>
                <w:rFonts w:ascii="Abadi" w:hAnsi="Abadi"/>
              </w:rPr>
              <w:t xml:space="preserve">I can explain that a condition is either true or false </w:t>
            </w:r>
          </w:p>
          <w:p w14:paraId="49D247AA" w14:textId="77777777" w:rsidR="00502EDD" w:rsidRPr="00400C8A" w:rsidRDefault="00502EDD" w:rsidP="00502EDD">
            <w:pPr>
              <w:numPr>
                <w:ilvl w:val="0"/>
                <w:numId w:val="18"/>
              </w:numPr>
              <w:spacing w:line="276" w:lineRule="auto"/>
              <w:rPr>
                <w:rFonts w:ascii="Abadi" w:hAnsi="Abadi"/>
              </w:rPr>
            </w:pPr>
            <w:r w:rsidRPr="00400C8A">
              <w:rPr>
                <w:rFonts w:ascii="Abadi" w:hAnsi="Abadi"/>
              </w:rPr>
              <w:t>I can design a conditional loop</w:t>
            </w:r>
          </w:p>
          <w:p w14:paraId="077EEAF7" w14:textId="6F4F21D8" w:rsidR="00502EDD" w:rsidRPr="00400C8A" w:rsidRDefault="00502EDD" w:rsidP="00502EDD">
            <w:pPr>
              <w:numPr>
                <w:ilvl w:val="0"/>
                <w:numId w:val="18"/>
              </w:numPr>
              <w:spacing w:line="276" w:lineRule="auto"/>
              <w:rPr>
                <w:rFonts w:ascii="Abadi" w:hAnsi="Abadi"/>
              </w:rPr>
            </w:pPr>
            <w:r w:rsidRPr="00400C8A">
              <w:rPr>
                <w:rFonts w:ascii="Abadi" w:hAnsi="Abadi"/>
              </w:rPr>
              <w:t>I can program a microcontroller to respond to an input</w:t>
            </w:r>
          </w:p>
        </w:tc>
      </w:tr>
      <w:tr w:rsidR="00502EDD" w:rsidRPr="00400C8A" w14:paraId="6AFBE531" w14:textId="77777777" w:rsidTr="007364E5">
        <w:trPr>
          <w:gridAfter w:val="1"/>
          <w:wAfter w:w="11" w:type="dxa"/>
          <w:trHeight w:val="176"/>
        </w:trPr>
        <w:tc>
          <w:tcPr>
            <w:tcW w:w="4248" w:type="dxa"/>
            <w:gridSpan w:val="2"/>
            <w:shd w:val="clear" w:color="auto" w:fill="DEEAF6" w:themeFill="accent5" w:themeFillTint="33"/>
          </w:tcPr>
          <w:p w14:paraId="758629EF" w14:textId="77777777" w:rsidR="00502EDD" w:rsidRPr="00400C8A" w:rsidRDefault="00502EDD" w:rsidP="00502EDD">
            <w:pPr>
              <w:widowControl w:val="0"/>
              <w:rPr>
                <w:rFonts w:ascii="Abadi" w:hAnsi="Abadi"/>
              </w:rPr>
            </w:pPr>
            <w:r w:rsidRPr="00400C8A">
              <w:rPr>
                <w:rFonts w:ascii="Abadi" w:hAnsi="Abadi"/>
              </w:rPr>
              <w:t xml:space="preserve">4 Starting with selection </w:t>
            </w:r>
          </w:p>
          <w:p w14:paraId="0A7F035E" w14:textId="0CB5B45F" w:rsidR="00502EDD" w:rsidRPr="00400C8A" w:rsidRDefault="00502EDD" w:rsidP="00502EDD">
            <w:pPr>
              <w:rPr>
                <w:rFonts w:ascii="Abadi" w:eastAsia="Quicksand" w:hAnsi="Abadi" w:cs="Quicksand"/>
              </w:rPr>
            </w:pPr>
          </w:p>
        </w:tc>
        <w:tc>
          <w:tcPr>
            <w:tcW w:w="10660" w:type="dxa"/>
            <w:gridSpan w:val="5"/>
            <w:shd w:val="clear" w:color="auto" w:fill="DEEAF6" w:themeFill="accent5" w:themeFillTint="33"/>
          </w:tcPr>
          <w:p w14:paraId="2D1F11E0" w14:textId="23C443CB" w:rsidR="00502EDD" w:rsidRPr="00400C8A" w:rsidRDefault="00502EDD" w:rsidP="00502EDD">
            <w:pPr>
              <w:rPr>
                <w:rFonts w:ascii="Abadi" w:eastAsia="Quicksand" w:hAnsi="Abadi" w:cs="Quicksand"/>
              </w:rPr>
            </w:pPr>
            <w:r w:rsidRPr="00400C8A">
              <w:rPr>
                <w:rFonts w:ascii="Abadi" w:hAnsi="Abadi"/>
              </w:rPr>
              <w:t>In this lesson, learners will develop their understanding of how the flow of actions in algorithms and programs can be controlled by conditions. They will be introduced to selection and then represent conditions and actions using the ‘if…then…’ structure. Learners will create algorithms that include selection. They will use their algorithms to guide their program writing. Learners will see that infinite repetition is required to repeatedly check if a condition has been met.</w:t>
            </w:r>
          </w:p>
        </w:tc>
        <w:tc>
          <w:tcPr>
            <w:tcW w:w="7626" w:type="dxa"/>
            <w:gridSpan w:val="2"/>
            <w:shd w:val="clear" w:color="auto" w:fill="E2EFD9" w:themeFill="accent6" w:themeFillTint="33"/>
          </w:tcPr>
          <w:p w14:paraId="5A367FDE" w14:textId="77777777" w:rsidR="00502EDD" w:rsidRPr="00400C8A" w:rsidRDefault="00502EDD" w:rsidP="00502EDD">
            <w:pPr>
              <w:rPr>
                <w:rFonts w:ascii="Abadi" w:hAnsi="Abadi"/>
              </w:rPr>
            </w:pPr>
            <w:r w:rsidRPr="00400C8A">
              <w:rPr>
                <w:rFonts w:ascii="Abadi" w:hAnsi="Abadi"/>
              </w:rPr>
              <w:t>To explain that a loop can be used to repeatedly check whether a condition has been met</w:t>
            </w:r>
          </w:p>
          <w:p w14:paraId="77D44036" w14:textId="77777777" w:rsidR="00502EDD" w:rsidRPr="00400C8A" w:rsidRDefault="00502EDD" w:rsidP="00502EDD">
            <w:pPr>
              <w:numPr>
                <w:ilvl w:val="0"/>
                <w:numId w:val="19"/>
              </w:numPr>
              <w:spacing w:line="276" w:lineRule="auto"/>
              <w:rPr>
                <w:rFonts w:ascii="Abadi" w:hAnsi="Abadi"/>
              </w:rPr>
            </w:pPr>
            <w:r w:rsidRPr="00400C8A">
              <w:rPr>
                <w:rFonts w:ascii="Abadi" w:hAnsi="Abadi"/>
              </w:rPr>
              <w:t>I can explain that a condition being met can start an action</w:t>
            </w:r>
          </w:p>
          <w:p w14:paraId="75653A0B" w14:textId="77777777" w:rsidR="00502EDD" w:rsidRPr="00400C8A" w:rsidRDefault="00502EDD" w:rsidP="00502EDD">
            <w:pPr>
              <w:numPr>
                <w:ilvl w:val="0"/>
                <w:numId w:val="19"/>
              </w:numPr>
              <w:spacing w:line="276" w:lineRule="auto"/>
              <w:rPr>
                <w:rFonts w:ascii="Abadi" w:hAnsi="Abadi"/>
              </w:rPr>
            </w:pPr>
            <w:r w:rsidRPr="00400C8A">
              <w:rPr>
                <w:rFonts w:ascii="Abadi" w:hAnsi="Abadi"/>
              </w:rPr>
              <w:t>I can identify a condition and an action in my project</w:t>
            </w:r>
          </w:p>
          <w:p w14:paraId="1BFD99A4" w14:textId="6EC42250" w:rsidR="00502EDD" w:rsidRPr="00400C8A" w:rsidRDefault="00502EDD" w:rsidP="00502EDD">
            <w:pPr>
              <w:numPr>
                <w:ilvl w:val="0"/>
                <w:numId w:val="19"/>
              </w:numPr>
              <w:spacing w:line="276" w:lineRule="auto"/>
              <w:rPr>
                <w:rFonts w:ascii="Abadi" w:hAnsi="Abadi"/>
              </w:rPr>
            </w:pPr>
            <w:r w:rsidRPr="00400C8A">
              <w:rPr>
                <w:rFonts w:ascii="Abadi" w:hAnsi="Abadi"/>
              </w:rPr>
              <w:t>I can use selection (an ‘if…then…’ statement) to direct the flow of a program</w:t>
            </w:r>
          </w:p>
        </w:tc>
      </w:tr>
      <w:tr w:rsidR="00502EDD" w:rsidRPr="00400C8A" w14:paraId="7E60D88C" w14:textId="77777777" w:rsidTr="007364E5">
        <w:trPr>
          <w:gridAfter w:val="1"/>
          <w:wAfter w:w="11" w:type="dxa"/>
          <w:trHeight w:val="341"/>
        </w:trPr>
        <w:tc>
          <w:tcPr>
            <w:tcW w:w="4248" w:type="dxa"/>
            <w:gridSpan w:val="2"/>
            <w:shd w:val="clear" w:color="auto" w:fill="DEEAF6" w:themeFill="accent5" w:themeFillTint="33"/>
          </w:tcPr>
          <w:p w14:paraId="1E74B778" w14:textId="77777777" w:rsidR="00502EDD" w:rsidRPr="00400C8A" w:rsidRDefault="00502EDD" w:rsidP="00502EDD">
            <w:pPr>
              <w:widowControl w:val="0"/>
              <w:rPr>
                <w:rFonts w:ascii="Abadi" w:hAnsi="Abadi"/>
              </w:rPr>
            </w:pPr>
            <w:r w:rsidRPr="00400C8A">
              <w:rPr>
                <w:rFonts w:ascii="Abadi" w:hAnsi="Abadi"/>
              </w:rPr>
              <w:t>5 Drawing designs</w:t>
            </w:r>
          </w:p>
          <w:p w14:paraId="5C9486FB" w14:textId="31D55B55" w:rsidR="00502EDD" w:rsidRPr="00400C8A" w:rsidRDefault="00502EDD" w:rsidP="00502EDD">
            <w:pPr>
              <w:rPr>
                <w:rFonts w:ascii="Abadi" w:eastAsia="Quicksand" w:hAnsi="Abadi" w:cs="Quicksand"/>
              </w:rPr>
            </w:pPr>
          </w:p>
        </w:tc>
        <w:tc>
          <w:tcPr>
            <w:tcW w:w="10660" w:type="dxa"/>
            <w:gridSpan w:val="5"/>
            <w:shd w:val="clear" w:color="auto" w:fill="DEEAF6" w:themeFill="accent5" w:themeFillTint="33"/>
          </w:tcPr>
          <w:p w14:paraId="4AEBB09C" w14:textId="216C4086" w:rsidR="00502EDD" w:rsidRPr="00400C8A" w:rsidRDefault="00502EDD" w:rsidP="00502EDD">
            <w:pPr>
              <w:spacing w:line="276" w:lineRule="auto"/>
              <w:rPr>
                <w:rFonts w:ascii="Abadi" w:eastAsia="Quicksand" w:hAnsi="Abadi" w:cs="Quicksand"/>
              </w:rPr>
            </w:pPr>
            <w:r w:rsidRPr="00400C8A">
              <w:rPr>
                <w:rFonts w:ascii="Abadi" w:hAnsi="Abadi"/>
              </w:rPr>
              <w:t>In this lesson, learners will apply their understanding of microcontrollers and selection when designing a project to meet the requirements of a given task. To support their understanding, learners will identify how selection might be used in real-world situations, then they will consider how they can apply this knowledge to design their project. Learners will produce design sketches to show how their model will be made and how they will connect the microcontroller to its components.</w:t>
            </w:r>
          </w:p>
        </w:tc>
        <w:tc>
          <w:tcPr>
            <w:tcW w:w="7626" w:type="dxa"/>
            <w:gridSpan w:val="2"/>
            <w:shd w:val="clear" w:color="auto" w:fill="E2EFD9" w:themeFill="accent6" w:themeFillTint="33"/>
          </w:tcPr>
          <w:p w14:paraId="3E70A69D" w14:textId="77777777" w:rsidR="00502EDD" w:rsidRPr="00400C8A" w:rsidRDefault="00502EDD" w:rsidP="00502EDD">
            <w:pPr>
              <w:rPr>
                <w:rFonts w:ascii="Abadi" w:hAnsi="Abadi"/>
              </w:rPr>
            </w:pPr>
            <w:r w:rsidRPr="00400C8A">
              <w:rPr>
                <w:rFonts w:ascii="Abadi" w:hAnsi="Abadi"/>
              </w:rPr>
              <w:t>To design a physical project that includes selection</w:t>
            </w:r>
          </w:p>
          <w:p w14:paraId="02B4BD6A" w14:textId="77777777" w:rsidR="00502EDD" w:rsidRPr="00400C8A" w:rsidRDefault="00502EDD" w:rsidP="00502EDD">
            <w:pPr>
              <w:numPr>
                <w:ilvl w:val="0"/>
                <w:numId w:val="20"/>
              </w:numPr>
              <w:spacing w:line="276" w:lineRule="auto"/>
              <w:rPr>
                <w:rFonts w:ascii="Abadi" w:hAnsi="Abadi"/>
              </w:rPr>
            </w:pPr>
            <w:r w:rsidRPr="00400C8A">
              <w:rPr>
                <w:rFonts w:ascii="Abadi" w:hAnsi="Abadi"/>
              </w:rPr>
              <w:t>I can identify a real-world example of a condition starting an action</w:t>
            </w:r>
          </w:p>
          <w:p w14:paraId="259FF33F" w14:textId="77777777" w:rsidR="00502EDD" w:rsidRPr="00400C8A" w:rsidRDefault="00502EDD" w:rsidP="00502EDD">
            <w:pPr>
              <w:numPr>
                <w:ilvl w:val="0"/>
                <w:numId w:val="20"/>
              </w:numPr>
              <w:spacing w:line="276" w:lineRule="auto"/>
              <w:rPr>
                <w:rFonts w:ascii="Abadi" w:hAnsi="Abadi"/>
              </w:rPr>
            </w:pPr>
            <w:r w:rsidRPr="00400C8A">
              <w:rPr>
                <w:rFonts w:ascii="Abadi" w:hAnsi="Abadi"/>
              </w:rPr>
              <w:t>I can describe what my project will do</w:t>
            </w:r>
          </w:p>
          <w:p w14:paraId="4EE33B25" w14:textId="526C73B6" w:rsidR="00502EDD" w:rsidRPr="00400C8A" w:rsidRDefault="00502EDD" w:rsidP="00502EDD">
            <w:pPr>
              <w:numPr>
                <w:ilvl w:val="0"/>
                <w:numId w:val="20"/>
              </w:numPr>
              <w:spacing w:line="276" w:lineRule="auto"/>
              <w:rPr>
                <w:rFonts w:ascii="Abadi" w:hAnsi="Abadi"/>
              </w:rPr>
            </w:pPr>
            <w:r w:rsidRPr="00400C8A">
              <w:rPr>
                <w:rFonts w:ascii="Abadi" w:hAnsi="Abadi"/>
              </w:rPr>
              <w:t>I can create a detailed drawing of my project</w:t>
            </w:r>
          </w:p>
        </w:tc>
      </w:tr>
      <w:tr w:rsidR="00502EDD" w:rsidRPr="00400C8A" w14:paraId="4769E373" w14:textId="77777777" w:rsidTr="007364E5">
        <w:trPr>
          <w:gridAfter w:val="1"/>
          <w:wAfter w:w="11" w:type="dxa"/>
          <w:trHeight w:val="176"/>
        </w:trPr>
        <w:tc>
          <w:tcPr>
            <w:tcW w:w="4248" w:type="dxa"/>
            <w:gridSpan w:val="2"/>
            <w:shd w:val="clear" w:color="auto" w:fill="DEEAF6" w:themeFill="accent5" w:themeFillTint="33"/>
          </w:tcPr>
          <w:p w14:paraId="2EC88451" w14:textId="77777777" w:rsidR="00502EDD" w:rsidRPr="00400C8A" w:rsidRDefault="00502EDD" w:rsidP="00502EDD">
            <w:pPr>
              <w:widowControl w:val="0"/>
              <w:rPr>
                <w:rFonts w:ascii="Abadi" w:hAnsi="Abadi"/>
              </w:rPr>
            </w:pPr>
            <w:r w:rsidRPr="00400C8A">
              <w:rPr>
                <w:rFonts w:ascii="Abadi" w:hAnsi="Abadi"/>
              </w:rPr>
              <w:t>6 Writing and testing algorithms</w:t>
            </w:r>
          </w:p>
          <w:p w14:paraId="64607874" w14:textId="611D95E8" w:rsidR="00502EDD" w:rsidRPr="00400C8A" w:rsidRDefault="00502EDD" w:rsidP="00502EDD">
            <w:pPr>
              <w:rPr>
                <w:rFonts w:ascii="Abadi" w:eastAsia="Quicksand" w:hAnsi="Abadi" w:cs="Quicksand"/>
              </w:rPr>
            </w:pPr>
          </w:p>
        </w:tc>
        <w:tc>
          <w:tcPr>
            <w:tcW w:w="10660" w:type="dxa"/>
            <w:gridSpan w:val="5"/>
            <w:shd w:val="clear" w:color="auto" w:fill="DEEAF6" w:themeFill="accent5" w:themeFillTint="33"/>
          </w:tcPr>
          <w:p w14:paraId="07425C70" w14:textId="673E0AA9" w:rsidR="00502EDD" w:rsidRPr="00400C8A" w:rsidRDefault="00502EDD" w:rsidP="00502EDD">
            <w:pPr>
              <w:spacing w:line="276" w:lineRule="auto"/>
              <w:rPr>
                <w:rFonts w:ascii="Abadi" w:eastAsia="Quicksand" w:hAnsi="Abadi" w:cs="Quicksand"/>
              </w:rPr>
            </w:pPr>
            <w:r w:rsidRPr="00400C8A">
              <w:rPr>
                <w:rFonts w:ascii="Abadi" w:hAnsi="Abadi"/>
              </w:rPr>
              <w:t>In this final lesson of the unit, learners will develop Crumble programs to control the model of a fairground ride they built in Lesson 5. First, learners will identify how they are going to use selection before writing an algorithm to meet the requirements of the given task. They will then implement their algorithms as code. Learners will run their programs to identify any bugs, and then return to the code or algorithm to debug it where necessary. Finally, to conclude the unit, learners will evaluate their designs.</w:t>
            </w:r>
          </w:p>
        </w:tc>
        <w:tc>
          <w:tcPr>
            <w:tcW w:w="7626" w:type="dxa"/>
            <w:gridSpan w:val="2"/>
            <w:shd w:val="clear" w:color="auto" w:fill="E2EFD9" w:themeFill="accent6" w:themeFillTint="33"/>
          </w:tcPr>
          <w:p w14:paraId="797CF724" w14:textId="77777777" w:rsidR="00502EDD" w:rsidRPr="00400C8A" w:rsidRDefault="00502EDD" w:rsidP="00502EDD">
            <w:pPr>
              <w:rPr>
                <w:rFonts w:ascii="Abadi" w:hAnsi="Abadi"/>
              </w:rPr>
            </w:pPr>
            <w:r w:rsidRPr="00400C8A">
              <w:rPr>
                <w:rFonts w:ascii="Abadi" w:hAnsi="Abadi"/>
              </w:rPr>
              <w:t>To create a program that controls a physical computing project</w:t>
            </w:r>
          </w:p>
          <w:p w14:paraId="4A22205B" w14:textId="77777777" w:rsidR="00502EDD" w:rsidRPr="00400C8A" w:rsidRDefault="00502EDD" w:rsidP="00502EDD">
            <w:pPr>
              <w:numPr>
                <w:ilvl w:val="0"/>
                <w:numId w:val="21"/>
              </w:numPr>
              <w:spacing w:line="276" w:lineRule="auto"/>
              <w:rPr>
                <w:rFonts w:ascii="Abadi" w:hAnsi="Abadi"/>
              </w:rPr>
            </w:pPr>
            <w:r w:rsidRPr="00400C8A">
              <w:rPr>
                <w:rFonts w:ascii="Abadi" w:hAnsi="Abadi"/>
              </w:rPr>
              <w:t>I can write an algorithm that describes what my model will do</w:t>
            </w:r>
          </w:p>
          <w:p w14:paraId="0341F0AE" w14:textId="77777777" w:rsidR="00502EDD" w:rsidRPr="00400C8A" w:rsidRDefault="00502EDD" w:rsidP="00502EDD">
            <w:pPr>
              <w:numPr>
                <w:ilvl w:val="0"/>
                <w:numId w:val="21"/>
              </w:numPr>
              <w:spacing w:line="276" w:lineRule="auto"/>
              <w:rPr>
                <w:rFonts w:ascii="Abadi" w:hAnsi="Abadi"/>
              </w:rPr>
            </w:pPr>
            <w:r w:rsidRPr="00400C8A">
              <w:rPr>
                <w:rFonts w:ascii="Abadi" w:hAnsi="Abadi"/>
              </w:rPr>
              <w:t>I can use selection to produce an intended outcome</w:t>
            </w:r>
          </w:p>
          <w:p w14:paraId="2BE69188" w14:textId="726E0EFD" w:rsidR="00502EDD" w:rsidRPr="00400C8A" w:rsidRDefault="00502EDD" w:rsidP="00502EDD">
            <w:pPr>
              <w:numPr>
                <w:ilvl w:val="0"/>
                <w:numId w:val="21"/>
              </w:numPr>
              <w:spacing w:line="276" w:lineRule="auto"/>
              <w:rPr>
                <w:rFonts w:ascii="Abadi" w:hAnsi="Abadi"/>
              </w:rPr>
            </w:pPr>
            <w:r w:rsidRPr="00400C8A">
              <w:rPr>
                <w:rFonts w:ascii="Abadi" w:hAnsi="Abadi"/>
              </w:rPr>
              <w:t>I can test and debug my project</w:t>
            </w:r>
          </w:p>
        </w:tc>
      </w:tr>
      <w:tr w:rsidR="00501925" w:rsidRPr="00400C8A" w14:paraId="73F343E4" w14:textId="77777777" w:rsidTr="00362943">
        <w:trPr>
          <w:gridAfter w:val="1"/>
          <w:wAfter w:w="11" w:type="dxa"/>
          <w:trHeight w:val="176"/>
        </w:trPr>
        <w:tc>
          <w:tcPr>
            <w:tcW w:w="22534" w:type="dxa"/>
            <w:gridSpan w:val="9"/>
            <w:shd w:val="clear" w:color="auto" w:fill="DEEAF6" w:themeFill="accent5" w:themeFillTint="33"/>
          </w:tcPr>
          <w:p w14:paraId="6E872FDA" w14:textId="77777777" w:rsidR="00501925" w:rsidRPr="00400C8A" w:rsidRDefault="00501925" w:rsidP="00501925">
            <w:pPr>
              <w:pStyle w:val="ListParagraph"/>
              <w:ind w:left="360"/>
              <w:rPr>
                <w:rFonts w:ascii="Abadi" w:hAnsi="Abadi" w:cstheme="minorHAnsi"/>
              </w:rPr>
            </w:pPr>
          </w:p>
          <w:p w14:paraId="66D578DB" w14:textId="77777777" w:rsidR="00501925" w:rsidRPr="00400C8A" w:rsidRDefault="00501925" w:rsidP="00501925">
            <w:pPr>
              <w:pStyle w:val="ListParagraph"/>
              <w:ind w:left="360"/>
              <w:rPr>
                <w:rFonts w:ascii="Abadi" w:hAnsi="Abadi" w:cstheme="minorHAnsi"/>
              </w:rPr>
            </w:pPr>
          </w:p>
          <w:p w14:paraId="2225C7C5" w14:textId="77777777" w:rsidR="00501925" w:rsidRPr="00400C8A" w:rsidRDefault="00501925" w:rsidP="00501925">
            <w:pPr>
              <w:pStyle w:val="ListParagraph"/>
              <w:ind w:left="360"/>
              <w:rPr>
                <w:rFonts w:ascii="Abadi" w:hAnsi="Abadi" w:cstheme="minorHAnsi"/>
              </w:rPr>
            </w:pPr>
          </w:p>
          <w:p w14:paraId="6E8E5C34" w14:textId="77777777" w:rsidR="00501925" w:rsidRPr="00400C8A" w:rsidRDefault="00501925" w:rsidP="00501925">
            <w:pPr>
              <w:pStyle w:val="ListParagraph"/>
              <w:ind w:left="360"/>
              <w:rPr>
                <w:rFonts w:ascii="Abadi" w:hAnsi="Abadi" w:cstheme="minorHAnsi"/>
              </w:rPr>
            </w:pPr>
          </w:p>
          <w:p w14:paraId="10F1623C" w14:textId="77777777" w:rsidR="00501925" w:rsidRPr="00400C8A" w:rsidRDefault="00501925" w:rsidP="00501925">
            <w:pPr>
              <w:pStyle w:val="ListParagraph"/>
              <w:ind w:left="360"/>
              <w:rPr>
                <w:rFonts w:ascii="Abadi" w:hAnsi="Abadi" w:cstheme="minorHAnsi"/>
              </w:rPr>
            </w:pPr>
          </w:p>
          <w:p w14:paraId="0A7CE1E8" w14:textId="77777777" w:rsidR="00501925" w:rsidRPr="00400C8A" w:rsidRDefault="00501925" w:rsidP="00501925">
            <w:pPr>
              <w:pStyle w:val="ListParagraph"/>
              <w:ind w:left="360"/>
              <w:rPr>
                <w:rFonts w:ascii="Abadi" w:hAnsi="Abadi" w:cstheme="minorHAnsi"/>
              </w:rPr>
            </w:pPr>
          </w:p>
        </w:tc>
      </w:tr>
      <w:tr w:rsidR="002E5788" w:rsidRPr="00400C8A" w14:paraId="56E6303D" w14:textId="77777777" w:rsidTr="00362943">
        <w:trPr>
          <w:gridAfter w:val="1"/>
          <w:wAfter w:w="11" w:type="dxa"/>
          <w:trHeight w:val="454"/>
        </w:trPr>
        <w:tc>
          <w:tcPr>
            <w:tcW w:w="22534" w:type="dxa"/>
            <w:gridSpan w:val="9"/>
            <w:shd w:val="clear" w:color="auto" w:fill="2E74B5" w:themeFill="accent5" w:themeFillShade="BF"/>
            <w:vAlign w:val="center"/>
          </w:tcPr>
          <w:p w14:paraId="08BE963F" w14:textId="77777777" w:rsidR="00501925" w:rsidRPr="00400C8A" w:rsidRDefault="00501925" w:rsidP="002E5788">
            <w:pPr>
              <w:jc w:val="center"/>
              <w:rPr>
                <w:rFonts w:ascii="Abadi" w:hAnsi="Abadi" w:cstheme="minorHAnsi"/>
                <w:b/>
                <w:color w:val="FFFFFF" w:themeColor="background1"/>
                <w:u w:val="single"/>
              </w:rPr>
            </w:pPr>
          </w:p>
          <w:p w14:paraId="4968DCAA" w14:textId="1840151C" w:rsidR="002E5788" w:rsidRPr="00400C8A" w:rsidRDefault="002E5788" w:rsidP="00501925">
            <w:pPr>
              <w:jc w:val="center"/>
              <w:rPr>
                <w:rFonts w:ascii="Abadi" w:hAnsi="Abadi" w:cstheme="minorHAnsi"/>
                <w:b/>
                <w:u w:val="single"/>
              </w:rPr>
            </w:pPr>
            <w:r w:rsidRPr="00400C8A">
              <w:rPr>
                <w:rFonts w:ascii="Abadi" w:hAnsi="Abadi" w:cstheme="minorHAnsi"/>
                <w:b/>
                <w:color w:val="FFFFFF" w:themeColor="background1"/>
                <w:u w:val="single"/>
              </w:rPr>
              <w:t>Themes and links</w:t>
            </w:r>
          </w:p>
        </w:tc>
      </w:tr>
      <w:tr w:rsidR="00FC56ED" w:rsidRPr="00400C8A" w14:paraId="775441FC" w14:textId="77777777" w:rsidTr="00FC56ED">
        <w:trPr>
          <w:gridAfter w:val="1"/>
          <w:wAfter w:w="11" w:type="dxa"/>
          <w:trHeight w:val="630"/>
        </w:trPr>
        <w:tc>
          <w:tcPr>
            <w:tcW w:w="2632" w:type="dxa"/>
            <w:shd w:val="clear" w:color="auto" w:fill="9CC2E5" w:themeFill="accent5" w:themeFillTint="99"/>
            <w:vAlign w:val="center"/>
          </w:tcPr>
          <w:p w14:paraId="57D5683B" w14:textId="0BC7EBCC" w:rsidR="00FC56ED" w:rsidRPr="00400C8A" w:rsidRDefault="00FC56ED" w:rsidP="002E5788">
            <w:pPr>
              <w:jc w:val="center"/>
              <w:rPr>
                <w:rFonts w:ascii="Abadi" w:hAnsi="Abadi" w:cstheme="minorHAnsi"/>
                <w:b/>
              </w:rPr>
            </w:pPr>
            <w:r w:rsidRPr="00400C8A">
              <w:rPr>
                <w:rFonts w:ascii="Abadi" w:hAnsi="Abadi" w:cstheme="minorHAnsi"/>
                <w:b/>
              </w:rPr>
              <w:t>Computing themes</w:t>
            </w:r>
          </w:p>
        </w:tc>
        <w:tc>
          <w:tcPr>
            <w:tcW w:w="19902" w:type="dxa"/>
            <w:gridSpan w:val="8"/>
            <w:shd w:val="clear" w:color="auto" w:fill="9CC2E5" w:themeFill="accent5" w:themeFillTint="99"/>
            <w:vAlign w:val="center"/>
          </w:tcPr>
          <w:p w14:paraId="310C71A2" w14:textId="1ADE8EC8" w:rsidR="00FC56ED" w:rsidRPr="00400C8A" w:rsidRDefault="00FC56ED" w:rsidP="00501925">
            <w:pPr>
              <w:rPr>
                <w:rFonts w:ascii="Abadi" w:hAnsi="Abadi" w:cstheme="minorHAnsi"/>
                <w:b/>
              </w:rPr>
            </w:pPr>
            <w:r w:rsidRPr="00400C8A">
              <w:rPr>
                <w:rFonts w:ascii="Abadi" w:hAnsi="Abadi" w:cstheme="minorHAnsi"/>
                <w:b/>
              </w:rPr>
              <w:t>Where these are covered:</w:t>
            </w:r>
          </w:p>
        </w:tc>
      </w:tr>
      <w:tr w:rsidR="00FC56ED" w:rsidRPr="00400C8A" w14:paraId="419C1B9A" w14:textId="77777777" w:rsidTr="00FC56ED">
        <w:trPr>
          <w:gridAfter w:val="1"/>
          <w:wAfter w:w="11" w:type="dxa"/>
          <w:trHeight w:val="783"/>
        </w:trPr>
        <w:tc>
          <w:tcPr>
            <w:tcW w:w="2632" w:type="dxa"/>
            <w:shd w:val="clear" w:color="auto" w:fill="DEEAF6" w:themeFill="accent5" w:themeFillTint="33"/>
          </w:tcPr>
          <w:p w14:paraId="3A4B3DC6" w14:textId="77777777" w:rsidR="00FC56ED" w:rsidRPr="00400C8A" w:rsidRDefault="00FC56ED" w:rsidP="0082274B">
            <w:pPr>
              <w:pStyle w:val="paragraph"/>
              <w:spacing w:before="0" w:beforeAutospacing="0" w:after="0" w:afterAutospacing="0"/>
              <w:jc w:val="center"/>
              <w:textAlignment w:val="baseline"/>
              <w:rPr>
                <w:rFonts w:ascii="Abadi" w:hAnsi="Abadi" w:cs="Segoe UI"/>
              </w:rPr>
            </w:pPr>
            <w:r w:rsidRPr="00400C8A">
              <w:rPr>
                <w:rStyle w:val="normaltextrun"/>
                <w:rFonts w:ascii="Abadi" w:eastAsia="Roboto" w:hAnsi="Abadi" w:cs="Calibri"/>
                <w:b/>
                <w:bCs/>
              </w:rPr>
              <w:t>Technology around us</w:t>
            </w:r>
            <w:r w:rsidRPr="00400C8A">
              <w:rPr>
                <w:rStyle w:val="eop"/>
                <w:rFonts w:ascii="Abadi" w:hAnsi="Abadi" w:cs="Calibri"/>
              </w:rPr>
              <w:t> </w:t>
            </w:r>
          </w:p>
          <w:p w14:paraId="76745548" w14:textId="738D9E82" w:rsidR="00FC56ED" w:rsidRPr="00400C8A" w:rsidRDefault="00FC56ED" w:rsidP="0082274B">
            <w:pPr>
              <w:jc w:val="center"/>
              <w:rPr>
                <w:rFonts w:ascii="Abadi" w:hAnsi="Abadi" w:cstheme="minorHAnsi"/>
                <w:b/>
              </w:rPr>
            </w:pPr>
            <w:r w:rsidRPr="00400C8A">
              <w:rPr>
                <w:rStyle w:val="normaltextrun"/>
                <w:rFonts w:ascii="Abadi" w:eastAsia="Roboto" w:hAnsi="Abadi" w:cs="Segoe UI"/>
                <w:color w:val="000000"/>
              </w:rPr>
              <w:t>Autumn 1</w:t>
            </w:r>
            <w:r w:rsidRPr="00400C8A">
              <w:rPr>
                <w:rStyle w:val="eop"/>
                <w:rFonts w:ascii="Abadi" w:hAnsi="Abadi" w:cs="Segoe UI"/>
                <w:color w:val="000000"/>
              </w:rPr>
              <w:t> </w:t>
            </w:r>
          </w:p>
        </w:tc>
        <w:tc>
          <w:tcPr>
            <w:tcW w:w="19902" w:type="dxa"/>
            <w:gridSpan w:val="8"/>
            <w:shd w:val="clear" w:color="auto" w:fill="DEEAF6" w:themeFill="accent5" w:themeFillTint="33"/>
          </w:tcPr>
          <w:p w14:paraId="67F8AB5B" w14:textId="349F8E45" w:rsidR="00FC56ED" w:rsidRPr="00400C8A" w:rsidRDefault="00FC56ED" w:rsidP="00F609B6">
            <w:pPr>
              <w:pStyle w:val="ListParagraph"/>
              <w:numPr>
                <w:ilvl w:val="0"/>
                <w:numId w:val="4"/>
              </w:numPr>
              <w:rPr>
                <w:rFonts w:ascii="Abadi" w:eastAsia="Quicksand" w:hAnsi="Abadi" w:cs="Quicksand"/>
              </w:rPr>
            </w:pPr>
            <w:r w:rsidRPr="00400C8A">
              <w:rPr>
                <w:rFonts w:ascii="Abadi" w:eastAsia="Quicksand" w:hAnsi="Abadi" w:cs="Quicksand"/>
              </w:rPr>
              <w:t>Crumble links to the real world and computer games the children know.</w:t>
            </w:r>
          </w:p>
        </w:tc>
      </w:tr>
      <w:tr w:rsidR="00FC56ED" w:rsidRPr="00400C8A" w14:paraId="14F3DB3C" w14:textId="77777777" w:rsidTr="00FC56ED">
        <w:trPr>
          <w:gridAfter w:val="1"/>
          <w:wAfter w:w="11" w:type="dxa"/>
          <w:trHeight w:val="784"/>
        </w:trPr>
        <w:tc>
          <w:tcPr>
            <w:tcW w:w="2632" w:type="dxa"/>
            <w:shd w:val="clear" w:color="auto" w:fill="DEEAF6" w:themeFill="accent5" w:themeFillTint="33"/>
          </w:tcPr>
          <w:p w14:paraId="00FDE66C" w14:textId="77777777" w:rsidR="00FC56ED" w:rsidRPr="00400C8A" w:rsidRDefault="00FC56ED" w:rsidP="0082274B">
            <w:pPr>
              <w:pStyle w:val="paragraph"/>
              <w:spacing w:before="0" w:beforeAutospacing="0" w:after="0" w:afterAutospacing="0"/>
              <w:jc w:val="center"/>
              <w:textAlignment w:val="baseline"/>
              <w:rPr>
                <w:rFonts w:ascii="Abadi" w:hAnsi="Abadi" w:cs="Segoe UI"/>
              </w:rPr>
            </w:pPr>
            <w:r w:rsidRPr="00400C8A">
              <w:rPr>
                <w:rStyle w:val="normaltextrun"/>
                <w:rFonts w:ascii="Abadi" w:eastAsia="Roboto" w:hAnsi="Abadi" w:cs="Calibri"/>
                <w:b/>
                <w:bCs/>
              </w:rPr>
              <w:lastRenderedPageBreak/>
              <w:t>Digital painting</w:t>
            </w:r>
            <w:r w:rsidRPr="00400C8A">
              <w:rPr>
                <w:rStyle w:val="eop"/>
                <w:rFonts w:ascii="Abadi" w:hAnsi="Abadi" w:cs="Calibri"/>
              </w:rPr>
              <w:t> </w:t>
            </w:r>
          </w:p>
          <w:p w14:paraId="277D5F2E" w14:textId="77777777" w:rsidR="00FC56ED" w:rsidRPr="00400C8A" w:rsidRDefault="00FC56ED" w:rsidP="0082274B">
            <w:pPr>
              <w:pStyle w:val="paragraph"/>
              <w:spacing w:before="0" w:beforeAutospacing="0" w:after="0" w:afterAutospacing="0"/>
              <w:jc w:val="center"/>
              <w:textAlignment w:val="baseline"/>
              <w:rPr>
                <w:rFonts w:ascii="Abadi" w:hAnsi="Abadi" w:cs="Segoe UI"/>
              </w:rPr>
            </w:pPr>
            <w:r w:rsidRPr="00400C8A">
              <w:rPr>
                <w:rStyle w:val="normaltextrun"/>
                <w:rFonts w:ascii="Abadi" w:eastAsia="Roboto" w:hAnsi="Abadi" w:cs="Segoe UI"/>
                <w:color w:val="000000"/>
              </w:rPr>
              <w:t>Autumn 2</w:t>
            </w:r>
            <w:r w:rsidRPr="00400C8A">
              <w:rPr>
                <w:rStyle w:val="eop"/>
                <w:rFonts w:ascii="Abadi" w:hAnsi="Abadi" w:cs="Segoe UI"/>
                <w:color w:val="000000"/>
              </w:rPr>
              <w:t> </w:t>
            </w:r>
          </w:p>
          <w:p w14:paraId="1CDBBFA2" w14:textId="340F62E2" w:rsidR="00FC56ED" w:rsidRPr="00400C8A" w:rsidRDefault="00FC56ED" w:rsidP="0082274B">
            <w:pPr>
              <w:jc w:val="center"/>
              <w:rPr>
                <w:rFonts w:ascii="Abadi" w:hAnsi="Abadi" w:cstheme="minorHAnsi"/>
                <w:b/>
              </w:rPr>
            </w:pPr>
          </w:p>
        </w:tc>
        <w:tc>
          <w:tcPr>
            <w:tcW w:w="19902" w:type="dxa"/>
            <w:gridSpan w:val="8"/>
            <w:shd w:val="clear" w:color="auto" w:fill="DEEAF6" w:themeFill="accent5" w:themeFillTint="33"/>
          </w:tcPr>
          <w:p w14:paraId="355377C7" w14:textId="64B67F13" w:rsidR="00FC56ED" w:rsidRPr="00400C8A" w:rsidRDefault="00FC56ED" w:rsidP="00F609B6">
            <w:pPr>
              <w:pStyle w:val="ListParagraph"/>
              <w:numPr>
                <w:ilvl w:val="0"/>
                <w:numId w:val="4"/>
              </w:numPr>
              <w:rPr>
                <w:rFonts w:ascii="Abadi" w:eastAsia="Quicksand" w:hAnsi="Abadi" w:cs="Quicksand"/>
              </w:rPr>
            </w:pPr>
            <w:r w:rsidRPr="00400C8A">
              <w:rPr>
                <w:rFonts w:ascii="Abadi" w:eastAsia="Quicksand" w:hAnsi="Abadi" w:cs="Quicksand"/>
              </w:rPr>
              <w:t>Design, make and evaluate process</w:t>
            </w:r>
          </w:p>
        </w:tc>
      </w:tr>
      <w:tr w:rsidR="00FC56ED" w:rsidRPr="00400C8A" w14:paraId="410C5BF9" w14:textId="77777777" w:rsidTr="00FC56ED">
        <w:trPr>
          <w:gridAfter w:val="1"/>
          <w:wAfter w:w="11" w:type="dxa"/>
          <w:trHeight w:val="783"/>
        </w:trPr>
        <w:tc>
          <w:tcPr>
            <w:tcW w:w="2632" w:type="dxa"/>
            <w:shd w:val="clear" w:color="auto" w:fill="DEEAF6" w:themeFill="accent5" w:themeFillTint="33"/>
          </w:tcPr>
          <w:p w14:paraId="0B0DA267" w14:textId="77777777" w:rsidR="00FC56ED" w:rsidRPr="00400C8A" w:rsidRDefault="00FC56ED" w:rsidP="0082274B">
            <w:pPr>
              <w:pStyle w:val="paragraph"/>
              <w:spacing w:before="0" w:beforeAutospacing="0" w:after="0" w:afterAutospacing="0"/>
              <w:jc w:val="center"/>
              <w:textAlignment w:val="baseline"/>
              <w:rPr>
                <w:rFonts w:ascii="Abadi" w:hAnsi="Abadi" w:cs="Segoe UI"/>
              </w:rPr>
            </w:pPr>
            <w:r w:rsidRPr="00400C8A">
              <w:rPr>
                <w:rStyle w:val="normaltextrun"/>
                <w:rFonts w:ascii="Abadi" w:eastAsia="Roboto" w:hAnsi="Abadi" w:cs="Calibri"/>
                <w:b/>
                <w:bCs/>
              </w:rPr>
              <w:t>Programming A</w:t>
            </w:r>
            <w:r w:rsidRPr="00400C8A">
              <w:rPr>
                <w:rStyle w:val="eop"/>
                <w:rFonts w:ascii="Abadi" w:hAnsi="Abadi" w:cs="Calibri"/>
              </w:rPr>
              <w:t> </w:t>
            </w:r>
          </w:p>
          <w:p w14:paraId="251C12A0" w14:textId="77777777" w:rsidR="00FC56ED" w:rsidRPr="00400C8A" w:rsidRDefault="00FC56ED" w:rsidP="0082274B">
            <w:pPr>
              <w:pStyle w:val="paragraph"/>
              <w:spacing w:before="0" w:beforeAutospacing="0" w:after="0" w:afterAutospacing="0"/>
              <w:jc w:val="center"/>
              <w:textAlignment w:val="baseline"/>
              <w:rPr>
                <w:rFonts w:ascii="Abadi" w:hAnsi="Abadi" w:cs="Segoe UI"/>
              </w:rPr>
            </w:pPr>
            <w:r w:rsidRPr="00400C8A">
              <w:rPr>
                <w:rStyle w:val="normaltextrun"/>
                <w:rFonts w:ascii="Abadi" w:eastAsia="Roboto" w:hAnsi="Abadi" w:cs="Segoe UI"/>
                <w:color w:val="000000"/>
              </w:rPr>
              <w:t>Spring 1</w:t>
            </w:r>
            <w:r w:rsidRPr="00400C8A">
              <w:rPr>
                <w:rStyle w:val="eop"/>
                <w:rFonts w:ascii="Abadi" w:hAnsi="Abadi" w:cs="Segoe UI"/>
                <w:color w:val="000000"/>
              </w:rPr>
              <w:t> </w:t>
            </w:r>
          </w:p>
          <w:p w14:paraId="6A2E45D1" w14:textId="2572CEFB" w:rsidR="00FC56ED" w:rsidRPr="00400C8A" w:rsidRDefault="00FC56ED" w:rsidP="0082274B">
            <w:pPr>
              <w:jc w:val="center"/>
              <w:rPr>
                <w:rFonts w:ascii="Abadi" w:hAnsi="Abadi" w:cstheme="minorHAnsi"/>
                <w:b/>
              </w:rPr>
            </w:pPr>
          </w:p>
        </w:tc>
        <w:tc>
          <w:tcPr>
            <w:tcW w:w="19902" w:type="dxa"/>
            <w:gridSpan w:val="8"/>
            <w:shd w:val="clear" w:color="auto" w:fill="DEEAF6" w:themeFill="accent5" w:themeFillTint="33"/>
          </w:tcPr>
          <w:p w14:paraId="0C394589" w14:textId="09D45E20" w:rsidR="00FC56ED" w:rsidRPr="00400C8A" w:rsidRDefault="00FC56ED" w:rsidP="00F609B6">
            <w:pPr>
              <w:pStyle w:val="ListParagraph"/>
              <w:numPr>
                <w:ilvl w:val="0"/>
                <w:numId w:val="4"/>
              </w:numPr>
              <w:rPr>
                <w:rFonts w:ascii="Abadi" w:eastAsia="Quicksand" w:hAnsi="Abadi" w:cs="Quicksand"/>
              </w:rPr>
            </w:pPr>
            <w:r w:rsidRPr="00400C8A">
              <w:rPr>
                <w:rFonts w:ascii="Abadi" w:eastAsia="Quicksand" w:hAnsi="Abadi" w:cs="Quicksand"/>
              </w:rPr>
              <w:t>the concept of selection in programming using the Crumble programme</w:t>
            </w:r>
          </w:p>
        </w:tc>
      </w:tr>
      <w:tr w:rsidR="00FC56ED" w:rsidRPr="00400C8A" w14:paraId="67E86209" w14:textId="77777777" w:rsidTr="00FC56ED">
        <w:trPr>
          <w:gridAfter w:val="1"/>
          <w:wAfter w:w="11" w:type="dxa"/>
          <w:trHeight w:val="784"/>
        </w:trPr>
        <w:tc>
          <w:tcPr>
            <w:tcW w:w="2632" w:type="dxa"/>
            <w:shd w:val="clear" w:color="auto" w:fill="DEEAF6" w:themeFill="accent5" w:themeFillTint="33"/>
          </w:tcPr>
          <w:p w14:paraId="0359EC8D" w14:textId="77777777" w:rsidR="00FC56ED" w:rsidRPr="00400C8A" w:rsidRDefault="00FC56ED" w:rsidP="0082274B">
            <w:pPr>
              <w:pStyle w:val="paragraph"/>
              <w:spacing w:before="0" w:beforeAutospacing="0" w:after="0" w:afterAutospacing="0"/>
              <w:jc w:val="center"/>
              <w:textAlignment w:val="baseline"/>
              <w:rPr>
                <w:rFonts w:ascii="Abadi" w:hAnsi="Abadi" w:cs="Segoe UI"/>
              </w:rPr>
            </w:pPr>
            <w:r w:rsidRPr="00400C8A">
              <w:rPr>
                <w:rStyle w:val="normaltextrun"/>
                <w:rFonts w:ascii="Abadi" w:eastAsia="Roboto" w:hAnsi="Abadi" w:cs="Calibri"/>
                <w:b/>
                <w:bCs/>
              </w:rPr>
              <w:t>Data /information</w:t>
            </w:r>
            <w:r w:rsidRPr="00400C8A">
              <w:rPr>
                <w:rStyle w:val="eop"/>
                <w:rFonts w:ascii="Abadi" w:hAnsi="Abadi" w:cs="Calibri"/>
              </w:rPr>
              <w:t> </w:t>
            </w:r>
          </w:p>
          <w:p w14:paraId="2BD49FB0" w14:textId="77777777" w:rsidR="00FC56ED" w:rsidRPr="00400C8A" w:rsidRDefault="00FC56ED" w:rsidP="0082274B">
            <w:pPr>
              <w:pStyle w:val="paragraph"/>
              <w:spacing w:before="0" w:beforeAutospacing="0" w:after="0" w:afterAutospacing="0"/>
              <w:jc w:val="center"/>
              <w:textAlignment w:val="baseline"/>
              <w:rPr>
                <w:rFonts w:ascii="Abadi" w:hAnsi="Abadi" w:cs="Segoe UI"/>
              </w:rPr>
            </w:pPr>
            <w:r w:rsidRPr="00400C8A">
              <w:rPr>
                <w:rStyle w:val="normaltextrun"/>
                <w:rFonts w:ascii="Abadi" w:eastAsia="Roboto" w:hAnsi="Abadi" w:cs="Segoe UI"/>
                <w:color w:val="000000"/>
              </w:rPr>
              <w:t>Spring 2</w:t>
            </w:r>
            <w:r w:rsidRPr="00400C8A">
              <w:rPr>
                <w:rStyle w:val="eop"/>
                <w:rFonts w:ascii="Abadi" w:hAnsi="Abadi" w:cs="Segoe UI"/>
                <w:color w:val="000000"/>
              </w:rPr>
              <w:t> </w:t>
            </w:r>
          </w:p>
          <w:p w14:paraId="12313328" w14:textId="0853E1FE" w:rsidR="00FC56ED" w:rsidRPr="00400C8A" w:rsidRDefault="00FC56ED" w:rsidP="0082274B">
            <w:pPr>
              <w:jc w:val="center"/>
              <w:rPr>
                <w:rFonts w:ascii="Abadi" w:hAnsi="Abadi" w:cstheme="minorHAnsi"/>
                <w:b/>
              </w:rPr>
            </w:pPr>
          </w:p>
        </w:tc>
        <w:tc>
          <w:tcPr>
            <w:tcW w:w="19902" w:type="dxa"/>
            <w:gridSpan w:val="8"/>
            <w:shd w:val="clear" w:color="auto" w:fill="DEEAF6" w:themeFill="accent5" w:themeFillTint="33"/>
          </w:tcPr>
          <w:p w14:paraId="61190975" w14:textId="1BC15451" w:rsidR="00FC56ED" w:rsidRPr="00400C8A" w:rsidRDefault="00FC56ED" w:rsidP="00F609B6">
            <w:pPr>
              <w:pStyle w:val="ListParagraph"/>
              <w:numPr>
                <w:ilvl w:val="0"/>
                <w:numId w:val="4"/>
              </w:numPr>
              <w:rPr>
                <w:rFonts w:ascii="Abadi" w:eastAsia="Quicksand" w:hAnsi="Abadi" w:cs="Quicksand"/>
              </w:rPr>
            </w:pPr>
            <w:r w:rsidRPr="00400C8A">
              <w:rPr>
                <w:rFonts w:ascii="Abadi" w:eastAsia="Quicksand" w:hAnsi="Abadi" w:cs="Quicksand"/>
              </w:rPr>
              <w:t xml:space="preserve">Storing the commands and the effect on language on the outcome of your commands. </w:t>
            </w:r>
          </w:p>
        </w:tc>
      </w:tr>
      <w:tr w:rsidR="00FC56ED" w:rsidRPr="00400C8A" w14:paraId="0EC363BC" w14:textId="77777777" w:rsidTr="00FC56ED">
        <w:trPr>
          <w:gridAfter w:val="1"/>
          <w:wAfter w:w="11" w:type="dxa"/>
          <w:trHeight w:val="784"/>
        </w:trPr>
        <w:tc>
          <w:tcPr>
            <w:tcW w:w="2632" w:type="dxa"/>
            <w:shd w:val="clear" w:color="auto" w:fill="DEEAF6" w:themeFill="accent5" w:themeFillTint="33"/>
          </w:tcPr>
          <w:p w14:paraId="4CEDAB1D" w14:textId="77777777" w:rsidR="00FC56ED" w:rsidRPr="00400C8A" w:rsidRDefault="00FC56ED" w:rsidP="0082274B">
            <w:pPr>
              <w:pStyle w:val="paragraph"/>
              <w:spacing w:before="0" w:beforeAutospacing="0" w:after="0" w:afterAutospacing="0"/>
              <w:jc w:val="center"/>
              <w:textAlignment w:val="baseline"/>
              <w:rPr>
                <w:rFonts w:ascii="Abadi" w:hAnsi="Abadi" w:cs="Segoe UI"/>
              </w:rPr>
            </w:pPr>
            <w:r w:rsidRPr="00400C8A">
              <w:rPr>
                <w:rStyle w:val="normaltextrun"/>
                <w:rFonts w:ascii="Abadi" w:eastAsia="Roboto" w:hAnsi="Abadi" w:cs="Calibri"/>
                <w:b/>
                <w:bCs/>
              </w:rPr>
              <w:t> Creating media</w:t>
            </w:r>
            <w:r w:rsidRPr="00400C8A">
              <w:rPr>
                <w:rStyle w:val="eop"/>
                <w:rFonts w:ascii="Abadi" w:hAnsi="Abadi" w:cs="Calibri"/>
              </w:rPr>
              <w:t> </w:t>
            </w:r>
          </w:p>
          <w:p w14:paraId="54CA533F" w14:textId="77777777" w:rsidR="00FC56ED" w:rsidRPr="00400C8A" w:rsidRDefault="00FC56ED" w:rsidP="0082274B">
            <w:pPr>
              <w:pStyle w:val="paragraph"/>
              <w:spacing w:before="0" w:beforeAutospacing="0" w:after="0" w:afterAutospacing="0"/>
              <w:jc w:val="center"/>
              <w:textAlignment w:val="baseline"/>
              <w:rPr>
                <w:rFonts w:ascii="Abadi" w:hAnsi="Abadi" w:cs="Segoe UI"/>
              </w:rPr>
            </w:pPr>
            <w:r w:rsidRPr="00400C8A">
              <w:rPr>
                <w:rStyle w:val="normaltextrun"/>
                <w:rFonts w:ascii="Abadi" w:eastAsia="Roboto" w:hAnsi="Abadi" w:cs="Segoe UI"/>
                <w:color w:val="000000"/>
              </w:rPr>
              <w:t>Summer 1</w:t>
            </w:r>
            <w:r w:rsidRPr="00400C8A">
              <w:rPr>
                <w:rStyle w:val="eop"/>
                <w:rFonts w:ascii="Abadi" w:hAnsi="Abadi" w:cs="Segoe UI"/>
                <w:color w:val="000000"/>
              </w:rPr>
              <w:t> </w:t>
            </w:r>
          </w:p>
          <w:p w14:paraId="3411F2A0" w14:textId="77777777" w:rsidR="00FC56ED" w:rsidRPr="00400C8A" w:rsidRDefault="00FC56ED" w:rsidP="0082274B">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2F95C42F" w14:textId="05F51BB3" w:rsidR="00FC56ED" w:rsidRPr="00400C8A" w:rsidRDefault="00FC56ED" w:rsidP="00F609B6">
            <w:pPr>
              <w:pStyle w:val="ListParagraph"/>
              <w:numPr>
                <w:ilvl w:val="0"/>
                <w:numId w:val="4"/>
              </w:numPr>
              <w:rPr>
                <w:rFonts w:ascii="Abadi" w:eastAsia="Quicksand" w:hAnsi="Abadi" w:cs="Quicksand"/>
              </w:rPr>
            </w:pPr>
            <w:r w:rsidRPr="00400C8A">
              <w:rPr>
                <w:rFonts w:ascii="Abadi" w:eastAsia="Quicksand" w:hAnsi="Abadi" w:cs="Quicksand"/>
              </w:rPr>
              <w:t>Your own designs of Crumble</w:t>
            </w:r>
          </w:p>
        </w:tc>
      </w:tr>
      <w:tr w:rsidR="00FC56ED" w:rsidRPr="00400C8A" w14:paraId="2268B87B" w14:textId="77777777" w:rsidTr="00FC56ED">
        <w:trPr>
          <w:gridAfter w:val="1"/>
          <w:wAfter w:w="11" w:type="dxa"/>
          <w:trHeight w:val="784"/>
        </w:trPr>
        <w:tc>
          <w:tcPr>
            <w:tcW w:w="2632" w:type="dxa"/>
            <w:shd w:val="clear" w:color="auto" w:fill="DEEAF6" w:themeFill="accent5" w:themeFillTint="33"/>
          </w:tcPr>
          <w:p w14:paraId="1455A4A0" w14:textId="77777777" w:rsidR="00FC56ED" w:rsidRPr="00400C8A" w:rsidRDefault="00FC56ED" w:rsidP="0082274B">
            <w:pPr>
              <w:pStyle w:val="paragraph"/>
              <w:spacing w:before="0" w:beforeAutospacing="0" w:after="0" w:afterAutospacing="0"/>
              <w:jc w:val="center"/>
              <w:textAlignment w:val="baseline"/>
              <w:rPr>
                <w:rFonts w:ascii="Abadi" w:hAnsi="Abadi" w:cs="Segoe UI"/>
              </w:rPr>
            </w:pPr>
            <w:r w:rsidRPr="00400C8A">
              <w:rPr>
                <w:rStyle w:val="normaltextrun"/>
                <w:rFonts w:ascii="Abadi" w:eastAsia="Roboto" w:hAnsi="Abadi" w:cs="Calibri"/>
                <w:b/>
                <w:bCs/>
              </w:rPr>
              <w:t>Programming B</w:t>
            </w:r>
            <w:r w:rsidRPr="00400C8A">
              <w:rPr>
                <w:rStyle w:val="eop"/>
                <w:rFonts w:ascii="Abadi" w:hAnsi="Abadi" w:cs="Calibri"/>
              </w:rPr>
              <w:t> </w:t>
            </w:r>
          </w:p>
          <w:p w14:paraId="34994F04" w14:textId="77777777" w:rsidR="00FC56ED" w:rsidRPr="00400C8A" w:rsidRDefault="00FC56ED" w:rsidP="0082274B">
            <w:pPr>
              <w:pStyle w:val="paragraph"/>
              <w:spacing w:before="0" w:beforeAutospacing="0" w:after="0" w:afterAutospacing="0"/>
              <w:jc w:val="center"/>
              <w:textAlignment w:val="baseline"/>
              <w:rPr>
                <w:rFonts w:ascii="Abadi" w:hAnsi="Abadi" w:cs="Segoe UI"/>
              </w:rPr>
            </w:pPr>
            <w:r w:rsidRPr="00400C8A">
              <w:rPr>
                <w:rStyle w:val="normaltextrun"/>
                <w:rFonts w:ascii="Abadi" w:eastAsia="Roboto" w:hAnsi="Abadi" w:cs="Segoe UI"/>
                <w:color w:val="000000"/>
              </w:rPr>
              <w:t>Summer 2</w:t>
            </w:r>
            <w:r w:rsidRPr="00400C8A">
              <w:rPr>
                <w:rStyle w:val="eop"/>
                <w:rFonts w:ascii="Abadi" w:hAnsi="Abadi" w:cs="Segoe UI"/>
                <w:color w:val="000000"/>
              </w:rPr>
              <w:t> </w:t>
            </w:r>
          </w:p>
          <w:p w14:paraId="68DE51ED" w14:textId="77777777" w:rsidR="00FC56ED" w:rsidRPr="00400C8A" w:rsidRDefault="00FC56ED" w:rsidP="0082274B">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33F9E011" w14:textId="51D709E0" w:rsidR="00FC56ED" w:rsidRPr="00400C8A" w:rsidRDefault="00FC56ED" w:rsidP="00F609B6">
            <w:pPr>
              <w:pStyle w:val="ListParagraph"/>
              <w:numPr>
                <w:ilvl w:val="0"/>
                <w:numId w:val="4"/>
              </w:numPr>
              <w:rPr>
                <w:rFonts w:ascii="Abadi" w:eastAsia="Quicksand" w:hAnsi="Abadi" w:cs="Quicksand"/>
              </w:rPr>
            </w:pPr>
            <w:r w:rsidRPr="00400C8A">
              <w:rPr>
                <w:rFonts w:ascii="Abadi" w:eastAsia="Quicksand" w:hAnsi="Abadi" w:cs="Quicksand"/>
              </w:rPr>
              <w:t>Using crumble to implement an algorithm as a code</w:t>
            </w:r>
          </w:p>
        </w:tc>
      </w:tr>
    </w:tbl>
    <w:p w14:paraId="5905D400" w14:textId="77777777" w:rsidR="00812345" w:rsidRPr="00400C8A" w:rsidRDefault="00812345" w:rsidP="00812345">
      <w:pPr>
        <w:rPr>
          <w:rFonts w:ascii="Abadi" w:hAnsi="Abadi"/>
          <w:sz w:val="32"/>
          <w:szCs w:val="28"/>
          <w:u w:val="single"/>
        </w:rPr>
      </w:pPr>
    </w:p>
    <w:sectPr w:rsidR="00812345" w:rsidRPr="00400C8A" w:rsidSect="00812345">
      <w:headerReference w:type="default" r:id="rId12"/>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6D32" w14:textId="77777777" w:rsidR="004C4E9A" w:rsidRDefault="004C4E9A" w:rsidP="006312C2">
      <w:r>
        <w:separator/>
      </w:r>
    </w:p>
  </w:endnote>
  <w:endnote w:type="continuationSeparator" w:id="0">
    <w:p w14:paraId="481105BD" w14:textId="77777777" w:rsidR="004C4E9A" w:rsidRDefault="004C4E9A"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3E4D9" w14:textId="77777777" w:rsidR="004C4E9A" w:rsidRDefault="004C4E9A" w:rsidP="006312C2">
      <w:r>
        <w:separator/>
      </w:r>
    </w:p>
  </w:footnote>
  <w:footnote w:type="continuationSeparator" w:id="0">
    <w:p w14:paraId="202109A9" w14:textId="77777777" w:rsidR="004C4E9A" w:rsidRDefault="004C4E9A"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54BB"/>
    <w:multiLevelType w:val="multilevel"/>
    <w:tmpl w:val="A790C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636120"/>
    <w:multiLevelType w:val="hybridMultilevel"/>
    <w:tmpl w:val="B13E4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094C94"/>
    <w:multiLevelType w:val="hybridMultilevel"/>
    <w:tmpl w:val="0A0CD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580D60"/>
    <w:multiLevelType w:val="multilevel"/>
    <w:tmpl w:val="8EDAD8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40BB3"/>
    <w:multiLevelType w:val="multilevel"/>
    <w:tmpl w:val="21B0DE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9656B4"/>
    <w:multiLevelType w:val="multilevel"/>
    <w:tmpl w:val="2222C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5E5580"/>
    <w:multiLevelType w:val="multilevel"/>
    <w:tmpl w:val="95C2BE58"/>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776266"/>
    <w:multiLevelType w:val="multilevel"/>
    <w:tmpl w:val="833052B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3476F1"/>
    <w:multiLevelType w:val="multilevel"/>
    <w:tmpl w:val="BCA230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5A6A83"/>
    <w:multiLevelType w:val="multilevel"/>
    <w:tmpl w:val="E7B841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5A1BD4"/>
    <w:multiLevelType w:val="multilevel"/>
    <w:tmpl w:val="92F43E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450A31"/>
    <w:multiLevelType w:val="hybridMultilevel"/>
    <w:tmpl w:val="A01AA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342426">
    <w:abstractNumId w:val="13"/>
  </w:num>
  <w:num w:numId="2" w16cid:durableId="1186598762">
    <w:abstractNumId w:val="10"/>
  </w:num>
  <w:num w:numId="3" w16cid:durableId="62533727">
    <w:abstractNumId w:val="14"/>
  </w:num>
  <w:num w:numId="4" w16cid:durableId="1574663116">
    <w:abstractNumId w:val="4"/>
  </w:num>
  <w:num w:numId="5" w16cid:durableId="496847635">
    <w:abstractNumId w:val="0"/>
  </w:num>
  <w:num w:numId="6" w16cid:durableId="1693337634">
    <w:abstractNumId w:val="12"/>
  </w:num>
  <w:num w:numId="7" w16cid:durableId="1730223962">
    <w:abstractNumId w:val="7"/>
  </w:num>
  <w:num w:numId="8" w16cid:durableId="1842161904">
    <w:abstractNumId w:val="8"/>
  </w:num>
  <w:num w:numId="9" w16cid:durableId="1336956844">
    <w:abstractNumId w:val="9"/>
  </w:num>
  <w:num w:numId="10" w16cid:durableId="555891361">
    <w:abstractNumId w:val="11"/>
  </w:num>
  <w:num w:numId="11" w16cid:durableId="39671979">
    <w:abstractNumId w:val="5"/>
  </w:num>
  <w:num w:numId="12" w16cid:durableId="1171094041">
    <w:abstractNumId w:val="3"/>
  </w:num>
  <w:num w:numId="13" w16cid:durableId="1618373107">
    <w:abstractNumId w:val="6"/>
  </w:num>
  <w:num w:numId="14" w16cid:durableId="59211184">
    <w:abstractNumId w:val="1"/>
  </w:num>
  <w:num w:numId="15" w16cid:durableId="1417942514">
    <w:abstractNumId w:val="2"/>
  </w:num>
  <w:num w:numId="16" w16cid:durableId="405499125">
    <w:abstractNumId w:val="12"/>
  </w:num>
  <w:num w:numId="17" w16cid:durableId="1876384536">
    <w:abstractNumId w:val="7"/>
  </w:num>
  <w:num w:numId="18" w16cid:durableId="624502208">
    <w:abstractNumId w:val="8"/>
  </w:num>
  <w:num w:numId="19" w16cid:durableId="28146219">
    <w:abstractNumId w:val="9"/>
  </w:num>
  <w:num w:numId="20" w16cid:durableId="1664503478">
    <w:abstractNumId w:val="11"/>
  </w:num>
  <w:num w:numId="21" w16cid:durableId="36530298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55B5"/>
    <w:rsid w:val="000B71AD"/>
    <w:rsid w:val="000C05B6"/>
    <w:rsid w:val="000E78F6"/>
    <w:rsid w:val="000F4BA8"/>
    <w:rsid w:val="000F6E32"/>
    <w:rsid w:val="000F7AAC"/>
    <w:rsid w:val="00102049"/>
    <w:rsid w:val="00126FA5"/>
    <w:rsid w:val="001434C8"/>
    <w:rsid w:val="00144720"/>
    <w:rsid w:val="001620F7"/>
    <w:rsid w:val="00163EE8"/>
    <w:rsid w:val="00165FF2"/>
    <w:rsid w:val="00166F7B"/>
    <w:rsid w:val="00180200"/>
    <w:rsid w:val="0018433F"/>
    <w:rsid w:val="00185039"/>
    <w:rsid w:val="001A5AA3"/>
    <w:rsid w:val="001A5D44"/>
    <w:rsid w:val="001C0BB8"/>
    <w:rsid w:val="001F3EA0"/>
    <w:rsid w:val="001F74C6"/>
    <w:rsid w:val="0021591D"/>
    <w:rsid w:val="00230650"/>
    <w:rsid w:val="00231E5D"/>
    <w:rsid w:val="002364BC"/>
    <w:rsid w:val="00247F9A"/>
    <w:rsid w:val="0025212F"/>
    <w:rsid w:val="00267D0B"/>
    <w:rsid w:val="002824E6"/>
    <w:rsid w:val="00296816"/>
    <w:rsid w:val="002974D2"/>
    <w:rsid w:val="002A5011"/>
    <w:rsid w:val="002B0E22"/>
    <w:rsid w:val="002C5F93"/>
    <w:rsid w:val="002C6733"/>
    <w:rsid w:val="002D10FB"/>
    <w:rsid w:val="002D35F9"/>
    <w:rsid w:val="002E54F7"/>
    <w:rsid w:val="002E5788"/>
    <w:rsid w:val="002F1DFC"/>
    <w:rsid w:val="002F21F9"/>
    <w:rsid w:val="00305357"/>
    <w:rsid w:val="0033476E"/>
    <w:rsid w:val="00342307"/>
    <w:rsid w:val="00357EC8"/>
    <w:rsid w:val="00362943"/>
    <w:rsid w:val="003664AD"/>
    <w:rsid w:val="003A60F7"/>
    <w:rsid w:val="003A681D"/>
    <w:rsid w:val="003B258F"/>
    <w:rsid w:val="003C093F"/>
    <w:rsid w:val="003C4D09"/>
    <w:rsid w:val="003D22B7"/>
    <w:rsid w:val="003D2AB7"/>
    <w:rsid w:val="003F37AC"/>
    <w:rsid w:val="00400C8A"/>
    <w:rsid w:val="00420D29"/>
    <w:rsid w:val="00430AA2"/>
    <w:rsid w:val="00435DDE"/>
    <w:rsid w:val="004549B0"/>
    <w:rsid w:val="00461521"/>
    <w:rsid w:val="004A60C4"/>
    <w:rsid w:val="004A6C82"/>
    <w:rsid w:val="004B12FE"/>
    <w:rsid w:val="004C436C"/>
    <w:rsid w:val="004C4E9A"/>
    <w:rsid w:val="004D5456"/>
    <w:rsid w:val="004D6DBC"/>
    <w:rsid w:val="004E4859"/>
    <w:rsid w:val="004E5593"/>
    <w:rsid w:val="004F51D3"/>
    <w:rsid w:val="004F78E9"/>
    <w:rsid w:val="00501925"/>
    <w:rsid w:val="00502EDD"/>
    <w:rsid w:val="005066E1"/>
    <w:rsid w:val="00525AE8"/>
    <w:rsid w:val="00526EC3"/>
    <w:rsid w:val="005457F9"/>
    <w:rsid w:val="00560601"/>
    <w:rsid w:val="0056797E"/>
    <w:rsid w:val="005727E7"/>
    <w:rsid w:val="005728FD"/>
    <w:rsid w:val="005751B6"/>
    <w:rsid w:val="00576BEC"/>
    <w:rsid w:val="005770C9"/>
    <w:rsid w:val="00590228"/>
    <w:rsid w:val="005907D8"/>
    <w:rsid w:val="00595DB7"/>
    <w:rsid w:val="00596EEA"/>
    <w:rsid w:val="005A7D93"/>
    <w:rsid w:val="005B4BC9"/>
    <w:rsid w:val="005D01ED"/>
    <w:rsid w:val="005D437A"/>
    <w:rsid w:val="005E4AC7"/>
    <w:rsid w:val="005E4F7B"/>
    <w:rsid w:val="005F2609"/>
    <w:rsid w:val="00627D2D"/>
    <w:rsid w:val="006312C2"/>
    <w:rsid w:val="006347AE"/>
    <w:rsid w:val="0065024D"/>
    <w:rsid w:val="00661746"/>
    <w:rsid w:val="00665EDA"/>
    <w:rsid w:val="00675B4F"/>
    <w:rsid w:val="00694330"/>
    <w:rsid w:val="006C735F"/>
    <w:rsid w:val="006D103B"/>
    <w:rsid w:val="006E00E6"/>
    <w:rsid w:val="007248AC"/>
    <w:rsid w:val="00731F43"/>
    <w:rsid w:val="00733894"/>
    <w:rsid w:val="007348B6"/>
    <w:rsid w:val="0073626F"/>
    <w:rsid w:val="00745A6D"/>
    <w:rsid w:val="00755653"/>
    <w:rsid w:val="00757BD7"/>
    <w:rsid w:val="00762DD5"/>
    <w:rsid w:val="00783A5F"/>
    <w:rsid w:val="007957A0"/>
    <w:rsid w:val="007A5920"/>
    <w:rsid w:val="007A5A70"/>
    <w:rsid w:val="007A6F30"/>
    <w:rsid w:val="007B3319"/>
    <w:rsid w:val="007C1979"/>
    <w:rsid w:val="007C1D9A"/>
    <w:rsid w:val="007C3693"/>
    <w:rsid w:val="007C5A42"/>
    <w:rsid w:val="007E47A7"/>
    <w:rsid w:val="007E6C1A"/>
    <w:rsid w:val="007F4AF2"/>
    <w:rsid w:val="008025F9"/>
    <w:rsid w:val="008077CB"/>
    <w:rsid w:val="00812345"/>
    <w:rsid w:val="00816101"/>
    <w:rsid w:val="0082274B"/>
    <w:rsid w:val="00826A6B"/>
    <w:rsid w:val="008278A0"/>
    <w:rsid w:val="00830206"/>
    <w:rsid w:val="00835273"/>
    <w:rsid w:val="00846C67"/>
    <w:rsid w:val="0086758B"/>
    <w:rsid w:val="00875AD0"/>
    <w:rsid w:val="00887CEE"/>
    <w:rsid w:val="008A3F17"/>
    <w:rsid w:val="008B1524"/>
    <w:rsid w:val="008B2891"/>
    <w:rsid w:val="008E0165"/>
    <w:rsid w:val="008E422D"/>
    <w:rsid w:val="008E55A4"/>
    <w:rsid w:val="008F1958"/>
    <w:rsid w:val="00906D74"/>
    <w:rsid w:val="00911C6C"/>
    <w:rsid w:val="00914C57"/>
    <w:rsid w:val="0091608D"/>
    <w:rsid w:val="00926F05"/>
    <w:rsid w:val="00927FD7"/>
    <w:rsid w:val="00933986"/>
    <w:rsid w:val="00935417"/>
    <w:rsid w:val="009355D3"/>
    <w:rsid w:val="009628A3"/>
    <w:rsid w:val="0096677D"/>
    <w:rsid w:val="009757B8"/>
    <w:rsid w:val="00976482"/>
    <w:rsid w:val="00995916"/>
    <w:rsid w:val="009960E0"/>
    <w:rsid w:val="009A2C3A"/>
    <w:rsid w:val="009A6EF4"/>
    <w:rsid w:val="009C57E3"/>
    <w:rsid w:val="00A276CF"/>
    <w:rsid w:val="00A3757D"/>
    <w:rsid w:val="00A44E36"/>
    <w:rsid w:val="00A51D31"/>
    <w:rsid w:val="00A555BB"/>
    <w:rsid w:val="00A60A26"/>
    <w:rsid w:val="00A71479"/>
    <w:rsid w:val="00A72B8F"/>
    <w:rsid w:val="00A77864"/>
    <w:rsid w:val="00A810FA"/>
    <w:rsid w:val="00A84AFB"/>
    <w:rsid w:val="00AA3940"/>
    <w:rsid w:val="00AD507D"/>
    <w:rsid w:val="00AF7EB9"/>
    <w:rsid w:val="00B13606"/>
    <w:rsid w:val="00B148A4"/>
    <w:rsid w:val="00B16E68"/>
    <w:rsid w:val="00B23E87"/>
    <w:rsid w:val="00B70B29"/>
    <w:rsid w:val="00B75493"/>
    <w:rsid w:val="00B75EF5"/>
    <w:rsid w:val="00B81DC9"/>
    <w:rsid w:val="00B854BE"/>
    <w:rsid w:val="00B93D8C"/>
    <w:rsid w:val="00B9787D"/>
    <w:rsid w:val="00BA449A"/>
    <w:rsid w:val="00BB7A0C"/>
    <w:rsid w:val="00BF3124"/>
    <w:rsid w:val="00C0298B"/>
    <w:rsid w:val="00C10DF8"/>
    <w:rsid w:val="00C370D6"/>
    <w:rsid w:val="00C44AA1"/>
    <w:rsid w:val="00C45C68"/>
    <w:rsid w:val="00C5219E"/>
    <w:rsid w:val="00C64FE9"/>
    <w:rsid w:val="00C752BA"/>
    <w:rsid w:val="00C90BF9"/>
    <w:rsid w:val="00C9305D"/>
    <w:rsid w:val="00CA5A7A"/>
    <w:rsid w:val="00CA6033"/>
    <w:rsid w:val="00CA6871"/>
    <w:rsid w:val="00CD13B6"/>
    <w:rsid w:val="00CD62EF"/>
    <w:rsid w:val="00CE0216"/>
    <w:rsid w:val="00CF6343"/>
    <w:rsid w:val="00D17652"/>
    <w:rsid w:val="00D17653"/>
    <w:rsid w:val="00D25099"/>
    <w:rsid w:val="00D4271E"/>
    <w:rsid w:val="00D51453"/>
    <w:rsid w:val="00D97AFC"/>
    <w:rsid w:val="00DC3A5C"/>
    <w:rsid w:val="00DC4FBE"/>
    <w:rsid w:val="00DD06B8"/>
    <w:rsid w:val="00DD1DE4"/>
    <w:rsid w:val="00DD7BA5"/>
    <w:rsid w:val="00DE3A7E"/>
    <w:rsid w:val="00DE5A59"/>
    <w:rsid w:val="00DF3A0B"/>
    <w:rsid w:val="00DF7E8A"/>
    <w:rsid w:val="00E02A9B"/>
    <w:rsid w:val="00E17C81"/>
    <w:rsid w:val="00E2223C"/>
    <w:rsid w:val="00E255C0"/>
    <w:rsid w:val="00E3679F"/>
    <w:rsid w:val="00E37647"/>
    <w:rsid w:val="00E409A0"/>
    <w:rsid w:val="00E464FD"/>
    <w:rsid w:val="00E51ED8"/>
    <w:rsid w:val="00E62E8E"/>
    <w:rsid w:val="00E67E8A"/>
    <w:rsid w:val="00E714F4"/>
    <w:rsid w:val="00E728B0"/>
    <w:rsid w:val="00E95C2F"/>
    <w:rsid w:val="00EA0242"/>
    <w:rsid w:val="00EB5394"/>
    <w:rsid w:val="00ED2642"/>
    <w:rsid w:val="00EE13A8"/>
    <w:rsid w:val="00EF2CB9"/>
    <w:rsid w:val="00F036CF"/>
    <w:rsid w:val="00F12493"/>
    <w:rsid w:val="00F15022"/>
    <w:rsid w:val="00F3196F"/>
    <w:rsid w:val="00F41467"/>
    <w:rsid w:val="00F532AC"/>
    <w:rsid w:val="00F57575"/>
    <w:rsid w:val="00F609B6"/>
    <w:rsid w:val="00F673EC"/>
    <w:rsid w:val="00F715B5"/>
    <w:rsid w:val="00F752E0"/>
    <w:rsid w:val="00F77CD9"/>
    <w:rsid w:val="00F8109F"/>
    <w:rsid w:val="00FB3D22"/>
    <w:rsid w:val="00FB7D0F"/>
    <w:rsid w:val="00FC56ED"/>
    <w:rsid w:val="00FF1B80"/>
    <w:rsid w:val="00FF4E4B"/>
    <w:rsid w:val="27A4E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5024D"/>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5E4AC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C5F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semiHidden/>
    <w:unhideWhenUsed/>
    <w:rsid w:val="0082274B"/>
    <w:rPr>
      <w:color w:val="0000FF"/>
      <w:u w:val="single"/>
    </w:rPr>
  </w:style>
  <w:style w:type="character" w:styleId="Strong">
    <w:name w:val="Strong"/>
    <w:basedOn w:val="DefaultParagraphFont"/>
    <w:uiPriority w:val="22"/>
    <w:qFormat/>
    <w:rsid w:val="00C370D6"/>
    <w:rPr>
      <w:b/>
      <w:bCs/>
    </w:rPr>
  </w:style>
  <w:style w:type="character" w:customStyle="1" w:styleId="Heading1Char">
    <w:name w:val="Heading 1 Char"/>
    <w:basedOn w:val="DefaultParagraphFont"/>
    <w:link w:val="Heading1"/>
    <w:uiPriority w:val="9"/>
    <w:rsid w:val="0065024D"/>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2C5F93"/>
    <w:rPr>
      <w:rFonts w:asciiTheme="majorHAnsi" w:eastAsiaTheme="majorEastAsia" w:hAnsiTheme="majorHAnsi" w:cstheme="majorBidi"/>
      <w:i/>
      <w:iCs/>
      <w:color w:val="2F5496" w:themeColor="accent1" w:themeShade="BF"/>
      <w:sz w:val="24"/>
      <w:szCs w:val="24"/>
      <w:lang w:eastAsia="en-GB"/>
    </w:rPr>
  </w:style>
  <w:style w:type="character" w:customStyle="1" w:styleId="Heading3Char">
    <w:name w:val="Heading 3 Char"/>
    <w:basedOn w:val="DefaultParagraphFont"/>
    <w:link w:val="Heading3"/>
    <w:uiPriority w:val="9"/>
    <w:semiHidden/>
    <w:rsid w:val="005E4AC7"/>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118686786">
      <w:bodyDiv w:val="1"/>
      <w:marLeft w:val="0"/>
      <w:marRight w:val="0"/>
      <w:marTop w:val="0"/>
      <w:marBottom w:val="0"/>
      <w:divBdr>
        <w:top w:val="none" w:sz="0" w:space="0" w:color="auto"/>
        <w:left w:val="none" w:sz="0" w:space="0" w:color="auto"/>
        <w:bottom w:val="none" w:sz="0" w:space="0" w:color="auto"/>
        <w:right w:val="none" w:sz="0" w:space="0" w:color="auto"/>
      </w:divBdr>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ational-curriculum-in-england-design-and-technology-programmes-of-study" TargetMode="External"/><Relationship Id="rId5" Type="http://schemas.openxmlformats.org/officeDocument/2006/relationships/styles" Target="styles.xml"/><Relationship Id="rId10"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929AC-6D68-4EBC-8387-264A0CFB9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49558B22-1226-47D6-BF24-BF93F124A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2024-05-07T14:36:00Z</dcterms:created>
  <dcterms:modified xsi:type="dcterms:W3CDTF">2024-06-05T08:20:00Z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