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38A5FC0"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7D2D">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 </w:t>
      </w:r>
      <w:r w:rsidR="006D5277">
        <w:rPr>
          <w:rFonts w:ascii="Verdana" w:hAnsi="Verdana" w:cstheme="minorHAnsi"/>
          <w:b/>
          <w:sz w:val="32"/>
          <w:szCs w:val="28"/>
          <w:u w:val="single"/>
        </w:rPr>
        <w:t>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953"/>
        <w:gridCol w:w="4673"/>
        <w:gridCol w:w="11"/>
      </w:tblGrid>
      <w:tr w:rsidR="00342307" w:rsidRPr="006D5277" w14:paraId="0383C203" w14:textId="77777777" w:rsidTr="00362943">
        <w:trPr>
          <w:gridAfter w:val="1"/>
          <w:wAfter w:w="11" w:type="dxa"/>
          <w:trHeight w:val="454"/>
        </w:trPr>
        <w:tc>
          <w:tcPr>
            <w:tcW w:w="22534" w:type="dxa"/>
            <w:gridSpan w:val="9"/>
            <w:shd w:val="clear" w:color="auto" w:fill="2E74B5" w:themeFill="accent5" w:themeFillShade="BF"/>
            <w:vAlign w:val="center"/>
          </w:tcPr>
          <w:p w14:paraId="6C5C2A44" w14:textId="103E1BEC" w:rsidR="0065024D" w:rsidRPr="006D5277" w:rsidRDefault="00DF3A0B" w:rsidP="0065024D">
            <w:pPr>
              <w:pStyle w:val="Heading1"/>
              <w:spacing w:before="0" w:beforeAutospacing="0" w:after="0" w:afterAutospacing="0"/>
              <w:jc w:val="center"/>
              <w:rPr>
                <w:rFonts w:ascii="Abadi" w:hAnsi="Abadi"/>
                <w:b w:val="0"/>
                <w:bCs w:val="0"/>
                <w:color w:val="130019"/>
                <w:sz w:val="24"/>
                <w:szCs w:val="24"/>
              </w:rPr>
            </w:pPr>
            <w:r w:rsidRPr="006D5277">
              <w:rPr>
                <w:rFonts w:ascii="Abadi" w:hAnsi="Abadi" w:cstheme="minorHAnsi"/>
                <w:color w:val="FFFFFF" w:themeColor="background1"/>
                <w:sz w:val="24"/>
                <w:szCs w:val="24"/>
                <w:u w:val="single"/>
              </w:rPr>
              <w:t>Theme</w:t>
            </w:r>
            <w:r w:rsidR="00D17653" w:rsidRPr="006D5277">
              <w:rPr>
                <w:rFonts w:ascii="Abadi" w:hAnsi="Abadi" w:cstheme="minorHAnsi"/>
                <w:color w:val="FFFFFF" w:themeColor="background1"/>
                <w:sz w:val="24"/>
                <w:szCs w:val="24"/>
                <w:u w:val="single"/>
              </w:rPr>
              <w:t xml:space="preserve">: </w:t>
            </w:r>
            <w:r w:rsidR="0065024D" w:rsidRPr="006D5277">
              <w:rPr>
                <w:rFonts w:ascii="Abadi" w:hAnsi="Abadi" w:cstheme="minorHAnsi"/>
                <w:color w:val="FFFFFF" w:themeColor="background1"/>
                <w:sz w:val="24"/>
                <w:szCs w:val="24"/>
              </w:rPr>
              <w:t xml:space="preserve">Selection in </w:t>
            </w:r>
            <w:r w:rsidR="006D5277" w:rsidRPr="006D5277">
              <w:rPr>
                <w:rFonts w:ascii="Abadi" w:hAnsi="Abadi" w:cstheme="minorHAnsi"/>
                <w:color w:val="FFFFFF" w:themeColor="background1"/>
                <w:sz w:val="24"/>
                <w:szCs w:val="24"/>
              </w:rPr>
              <w:t>Quizzes</w:t>
            </w:r>
          </w:p>
          <w:p w14:paraId="4BC29966" w14:textId="26CE67AC" w:rsidR="00342307" w:rsidRPr="006D5277" w:rsidRDefault="00342307" w:rsidP="00886F70">
            <w:pPr>
              <w:jc w:val="center"/>
              <w:rPr>
                <w:rFonts w:ascii="Abadi" w:hAnsi="Abadi" w:cstheme="minorHAnsi"/>
                <w:b/>
                <w:color w:val="FFFFFF" w:themeColor="background1"/>
                <w:u w:val="single"/>
              </w:rPr>
            </w:pPr>
          </w:p>
        </w:tc>
      </w:tr>
      <w:tr w:rsidR="00501925" w:rsidRPr="006D5277"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6D5277" w:rsidRDefault="00102049" w:rsidP="00102049">
            <w:pPr>
              <w:jc w:val="center"/>
              <w:rPr>
                <w:rFonts w:ascii="Abadi" w:hAnsi="Abadi" w:cstheme="minorHAnsi"/>
                <w:color w:val="FFFFFF" w:themeColor="background1"/>
                <w:u w:val="single"/>
              </w:rPr>
            </w:pPr>
            <w:r w:rsidRPr="006D5277">
              <w:rPr>
                <w:rFonts w:ascii="Abadi" w:hAnsi="Abadi" w:cstheme="minorHAnsi"/>
                <w:b/>
              </w:rPr>
              <w:t>Curriculum objectives</w:t>
            </w:r>
          </w:p>
        </w:tc>
        <w:tc>
          <w:tcPr>
            <w:tcW w:w="12930" w:type="dxa"/>
            <w:gridSpan w:val="5"/>
            <w:shd w:val="clear" w:color="auto" w:fill="9CC2E5" w:themeFill="accent5" w:themeFillTint="99"/>
            <w:vAlign w:val="center"/>
          </w:tcPr>
          <w:p w14:paraId="2B00D7EA" w14:textId="2069CE9E" w:rsidR="00A77864" w:rsidRPr="006D5277" w:rsidRDefault="00102049" w:rsidP="003A60F7">
            <w:pPr>
              <w:jc w:val="center"/>
              <w:rPr>
                <w:rFonts w:ascii="Abadi" w:hAnsi="Abadi" w:cstheme="minorHAnsi"/>
                <w:b/>
              </w:rPr>
            </w:pPr>
            <w:r w:rsidRPr="006D5277">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6D5277" w:rsidRDefault="00102049" w:rsidP="00102049">
            <w:pPr>
              <w:jc w:val="center"/>
              <w:rPr>
                <w:rFonts w:ascii="Abadi" w:hAnsi="Abadi" w:cstheme="minorHAnsi"/>
                <w:b/>
                <w:u w:val="single"/>
              </w:rPr>
            </w:pPr>
            <w:r w:rsidRPr="006D5277">
              <w:rPr>
                <w:rFonts w:ascii="Abadi" w:hAnsi="Abadi" w:cstheme="minorHAnsi"/>
                <w:b/>
              </w:rPr>
              <w:t>Links across the curriculum</w:t>
            </w:r>
          </w:p>
        </w:tc>
      </w:tr>
      <w:tr w:rsidR="00501925" w:rsidRPr="006D5277" w14:paraId="577A1841" w14:textId="77777777" w:rsidTr="00362943">
        <w:trPr>
          <w:trHeight w:val="567"/>
        </w:trPr>
        <w:tc>
          <w:tcPr>
            <w:tcW w:w="4931" w:type="dxa"/>
            <w:gridSpan w:val="3"/>
            <w:vMerge w:val="restart"/>
            <w:shd w:val="clear" w:color="auto" w:fill="DEEAF6" w:themeFill="accent5" w:themeFillTint="33"/>
          </w:tcPr>
          <w:p w14:paraId="654B2F85" w14:textId="77777777" w:rsidR="006D5277" w:rsidRPr="006D5277" w:rsidRDefault="006D5277" w:rsidP="006D5277">
            <w:pPr>
              <w:widowControl w:val="0"/>
              <w:rPr>
                <w:rFonts w:ascii="Abadi" w:eastAsia="Tahoma" w:hAnsi="Abadi" w:cs="Tahoma"/>
              </w:rPr>
            </w:pPr>
            <w:r w:rsidRPr="006D5277">
              <w:rPr>
                <w:rFonts w:ascii="Abadi" w:eastAsia="Tahoma" w:hAnsi="Abadi" w:cs="Tahoma"/>
              </w:rPr>
              <w:t>- Design, write and debug programs that accomplish specific goals, including controlling or simulating physical systems; solve problems by decomposing them into smaller parts</w:t>
            </w:r>
          </w:p>
          <w:p w14:paraId="106AEC78" w14:textId="77777777" w:rsidR="006D5277" w:rsidRPr="006D5277" w:rsidRDefault="006D5277" w:rsidP="006D5277">
            <w:pPr>
              <w:rPr>
                <w:rFonts w:ascii="Abadi" w:hAnsi="Abadi"/>
              </w:rPr>
            </w:pPr>
            <w:r w:rsidRPr="006D5277">
              <w:rPr>
                <w:rFonts w:ascii="Abadi" w:hAnsi="Abadi"/>
              </w:rPr>
              <w:t>- Use sequence, selection, and repetition in programs; work with variables and various forms of input and output</w:t>
            </w:r>
          </w:p>
          <w:p w14:paraId="70FE6153" w14:textId="77777777" w:rsidR="006D5277" w:rsidRPr="006D5277" w:rsidRDefault="006D5277" w:rsidP="006D5277">
            <w:pPr>
              <w:rPr>
                <w:rFonts w:ascii="Abadi" w:hAnsi="Abadi"/>
              </w:rPr>
            </w:pPr>
            <w:r w:rsidRPr="006D5277">
              <w:rPr>
                <w:rFonts w:ascii="Abadi" w:hAnsi="Abadi"/>
              </w:rPr>
              <w:t>- Use logical reasoning to explain how some simple algorithms work and to detect and correct errors in algorithms and programs</w:t>
            </w:r>
          </w:p>
          <w:p w14:paraId="528D505A" w14:textId="69E8B405" w:rsidR="00AA3940" w:rsidRPr="006D5277" w:rsidRDefault="006D5277" w:rsidP="006D5277">
            <w:pPr>
              <w:rPr>
                <w:rFonts w:ascii="Abadi" w:eastAsia="Quicksand" w:hAnsi="Abadi" w:cs="Quicksand"/>
              </w:rPr>
            </w:pPr>
            <w:r w:rsidRPr="006D5277">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365" w:type="dxa"/>
            <w:shd w:val="clear" w:color="auto" w:fill="DEEAF6" w:themeFill="accent5" w:themeFillTint="33"/>
            <w:vAlign w:val="center"/>
          </w:tcPr>
          <w:p w14:paraId="12507260" w14:textId="43E6CB99" w:rsidR="002C6733" w:rsidRPr="006D5277" w:rsidRDefault="00AA3940" w:rsidP="002E5788">
            <w:pPr>
              <w:jc w:val="center"/>
              <w:rPr>
                <w:rFonts w:ascii="Abadi" w:hAnsi="Abadi"/>
                <w:b/>
              </w:rPr>
            </w:pPr>
            <w:r w:rsidRPr="006D5277">
              <w:rPr>
                <w:rFonts w:ascii="Abadi" w:hAnsi="Abadi"/>
                <w:b/>
              </w:rPr>
              <w:t>Keyword</w:t>
            </w:r>
          </w:p>
        </w:tc>
        <w:tc>
          <w:tcPr>
            <w:tcW w:w="4994" w:type="dxa"/>
            <w:shd w:val="clear" w:color="auto" w:fill="DEEAF6" w:themeFill="accent5" w:themeFillTint="33"/>
            <w:vAlign w:val="center"/>
          </w:tcPr>
          <w:p w14:paraId="33409302" w14:textId="6F8B1D96" w:rsidR="002C6733" w:rsidRPr="006D5277" w:rsidRDefault="00AA3940" w:rsidP="00B81DC9">
            <w:pPr>
              <w:jc w:val="center"/>
              <w:rPr>
                <w:rFonts w:ascii="Abadi" w:hAnsi="Abadi"/>
              </w:rPr>
            </w:pPr>
            <w:r w:rsidRPr="006D5277">
              <w:rPr>
                <w:rFonts w:ascii="Abadi" w:hAnsi="Abadi"/>
              </w:rPr>
              <w:t>Definition</w:t>
            </w:r>
          </w:p>
        </w:tc>
        <w:tc>
          <w:tcPr>
            <w:tcW w:w="1827" w:type="dxa"/>
            <w:shd w:val="clear" w:color="auto" w:fill="DEEAF6" w:themeFill="accent5" w:themeFillTint="33"/>
            <w:vAlign w:val="center"/>
          </w:tcPr>
          <w:p w14:paraId="4F548E2A" w14:textId="46FAF3E2" w:rsidR="002C6733" w:rsidRPr="006D5277" w:rsidRDefault="009757B8" w:rsidP="00B81DC9">
            <w:pPr>
              <w:jc w:val="center"/>
              <w:rPr>
                <w:rFonts w:ascii="Abadi" w:eastAsia="Quicksand" w:hAnsi="Abadi" w:cs="Quicksand"/>
              </w:rPr>
            </w:pPr>
            <w:r w:rsidRPr="006D5277">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6D5277" w:rsidRDefault="00B75EF5" w:rsidP="00B81DC9">
            <w:pPr>
              <w:jc w:val="center"/>
              <w:rPr>
                <w:rFonts w:ascii="Abadi" w:eastAsia="Quicksand" w:hAnsi="Abadi" w:cs="Quicksand"/>
              </w:rPr>
            </w:pPr>
            <w:r w:rsidRPr="006D5277">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0E67C4D9" w14:textId="77777777" w:rsidR="006D5277" w:rsidRPr="006D5277" w:rsidRDefault="006D5277" w:rsidP="006D5277">
            <w:pPr>
              <w:rPr>
                <w:rFonts w:ascii="Abadi" w:hAnsi="Abadi"/>
                <w:b/>
                <w:color w:val="1155CC"/>
                <w:u w:val="single"/>
              </w:rPr>
            </w:pPr>
            <w:hyperlink r:id="rId10">
              <w:r w:rsidRPr="006D5277">
                <w:rPr>
                  <w:rFonts w:ascii="Abadi" w:hAnsi="Abadi"/>
                  <w:b/>
                  <w:color w:val="1155CC"/>
                  <w:u w:val="single"/>
                </w:rPr>
                <w:t>Computing</w:t>
              </w:r>
            </w:hyperlink>
          </w:p>
          <w:p w14:paraId="3DF76D22" w14:textId="77777777" w:rsidR="006D5277" w:rsidRPr="006D5277" w:rsidRDefault="006D5277" w:rsidP="006D5277">
            <w:pPr>
              <w:numPr>
                <w:ilvl w:val="0"/>
                <w:numId w:val="13"/>
              </w:numPr>
              <w:spacing w:line="276" w:lineRule="auto"/>
              <w:rPr>
                <w:rFonts w:ascii="Abadi" w:hAnsi="Abadi"/>
              </w:rPr>
            </w:pPr>
            <w:r w:rsidRPr="006D5277">
              <w:rPr>
                <w:rFonts w:ascii="Abadi" w:hAnsi="Abadi"/>
              </w:rPr>
              <w:t xml:space="preserve">design, write and debug programs that accomplish specific goals, including controlling or simulating physical systems; solve problems by decomposing them into smaller </w:t>
            </w:r>
            <w:proofErr w:type="gramStart"/>
            <w:r w:rsidRPr="006D5277">
              <w:rPr>
                <w:rFonts w:ascii="Abadi" w:hAnsi="Abadi"/>
              </w:rPr>
              <w:t>parts</w:t>
            </w:r>
            <w:proofErr w:type="gramEnd"/>
          </w:p>
          <w:p w14:paraId="582282F3" w14:textId="77777777" w:rsidR="006D5277" w:rsidRPr="006D5277" w:rsidRDefault="006D5277" w:rsidP="006D5277">
            <w:pPr>
              <w:numPr>
                <w:ilvl w:val="0"/>
                <w:numId w:val="13"/>
              </w:numPr>
              <w:spacing w:line="276" w:lineRule="auto"/>
              <w:rPr>
                <w:rFonts w:ascii="Abadi" w:hAnsi="Abadi"/>
              </w:rPr>
            </w:pPr>
            <w:r w:rsidRPr="006D5277">
              <w:rPr>
                <w:rFonts w:ascii="Abadi" w:hAnsi="Abadi"/>
              </w:rPr>
              <w:t xml:space="preserve">use sequence, selection, and repetition in programs; work with variables and various forms of input and </w:t>
            </w:r>
            <w:proofErr w:type="gramStart"/>
            <w:r w:rsidRPr="006D5277">
              <w:rPr>
                <w:rFonts w:ascii="Abadi" w:hAnsi="Abadi"/>
              </w:rPr>
              <w:t>output</w:t>
            </w:r>
            <w:proofErr w:type="gramEnd"/>
          </w:p>
          <w:p w14:paraId="3F0676B3" w14:textId="77777777" w:rsidR="006D5277" w:rsidRPr="006D5277" w:rsidRDefault="006D5277" w:rsidP="006D5277">
            <w:pPr>
              <w:numPr>
                <w:ilvl w:val="0"/>
                <w:numId w:val="13"/>
              </w:numPr>
              <w:spacing w:line="276" w:lineRule="auto"/>
              <w:rPr>
                <w:rFonts w:ascii="Abadi" w:hAnsi="Abadi"/>
              </w:rPr>
            </w:pPr>
            <w:r w:rsidRPr="006D5277">
              <w:rPr>
                <w:rFonts w:ascii="Abadi" w:hAnsi="Abadi"/>
              </w:rPr>
              <w:t xml:space="preserve">use logical reasoning to explain how some simple algorithms work and to detect and correct errors in algorithms and </w:t>
            </w:r>
            <w:proofErr w:type="gramStart"/>
            <w:r w:rsidRPr="006D5277">
              <w:rPr>
                <w:rFonts w:ascii="Abadi" w:hAnsi="Abadi"/>
              </w:rPr>
              <w:t>programs</w:t>
            </w:r>
            <w:proofErr w:type="gramEnd"/>
          </w:p>
          <w:p w14:paraId="00A866BD" w14:textId="0126234B" w:rsidR="00A276CF" w:rsidRPr="006D5277" w:rsidRDefault="006D5277" w:rsidP="006D5277">
            <w:pPr>
              <w:numPr>
                <w:ilvl w:val="0"/>
                <w:numId w:val="13"/>
              </w:numPr>
              <w:spacing w:line="276" w:lineRule="auto"/>
              <w:rPr>
                <w:rFonts w:ascii="Abadi" w:hAnsi="Abadi"/>
              </w:rPr>
            </w:pPr>
            <w:r w:rsidRPr="006D5277">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501925" w:rsidRPr="006D5277" w14:paraId="3FE70140" w14:textId="77777777" w:rsidTr="00E17C81">
        <w:trPr>
          <w:trHeight w:val="567"/>
        </w:trPr>
        <w:tc>
          <w:tcPr>
            <w:tcW w:w="4931" w:type="dxa"/>
            <w:gridSpan w:val="3"/>
            <w:vMerge/>
          </w:tcPr>
          <w:p w14:paraId="02016D47" w14:textId="77777777" w:rsidR="002C6733" w:rsidRPr="006D5277"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0BC9FECF" w14:textId="4C1967F0" w:rsidR="002C6733" w:rsidRPr="006D5277" w:rsidRDefault="00D97AFC" w:rsidP="002E5788">
            <w:pPr>
              <w:jc w:val="center"/>
              <w:rPr>
                <w:rFonts w:ascii="Abadi" w:eastAsia="Quicksand" w:hAnsi="Abadi" w:cs="Quicksand"/>
              </w:rPr>
            </w:pPr>
            <w:r w:rsidRPr="006D5277">
              <w:rPr>
                <w:rFonts w:ascii="Abadi" w:eastAsia="Quicksand" w:hAnsi="Abadi" w:cs="Quicksand"/>
              </w:rPr>
              <w:t>design</w:t>
            </w:r>
          </w:p>
        </w:tc>
        <w:tc>
          <w:tcPr>
            <w:tcW w:w="4994" w:type="dxa"/>
            <w:shd w:val="clear" w:color="auto" w:fill="DEEAF6" w:themeFill="accent5" w:themeFillTint="33"/>
            <w:vAlign w:val="center"/>
          </w:tcPr>
          <w:p w14:paraId="5F40FFA6" w14:textId="19D2C102" w:rsidR="002C6733" w:rsidRPr="006D5277" w:rsidRDefault="005D437A" w:rsidP="00B81DC9">
            <w:pPr>
              <w:jc w:val="center"/>
              <w:rPr>
                <w:rFonts w:ascii="Abadi" w:eastAsia="Quicksand" w:hAnsi="Abadi" w:cs="Quicksand"/>
              </w:rPr>
            </w:pPr>
            <w:r w:rsidRPr="006D5277">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1ADCAD3D" w:rsidR="002C6733" w:rsidRPr="006D5277" w:rsidRDefault="008077CB" w:rsidP="00B81DC9">
            <w:pPr>
              <w:jc w:val="center"/>
              <w:rPr>
                <w:rFonts w:ascii="Abadi" w:eastAsia="Quicksand" w:hAnsi="Abadi" w:cs="Quicksand"/>
              </w:rPr>
            </w:pPr>
            <w:r w:rsidRPr="006D5277">
              <w:rPr>
                <w:rFonts w:ascii="Abadi" w:eastAsia="Quicksand" w:hAnsi="Abadi" w:cs="Quicksand"/>
              </w:rPr>
              <w:t>d</w:t>
            </w:r>
            <w:r w:rsidR="00F3196F" w:rsidRPr="006D5277">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6D5277" w:rsidRDefault="00F3196F" w:rsidP="00B81DC9">
            <w:pPr>
              <w:jc w:val="center"/>
              <w:rPr>
                <w:rFonts w:ascii="Abadi" w:eastAsia="Quicksand" w:hAnsi="Abadi" w:cs="Quicksand"/>
              </w:rPr>
            </w:pPr>
            <w:r w:rsidRPr="006D5277">
              <w:rPr>
                <w:rFonts w:ascii="Abadi" w:eastAsia="Quicksand" w:hAnsi="Abadi" w:cs="Quicksand"/>
              </w:rPr>
              <w:t>Break down into smaller and manageable ‘chunks’</w:t>
            </w:r>
          </w:p>
        </w:tc>
        <w:tc>
          <w:tcPr>
            <w:tcW w:w="4684" w:type="dxa"/>
            <w:gridSpan w:val="2"/>
            <w:vMerge/>
            <w:shd w:val="clear" w:color="auto" w:fill="DEEAF6" w:themeFill="accent5" w:themeFillTint="33"/>
          </w:tcPr>
          <w:p w14:paraId="59878ADC" w14:textId="77777777" w:rsidR="002C6733" w:rsidRPr="006D5277" w:rsidRDefault="002C6733" w:rsidP="00F609B6">
            <w:pPr>
              <w:pStyle w:val="ListParagraph"/>
              <w:numPr>
                <w:ilvl w:val="0"/>
                <w:numId w:val="1"/>
              </w:numPr>
              <w:rPr>
                <w:rFonts w:ascii="Abadi" w:hAnsi="Abadi" w:cstheme="minorHAnsi"/>
              </w:rPr>
            </w:pPr>
          </w:p>
        </w:tc>
      </w:tr>
      <w:tr w:rsidR="00501925" w:rsidRPr="006D5277" w14:paraId="40A10690" w14:textId="77777777" w:rsidTr="00E17C81">
        <w:trPr>
          <w:trHeight w:val="567"/>
        </w:trPr>
        <w:tc>
          <w:tcPr>
            <w:tcW w:w="4931" w:type="dxa"/>
            <w:gridSpan w:val="3"/>
            <w:vMerge/>
          </w:tcPr>
          <w:p w14:paraId="1C27BA3C" w14:textId="77777777" w:rsidR="002C6733" w:rsidRPr="006D5277"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54E424D1" w14:textId="77777777" w:rsidR="000F7AAC" w:rsidRPr="006D5277" w:rsidRDefault="000F7AAC" w:rsidP="001F3EA0">
            <w:pPr>
              <w:pStyle w:val="Heading4"/>
              <w:jc w:val="center"/>
              <w:rPr>
                <w:rFonts w:ascii="Abadi" w:eastAsia="Quicksand" w:hAnsi="Abadi" w:cs="Quicksand"/>
                <w:i w:val="0"/>
                <w:iCs w:val="0"/>
                <w:color w:val="auto"/>
              </w:rPr>
            </w:pPr>
            <w:r w:rsidRPr="006D5277">
              <w:rPr>
                <w:rFonts w:ascii="Abadi" w:eastAsia="Quicksand" w:hAnsi="Abadi" w:cs="Quicksand"/>
                <w:i w:val="0"/>
                <w:iCs w:val="0"/>
                <w:color w:val="auto"/>
              </w:rPr>
              <w:t xml:space="preserve">Count-controlled </w:t>
            </w:r>
            <w:proofErr w:type="gramStart"/>
            <w:r w:rsidRPr="006D5277">
              <w:rPr>
                <w:rFonts w:ascii="Abadi" w:eastAsia="Quicksand" w:hAnsi="Abadi" w:cs="Quicksand"/>
                <w:i w:val="0"/>
                <w:iCs w:val="0"/>
                <w:color w:val="auto"/>
              </w:rPr>
              <w:t>loop</w:t>
            </w:r>
            <w:proofErr w:type="gramEnd"/>
          </w:p>
          <w:p w14:paraId="3B205C4D" w14:textId="370C2C9D" w:rsidR="002C6733" w:rsidRPr="006D5277" w:rsidRDefault="002C6733" w:rsidP="002E5788">
            <w:pPr>
              <w:jc w:val="center"/>
              <w:rPr>
                <w:rFonts w:ascii="Abadi" w:eastAsia="Quicksand" w:hAnsi="Abadi" w:cs="Quicksand"/>
              </w:rPr>
            </w:pPr>
          </w:p>
        </w:tc>
        <w:tc>
          <w:tcPr>
            <w:tcW w:w="4994" w:type="dxa"/>
            <w:shd w:val="clear" w:color="auto" w:fill="DEEAF6" w:themeFill="accent5" w:themeFillTint="33"/>
            <w:vAlign w:val="center"/>
          </w:tcPr>
          <w:p w14:paraId="6381BAE8" w14:textId="6645A66F" w:rsidR="002C6733" w:rsidRPr="006D5277" w:rsidRDefault="000F7AAC" w:rsidP="000F7AAC">
            <w:pPr>
              <w:jc w:val="center"/>
              <w:rPr>
                <w:rFonts w:ascii="Abadi" w:eastAsia="Quicksand" w:hAnsi="Abadi" w:cs="Quicksand"/>
              </w:rPr>
            </w:pPr>
            <w:r w:rsidRPr="006D5277">
              <w:rPr>
                <w:rFonts w:ascii="Abadi" w:eastAsia="Quicksand" w:hAnsi="Abadi" w:cs="Quicksand"/>
              </w:rPr>
              <w:t>A count-controlled loop is a form of repetition in which a set of commands are carried out a specific number of times.</w:t>
            </w:r>
          </w:p>
        </w:tc>
        <w:tc>
          <w:tcPr>
            <w:tcW w:w="1827" w:type="dxa"/>
            <w:shd w:val="clear" w:color="auto" w:fill="DEEAF6" w:themeFill="accent5" w:themeFillTint="33"/>
            <w:vAlign w:val="center"/>
          </w:tcPr>
          <w:p w14:paraId="2149E3C3" w14:textId="77777777" w:rsidR="00DD7BA5" w:rsidRPr="006D5277" w:rsidRDefault="00DD7BA5" w:rsidP="001F3EA0">
            <w:pPr>
              <w:pStyle w:val="Heading4"/>
              <w:jc w:val="center"/>
              <w:rPr>
                <w:rFonts w:ascii="Abadi" w:eastAsia="Quicksand" w:hAnsi="Abadi" w:cs="Quicksand"/>
                <w:i w:val="0"/>
                <w:iCs w:val="0"/>
                <w:color w:val="auto"/>
              </w:rPr>
            </w:pPr>
            <w:r w:rsidRPr="006D5277">
              <w:rPr>
                <w:rFonts w:ascii="Abadi" w:eastAsia="Quicksand" w:hAnsi="Abadi" w:cs="Quicksand"/>
                <w:i w:val="0"/>
                <w:iCs w:val="0"/>
                <w:color w:val="auto"/>
              </w:rPr>
              <w:t xml:space="preserve">Condition-controlled </w:t>
            </w:r>
            <w:proofErr w:type="gramStart"/>
            <w:r w:rsidRPr="006D5277">
              <w:rPr>
                <w:rFonts w:ascii="Abadi" w:eastAsia="Quicksand" w:hAnsi="Abadi" w:cs="Quicksand"/>
                <w:i w:val="0"/>
                <w:iCs w:val="0"/>
                <w:color w:val="auto"/>
              </w:rPr>
              <w:t>loop</w:t>
            </w:r>
            <w:proofErr w:type="gramEnd"/>
          </w:p>
          <w:p w14:paraId="02EC3452" w14:textId="48F9AF42" w:rsidR="002C6733" w:rsidRPr="006D5277"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3A9FDFB1" w14:textId="652660A3" w:rsidR="002C6733" w:rsidRPr="006D5277" w:rsidRDefault="00DD7BA5" w:rsidP="00DD7BA5">
            <w:pPr>
              <w:jc w:val="center"/>
              <w:rPr>
                <w:rFonts w:ascii="Abadi" w:eastAsia="Quicksand" w:hAnsi="Abadi" w:cs="Quicksand"/>
              </w:rPr>
            </w:pPr>
            <w:r w:rsidRPr="006D5277">
              <w:rPr>
                <w:rFonts w:ascii="Abadi" w:eastAsia="Quicksand" w:hAnsi="Abadi" w:cs="Quicksand"/>
              </w:rPr>
              <w:t xml:space="preserve">A condition-controlled loop is a form of repetition in which a set of commands stop being carried out when a condition is met. </w:t>
            </w:r>
            <w:r w:rsidR="00F752E0" w:rsidRPr="006D5277">
              <w:rPr>
                <w:rFonts w:ascii="Abadi" w:eastAsia="Quicksand" w:hAnsi="Abadi" w:cs="Quicksand"/>
              </w:rPr>
              <w:t xml:space="preserve"> </w:t>
            </w:r>
          </w:p>
        </w:tc>
        <w:tc>
          <w:tcPr>
            <w:tcW w:w="4684" w:type="dxa"/>
            <w:gridSpan w:val="2"/>
            <w:vMerge/>
            <w:shd w:val="clear" w:color="auto" w:fill="DEEAF6" w:themeFill="accent5" w:themeFillTint="33"/>
          </w:tcPr>
          <w:p w14:paraId="22556218" w14:textId="77777777" w:rsidR="002C6733" w:rsidRPr="006D5277" w:rsidRDefault="002C6733" w:rsidP="00F609B6">
            <w:pPr>
              <w:pStyle w:val="ListParagraph"/>
              <w:numPr>
                <w:ilvl w:val="0"/>
                <w:numId w:val="1"/>
              </w:numPr>
              <w:rPr>
                <w:rFonts w:ascii="Abadi" w:hAnsi="Abadi" w:cstheme="minorHAnsi"/>
              </w:rPr>
            </w:pPr>
          </w:p>
        </w:tc>
      </w:tr>
      <w:tr w:rsidR="00501925" w:rsidRPr="006D5277" w14:paraId="1A4123A9" w14:textId="77777777" w:rsidTr="00E17C81">
        <w:trPr>
          <w:trHeight w:val="70"/>
        </w:trPr>
        <w:tc>
          <w:tcPr>
            <w:tcW w:w="4931" w:type="dxa"/>
            <w:gridSpan w:val="3"/>
            <w:vMerge/>
          </w:tcPr>
          <w:p w14:paraId="7C85A5F7" w14:textId="77777777" w:rsidR="002C6733" w:rsidRPr="006D5277"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E3CE4E6" w14:textId="44B892DD" w:rsidR="002C6733" w:rsidRPr="006D5277" w:rsidRDefault="004F78E9" w:rsidP="002E5788">
            <w:pPr>
              <w:jc w:val="center"/>
              <w:rPr>
                <w:rFonts w:ascii="Abadi" w:eastAsia="Quicksand" w:hAnsi="Abadi" w:cs="Quicksand"/>
              </w:rPr>
            </w:pPr>
            <w:r w:rsidRPr="006D5277">
              <w:rPr>
                <w:rFonts w:ascii="Abadi" w:eastAsia="Quicksand" w:hAnsi="Abadi" w:cs="Quicksand"/>
              </w:rPr>
              <w:t>debug</w:t>
            </w:r>
          </w:p>
        </w:tc>
        <w:tc>
          <w:tcPr>
            <w:tcW w:w="4994" w:type="dxa"/>
            <w:shd w:val="clear" w:color="auto" w:fill="DEEAF6" w:themeFill="accent5" w:themeFillTint="33"/>
            <w:vAlign w:val="center"/>
          </w:tcPr>
          <w:p w14:paraId="417EBAAE" w14:textId="77777777" w:rsidR="002C6733" w:rsidRPr="006D5277" w:rsidRDefault="002C6733" w:rsidP="00B81DC9">
            <w:pPr>
              <w:jc w:val="center"/>
              <w:rPr>
                <w:rFonts w:ascii="Abadi" w:eastAsia="Quicksand" w:hAnsi="Abadi" w:cs="Quicksand"/>
              </w:rPr>
            </w:pPr>
          </w:p>
          <w:p w14:paraId="7126223E" w14:textId="40D081C6" w:rsidR="003C4D09" w:rsidRPr="006D5277" w:rsidRDefault="004F78E9" w:rsidP="00B81DC9">
            <w:pPr>
              <w:jc w:val="center"/>
              <w:rPr>
                <w:rFonts w:ascii="Abadi" w:eastAsia="Quicksand" w:hAnsi="Abadi" w:cs="Quicksand"/>
              </w:rPr>
            </w:pPr>
            <w:r w:rsidRPr="006D5277">
              <w:rPr>
                <w:rFonts w:ascii="Abadi" w:eastAsia="Quicksand" w:hAnsi="Abadi" w:cs="Quicksand"/>
              </w:rPr>
              <w:t xml:space="preserve">to fix </w:t>
            </w:r>
          </w:p>
        </w:tc>
        <w:tc>
          <w:tcPr>
            <w:tcW w:w="1827" w:type="dxa"/>
            <w:shd w:val="clear" w:color="auto" w:fill="DEEAF6" w:themeFill="accent5" w:themeFillTint="33"/>
            <w:vAlign w:val="center"/>
          </w:tcPr>
          <w:p w14:paraId="25281A59" w14:textId="22C9F516" w:rsidR="005E4AC7" w:rsidRPr="006D5277" w:rsidRDefault="005E4AC7" w:rsidP="005E4AC7">
            <w:pPr>
              <w:pStyle w:val="Heading3"/>
              <w:jc w:val="center"/>
              <w:rPr>
                <w:rFonts w:ascii="Abadi" w:eastAsia="Quicksand" w:hAnsi="Abadi" w:cs="Quicksand"/>
                <w:color w:val="auto"/>
              </w:rPr>
            </w:pPr>
            <w:r w:rsidRPr="006D5277">
              <w:rPr>
                <w:rFonts w:ascii="Abadi" w:eastAsia="Quicksand" w:hAnsi="Abadi" w:cs="Quicksand"/>
                <w:color w:val="auto"/>
              </w:rPr>
              <w:t>conditions</w:t>
            </w:r>
          </w:p>
          <w:p w14:paraId="5EFCAACB" w14:textId="0E878D32" w:rsidR="002C6733" w:rsidRPr="006D5277"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1E311AC5" w14:textId="0A6B79FD" w:rsidR="002C6733" w:rsidRPr="006D5277" w:rsidRDefault="005E4AC7" w:rsidP="005E4AC7">
            <w:pPr>
              <w:jc w:val="center"/>
              <w:rPr>
                <w:rFonts w:ascii="Abadi" w:eastAsia="Quicksand" w:hAnsi="Abadi" w:cs="Quicksand"/>
              </w:rPr>
            </w:pPr>
            <w:r w:rsidRPr="006D5277">
              <w:rPr>
                <w:rFonts w:ascii="Abadi" w:eastAsia="Quicksand" w:hAnsi="Abadi" w:cs="Quicksand"/>
              </w:rPr>
              <w:t>Conditions are statements that need to be met for a set of actions to be carried out</w:t>
            </w:r>
          </w:p>
        </w:tc>
        <w:tc>
          <w:tcPr>
            <w:tcW w:w="4684" w:type="dxa"/>
            <w:gridSpan w:val="2"/>
            <w:vMerge/>
            <w:shd w:val="clear" w:color="auto" w:fill="DEEAF6" w:themeFill="accent5" w:themeFillTint="33"/>
          </w:tcPr>
          <w:p w14:paraId="5CDCB60E" w14:textId="77777777" w:rsidR="002C6733" w:rsidRPr="006D5277" w:rsidRDefault="002C6733" w:rsidP="00F609B6">
            <w:pPr>
              <w:pStyle w:val="ListParagraph"/>
              <w:numPr>
                <w:ilvl w:val="0"/>
                <w:numId w:val="1"/>
              </w:numPr>
              <w:rPr>
                <w:rFonts w:ascii="Abadi" w:hAnsi="Abadi" w:cstheme="minorHAnsi"/>
              </w:rPr>
            </w:pPr>
          </w:p>
        </w:tc>
      </w:tr>
      <w:tr w:rsidR="00501925" w:rsidRPr="006D5277" w14:paraId="432DB3EC" w14:textId="77777777" w:rsidTr="00E17C81">
        <w:trPr>
          <w:trHeight w:val="567"/>
        </w:trPr>
        <w:tc>
          <w:tcPr>
            <w:tcW w:w="4931" w:type="dxa"/>
            <w:gridSpan w:val="3"/>
            <w:vMerge/>
          </w:tcPr>
          <w:p w14:paraId="5001C570" w14:textId="77777777" w:rsidR="002C6733" w:rsidRPr="006D5277"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6F00389E" w14:textId="7DC7A79A" w:rsidR="002C6733" w:rsidRPr="006D5277" w:rsidRDefault="00430AA2" w:rsidP="002E5788">
            <w:pPr>
              <w:jc w:val="center"/>
              <w:rPr>
                <w:rFonts w:ascii="Abadi" w:eastAsia="Quicksand" w:hAnsi="Abadi" w:cs="Quicksand"/>
              </w:rPr>
            </w:pPr>
            <w:r w:rsidRPr="006D5277">
              <w:rPr>
                <w:rFonts w:ascii="Abadi" w:eastAsia="Quicksand" w:hAnsi="Abadi" w:cs="Quicksand"/>
              </w:rPr>
              <w:t>commands</w:t>
            </w:r>
          </w:p>
        </w:tc>
        <w:tc>
          <w:tcPr>
            <w:tcW w:w="4994" w:type="dxa"/>
            <w:shd w:val="clear" w:color="auto" w:fill="DEEAF6" w:themeFill="accent5" w:themeFillTint="33"/>
            <w:vAlign w:val="center"/>
          </w:tcPr>
          <w:p w14:paraId="76890AEB" w14:textId="7A185029" w:rsidR="002C6733" w:rsidRPr="006D5277" w:rsidRDefault="00816101" w:rsidP="00B81DC9">
            <w:pPr>
              <w:jc w:val="center"/>
              <w:rPr>
                <w:rFonts w:ascii="Abadi" w:eastAsia="Quicksand" w:hAnsi="Abadi" w:cs="Quicksand"/>
              </w:rPr>
            </w:pPr>
            <w:r w:rsidRPr="006D5277">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6D5277" w:rsidRDefault="00267D0B" w:rsidP="00B81DC9">
            <w:pPr>
              <w:jc w:val="center"/>
              <w:rPr>
                <w:rFonts w:ascii="Abadi" w:eastAsia="Quicksand" w:hAnsi="Abadi" w:cs="Quicksand"/>
              </w:rPr>
            </w:pPr>
            <w:r w:rsidRPr="006D5277">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6D5277" w:rsidRDefault="00B81DC9" w:rsidP="00B81DC9">
            <w:pPr>
              <w:jc w:val="center"/>
              <w:rPr>
                <w:rFonts w:ascii="Abadi" w:eastAsia="Quicksand" w:hAnsi="Abadi" w:cs="Quicksand"/>
              </w:rPr>
            </w:pPr>
            <w:r w:rsidRPr="006D5277">
              <w:rPr>
                <w:rFonts w:ascii="Abadi" w:eastAsia="Quicksand" w:hAnsi="Abadi" w:cs="Quicksand"/>
              </w:rPr>
              <w:t>a plan of what will be done</w:t>
            </w:r>
          </w:p>
        </w:tc>
        <w:tc>
          <w:tcPr>
            <w:tcW w:w="4684" w:type="dxa"/>
            <w:gridSpan w:val="2"/>
            <w:vMerge/>
            <w:shd w:val="clear" w:color="auto" w:fill="DEEAF6" w:themeFill="accent5" w:themeFillTint="33"/>
          </w:tcPr>
          <w:p w14:paraId="4FE299A8" w14:textId="77777777" w:rsidR="002C6733" w:rsidRPr="006D5277" w:rsidRDefault="002C6733" w:rsidP="00F609B6">
            <w:pPr>
              <w:pStyle w:val="ListParagraph"/>
              <w:numPr>
                <w:ilvl w:val="0"/>
                <w:numId w:val="1"/>
              </w:numPr>
              <w:rPr>
                <w:rFonts w:ascii="Abadi" w:hAnsi="Abadi" w:cstheme="minorHAnsi"/>
              </w:rPr>
            </w:pPr>
          </w:p>
        </w:tc>
      </w:tr>
      <w:tr w:rsidR="00501925" w:rsidRPr="006D5277" w14:paraId="34F27BE3" w14:textId="77777777" w:rsidTr="00E17C81">
        <w:trPr>
          <w:trHeight w:val="567"/>
        </w:trPr>
        <w:tc>
          <w:tcPr>
            <w:tcW w:w="4931" w:type="dxa"/>
            <w:gridSpan w:val="3"/>
            <w:vMerge/>
          </w:tcPr>
          <w:p w14:paraId="4B5C422B" w14:textId="77777777" w:rsidR="002C6733" w:rsidRPr="006D5277"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3F296733" w14:textId="77777777" w:rsidR="002C5F93" w:rsidRPr="006D5277" w:rsidRDefault="002C5F93" w:rsidP="003A60F7">
            <w:pPr>
              <w:pStyle w:val="Heading4"/>
              <w:jc w:val="center"/>
              <w:rPr>
                <w:rFonts w:ascii="Abadi" w:eastAsia="Quicksand" w:hAnsi="Abadi" w:cs="Quicksand"/>
                <w:i w:val="0"/>
                <w:iCs w:val="0"/>
                <w:color w:val="auto"/>
              </w:rPr>
            </w:pPr>
            <w:r w:rsidRPr="006D5277">
              <w:rPr>
                <w:rFonts w:ascii="Abadi" w:eastAsia="Quicksand" w:hAnsi="Abadi" w:cs="Quicksand"/>
                <w:i w:val="0"/>
                <w:iCs w:val="0"/>
                <w:color w:val="auto"/>
              </w:rPr>
              <w:t>Infinite loop</w:t>
            </w:r>
          </w:p>
          <w:p w14:paraId="2D6358DE" w14:textId="75C1113E" w:rsidR="002C6733" w:rsidRPr="006D5277" w:rsidRDefault="002C6733" w:rsidP="003A60F7">
            <w:pPr>
              <w:jc w:val="center"/>
              <w:rPr>
                <w:rFonts w:ascii="Abadi" w:eastAsia="Quicksand" w:hAnsi="Abadi" w:cs="Quicksand"/>
              </w:rPr>
            </w:pPr>
          </w:p>
        </w:tc>
        <w:tc>
          <w:tcPr>
            <w:tcW w:w="4994" w:type="dxa"/>
            <w:shd w:val="clear" w:color="auto" w:fill="DEEAF6" w:themeFill="accent5" w:themeFillTint="33"/>
            <w:vAlign w:val="center"/>
          </w:tcPr>
          <w:p w14:paraId="5755100B" w14:textId="15BE9D82" w:rsidR="002C6733" w:rsidRPr="006D5277" w:rsidRDefault="002C5F93" w:rsidP="003A60F7">
            <w:pPr>
              <w:jc w:val="center"/>
              <w:rPr>
                <w:rFonts w:ascii="Abadi" w:eastAsia="Quicksand" w:hAnsi="Abadi" w:cs="Quicksand"/>
              </w:rPr>
            </w:pPr>
            <w:r w:rsidRPr="006D5277">
              <w:rPr>
                <w:rFonts w:ascii="Abadi" w:eastAsia="Quicksand" w:hAnsi="Abadi" w:cs="Quicksand"/>
              </w:rPr>
              <w:t>An infinite loop is a loop that commands the instruction/set of instructions to repeat forever.</w:t>
            </w:r>
          </w:p>
        </w:tc>
        <w:tc>
          <w:tcPr>
            <w:tcW w:w="1827" w:type="dxa"/>
            <w:shd w:val="clear" w:color="auto" w:fill="DEEAF6" w:themeFill="accent5" w:themeFillTint="33"/>
            <w:vAlign w:val="center"/>
          </w:tcPr>
          <w:p w14:paraId="75555633" w14:textId="0F5F011A" w:rsidR="002C6733" w:rsidRPr="006D5277" w:rsidRDefault="00914C57" w:rsidP="003A60F7">
            <w:pPr>
              <w:jc w:val="center"/>
              <w:rPr>
                <w:rFonts w:ascii="Abadi" w:eastAsia="Quicksand" w:hAnsi="Abadi" w:cs="Quicksand"/>
              </w:rPr>
            </w:pPr>
            <w:r w:rsidRPr="006D5277">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6D5277" w:rsidRDefault="00231E5D" w:rsidP="003A60F7">
            <w:pPr>
              <w:jc w:val="center"/>
              <w:rPr>
                <w:rFonts w:ascii="Abadi" w:eastAsia="Quicksand" w:hAnsi="Abadi" w:cs="Quicksand"/>
              </w:rPr>
            </w:pPr>
            <w:r w:rsidRPr="006D5277">
              <w:rPr>
                <w:rFonts w:ascii="Abadi" w:eastAsia="Quicksand" w:hAnsi="Abadi" w:cs="Quicksand"/>
              </w:rPr>
              <w:t>a determined and finite procedure for solving a problem</w:t>
            </w:r>
          </w:p>
        </w:tc>
        <w:tc>
          <w:tcPr>
            <w:tcW w:w="4684" w:type="dxa"/>
            <w:gridSpan w:val="2"/>
            <w:vMerge/>
            <w:shd w:val="clear" w:color="auto" w:fill="DEEAF6" w:themeFill="accent5" w:themeFillTint="33"/>
          </w:tcPr>
          <w:p w14:paraId="4DCC62AE" w14:textId="77777777" w:rsidR="002C6733" w:rsidRPr="006D5277" w:rsidRDefault="002C6733" w:rsidP="00F609B6">
            <w:pPr>
              <w:pStyle w:val="ListParagraph"/>
              <w:numPr>
                <w:ilvl w:val="0"/>
                <w:numId w:val="1"/>
              </w:numPr>
              <w:rPr>
                <w:rFonts w:ascii="Abadi" w:hAnsi="Abadi" w:cstheme="minorHAnsi"/>
              </w:rPr>
            </w:pPr>
          </w:p>
        </w:tc>
      </w:tr>
      <w:tr w:rsidR="00501925" w:rsidRPr="006D5277"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6D5277" w:rsidRDefault="00062D26" w:rsidP="005727E7">
            <w:pPr>
              <w:jc w:val="center"/>
              <w:rPr>
                <w:rFonts w:ascii="Abadi" w:hAnsi="Abadi" w:cstheme="minorHAnsi"/>
                <w:b/>
                <w:u w:val="single"/>
              </w:rPr>
            </w:pPr>
            <w:r w:rsidRPr="006D5277">
              <w:rPr>
                <w:rFonts w:ascii="Abadi" w:hAnsi="Abadi" w:cstheme="minorHAnsi"/>
                <w:b/>
                <w:u w:val="single"/>
              </w:rPr>
              <w:t>Prior Knowledge:</w:t>
            </w:r>
          </w:p>
          <w:p w14:paraId="74A2B6A3" w14:textId="77777777" w:rsidR="002364BC" w:rsidRPr="006D5277" w:rsidRDefault="007C3693" w:rsidP="002364BC">
            <w:pPr>
              <w:jc w:val="center"/>
              <w:rPr>
                <w:rFonts w:ascii="Abadi" w:eastAsia="Quicksand" w:hAnsi="Abadi" w:cs="Quicksand"/>
              </w:rPr>
            </w:pPr>
            <w:r w:rsidRPr="006D5277">
              <w:rPr>
                <w:rFonts w:ascii="Abadi" w:eastAsia="Quicksand" w:hAnsi="Abadi" w:cs="Quicksand"/>
              </w:rPr>
              <w:t xml:space="preserve">EYFS </w:t>
            </w:r>
            <w:r w:rsidR="000B0022" w:rsidRPr="006D5277">
              <w:rPr>
                <w:rFonts w:ascii="Abadi" w:eastAsia="Quicksand" w:hAnsi="Abadi" w:cs="Quicksand"/>
              </w:rPr>
              <w:t>–</w:t>
            </w:r>
            <w:r w:rsidRPr="006D5277">
              <w:rPr>
                <w:rFonts w:ascii="Abadi" w:eastAsia="Quicksand" w:hAnsi="Abadi" w:cs="Quicksand"/>
              </w:rPr>
              <w:t xml:space="preserve"> </w:t>
            </w:r>
            <w:r w:rsidR="000B0022" w:rsidRPr="006D5277">
              <w:rPr>
                <w:rFonts w:ascii="Abadi" w:eastAsia="Quicksand" w:hAnsi="Abadi" w:cs="Quicksand"/>
              </w:rPr>
              <w:t>To follow two step instructions</w:t>
            </w:r>
            <w:r w:rsidR="00A555BB" w:rsidRPr="006D5277">
              <w:rPr>
                <w:rFonts w:ascii="Abadi" w:eastAsia="Quicksand" w:hAnsi="Abadi" w:cs="Quicksand"/>
              </w:rPr>
              <w:t>.</w:t>
            </w:r>
            <w:r w:rsidR="00D25099" w:rsidRPr="006D5277">
              <w:rPr>
                <w:rFonts w:ascii="Abadi" w:eastAsia="Quicksand" w:hAnsi="Abadi" w:cs="Quicksand"/>
              </w:rPr>
              <w:t xml:space="preserve"> Year 1 – Commands for a robot.</w:t>
            </w:r>
            <w:r w:rsidR="00675B4F" w:rsidRPr="006D5277">
              <w:rPr>
                <w:rFonts w:ascii="Abadi" w:eastAsia="Quicksand" w:hAnsi="Abadi" w:cs="Quicksand"/>
              </w:rPr>
              <w:t xml:space="preserve"> Year 2 – plan and debug algorithm</w:t>
            </w:r>
            <w:r w:rsidR="002364BC" w:rsidRPr="006D5277">
              <w:rPr>
                <w:rFonts w:ascii="Abadi" w:eastAsia="Quicksand" w:hAnsi="Abadi" w:cs="Quicksand"/>
              </w:rPr>
              <w:t xml:space="preserve"> </w:t>
            </w:r>
          </w:p>
          <w:p w14:paraId="6B85497F" w14:textId="1E239E55" w:rsidR="003F37AC" w:rsidRPr="006D5277" w:rsidRDefault="002364BC" w:rsidP="00FC56ED">
            <w:pPr>
              <w:jc w:val="center"/>
              <w:rPr>
                <w:rFonts w:ascii="Abadi" w:eastAsia="Quicksand" w:hAnsi="Abadi" w:cs="Quicksand"/>
              </w:rPr>
            </w:pPr>
            <w:r w:rsidRPr="006D5277">
              <w:rPr>
                <w:rFonts w:ascii="Abadi" w:eastAsia="Quicksand" w:hAnsi="Abadi" w:cs="Quicksand"/>
              </w:rPr>
              <w:t>Year 3 - Sequencing Sounds</w:t>
            </w:r>
            <w:r w:rsidR="00627D2D" w:rsidRPr="006D5277">
              <w:rPr>
                <w:rFonts w:ascii="Abadi" w:eastAsia="Quicksand" w:hAnsi="Abadi" w:cs="Quicksand"/>
              </w:rPr>
              <w:t xml:space="preserve"> Year 4 – repetition in Shapes</w:t>
            </w:r>
            <w:r w:rsidR="006D5277" w:rsidRPr="006D5277">
              <w:rPr>
                <w:rFonts w:ascii="Abadi" w:eastAsia="Quicksand" w:hAnsi="Abadi" w:cs="Quicksand"/>
              </w:rPr>
              <w:t>; Year 5 – Selection in Physical Computing</w:t>
            </w:r>
          </w:p>
        </w:tc>
        <w:tc>
          <w:tcPr>
            <w:tcW w:w="11244" w:type="dxa"/>
            <w:gridSpan w:val="4"/>
            <w:shd w:val="clear" w:color="auto" w:fill="9CC2E5" w:themeFill="accent5" w:themeFillTint="99"/>
            <w:vAlign w:val="center"/>
          </w:tcPr>
          <w:p w14:paraId="5CEAE7F1" w14:textId="092BC1EC" w:rsidR="000B0022" w:rsidRPr="006D5277" w:rsidRDefault="00DD7BA5" w:rsidP="00DD7BA5">
            <w:pPr>
              <w:jc w:val="center"/>
              <w:rPr>
                <w:rFonts w:ascii="Abadi" w:hAnsi="Abadi" w:cstheme="minorHAnsi"/>
                <w:b/>
                <w:u w:val="single"/>
              </w:rPr>
            </w:pPr>
            <w:r w:rsidRPr="006D5277">
              <w:rPr>
                <w:rFonts w:ascii="Abadi" w:hAnsi="Abadi" w:cstheme="minorHAnsi"/>
                <w:b/>
                <w:u w:val="single"/>
              </w:rPr>
              <w:t>Fu</w:t>
            </w:r>
            <w:r w:rsidR="00062D26" w:rsidRPr="006D5277">
              <w:rPr>
                <w:rFonts w:ascii="Abadi" w:hAnsi="Abadi" w:cstheme="minorHAnsi"/>
                <w:b/>
                <w:u w:val="single"/>
              </w:rPr>
              <w:t>ture Knowledge:</w:t>
            </w:r>
          </w:p>
          <w:p w14:paraId="73618B2A" w14:textId="577DDA2D" w:rsidR="00501925" w:rsidRPr="006D5277" w:rsidRDefault="006D103B" w:rsidP="00DD7BA5">
            <w:pPr>
              <w:jc w:val="center"/>
              <w:rPr>
                <w:rFonts w:ascii="Abadi" w:eastAsia="Quicksand" w:hAnsi="Abadi" w:cs="Quicksand"/>
              </w:rPr>
            </w:pPr>
            <w:r w:rsidRPr="006D5277">
              <w:rPr>
                <w:rFonts w:ascii="Abadi" w:eastAsia="Quicksand" w:hAnsi="Abadi" w:cs="Quicksand"/>
              </w:rPr>
              <w:t xml:space="preserve">Year 6 - </w:t>
            </w:r>
            <w:r w:rsidR="00835273" w:rsidRPr="006D5277">
              <w:rPr>
                <w:rFonts w:ascii="Abadi" w:eastAsia="Quicksand" w:hAnsi="Abadi" w:cs="Quicksand"/>
              </w:rPr>
              <w:t>To choose how to improve a game by using variables</w:t>
            </w:r>
          </w:p>
        </w:tc>
      </w:tr>
      <w:tr w:rsidR="00B75EF5" w:rsidRPr="006D5277"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6D5277" w:rsidRDefault="002E5788" w:rsidP="002E5788">
            <w:pPr>
              <w:jc w:val="center"/>
              <w:rPr>
                <w:rFonts w:ascii="Abadi" w:hAnsi="Abadi" w:cstheme="minorHAnsi"/>
                <w:b/>
                <w:u w:val="single"/>
              </w:rPr>
            </w:pPr>
            <w:r w:rsidRPr="006D5277">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6D5277" w:rsidRDefault="002E5788" w:rsidP="002E5788">
            <w:pPr>
              <w:jc w:val="center"/>
              <w:rPr>
                <w:rFonts w:ascii="Abadi" w:hAnsi="Abadi" w:cstheme="minorHAnsi"/>
                <w:b/>
                <w:i/>
              </w:rPr>
            </w:pPr>
            <w:r w:rsidRPr="006D5277">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6D5277" w:rsidRDefault="002E5788" w:rsidP="008B1524">
            <w:pPr>
              <w:pStyle w:val="ListParagraph"/>
              <w:ind w:left="360"/>
              <w:jc w:val="center"/>
              <w:rPr>
                <w:rFonts w:ascii="Abadi" w:hAnsi="Abadi" w:cstheme="minorHAnsi"/>
              </w:rPr>
            </w:pPr>
            <w:r w:rsidRPr="006D5277">
              <w:rPr>
                <w:rFonts w:ascii="Abadi" w:hAnsi="Abadi" w:cstheme="minorHAnsi"/>
                <w:b/>
                <w:u w:val="single"/>
              </w:rPr>
              <w:t>Key Skills</w:t>
            </w:r>
          </w:p>
        </w:tc>
      </w:tr>
      <w:tr w:rsidR="006D5277" w:rsidRPr="006D5277" w14:paraId="7428F7FE" w14:textId="77777777" w:rsidTr="007364E5">
        <w:trPr>
          <w:gridAfter w:val="1"/>
          <w:wAfter w:w="11" w:type="dxa"/>
          <w:trHeight w:val="180"/>
        </w:trPr>
        <w:tc>
          <w:tcPr>
            <w:tcW w:w="4248" w:type="dxa"/>
            <w:gridSpan w:val="2"/>
            <w:shd w:val="clear" w:color="auto" w:fill="DEEAF6" w:themeFill="accent5" w:themeFillTint="33"/>
          </w:tcPr>
          <w:p w14:paraId="022D1F24" w14:textId="77777777" w:rsidR="006D5277" w:rsidRPr="006D5277" w:rsidRDefault="006D5277" w:rsidP="006D5277">
            <w:pPr>
              <w:widowControl w:val="0"/>
              <w:ind w:right="-24"/>
              <w:rPr>
                <w:rFonts w:ascii="Abadi" w:hAnsi="Abadi"/>
              </w:rPr>
            </w:pPr>
            <w:r w:rsidRPr="006D5277">
              <w:rPr>
                <w:rFonts w:ascii="Abadi" w:hAnsi="Abadi"/>
              </w:rPr>
              <w:t>Exploring conditions</w:t>
            </w:r>
          </w:p>
          <w:p w14:paraId="18106838" w14:textId="77777777" w:rsidR="006D5277" w:rsidRPr="006D5277" w:rsidRDefault="006D5277" w:rsidP="006D5277">
            <w:pPr>
              <w:widowControl w:val="0"/>
              <w:ind w:left="283" w:right="-24" w:hanging="283"/>
              <w:rPr>
                <w:rFonts w:ascii="Abadi" w:hAnsi="Abadi"/>
              </w:rPr>
            </w:pPr>
          </w:p>
          <w:p w14:paraId="716196FA" w14:textId="718B81E2"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2FB243E4" w14:textId="77777777" w:rsidR="006D5277" w:rsidRPr="006D5277" w:rsidRDefault="006D5277" w:rsidP="006D5277">
            <w:pPr>
              <w:rPr>
                <w:rFonts w:ascii="Abadi" w:hAnsi="Abadi"/>
              </w:rPr>
            </w:pPr>
            <w:r w:rsidRPr="006D5277">
              <w:rPr>
                <w:rFonts w:ascii="Abadi" w:hAnsi="Abadi"/>
              </w:rPr>
              <w:t>In this lesson, learners revisit previous learning on ‘selection’ and identify how ‘conditions’ are used to control the flow of actions in a program. They are introduced to the blocks for using conditions in programs using the Scratch programming environment. They modify the conditions in an existing program and identify the impact this has.</w:t>
            </w:r>
          </w:p>
          <w:p w14:paraId="34F7EBBA" w14:textId="487AF267" w:rsidR="006D5277" w:rsidRPr="006D5277" w:rsidRDefault="006D5277" w:rsidP="006D5277">
            <w:pPr>
              <w:rPr>
                <w:rFonts w:ascii="Abadi" w:hAnsi="Abadi"/>
              </w:rPr>
            </w:pPr>
          </w:p>
        </w:tc>
        <w:tc>
          <w:tcPr>
            <w:tcW w:w="7626" w:type="dxa"/>
            <w:gridSpan w:val="2"/>
            <w:shd w:val="clear" w:color="auto" w:fill="E2EFD9" w:themeFill="accent6" w:themeFillTint="33"/>
          </w:tcPr>
          <w:p w14:paraId="01E4596D" w14:textId="77777777" w:rsidR="006D5277" w:rsidRPr="006D5277" w:rsidRDefault="006D5277" w:rsidP="006D5277">
            <w:pPr>
              <w:rPr>
                <w:rFonts w:ascii="Abadi" w:hAnsi="Abadi"/>
              </w:rPr>
            </w:pPr>
            <w:r w:rsidRPr="006D5277">
              <w:rPr>
                <w:rFonts w:ascii="Abadi" w:hAnsi="Abadi"/>
              </w:rPr>
              <w:t xml:space="preserve">To explain how selection is used in computer </w:t>
            </w:r>
            <w:proofErr w:type="gramStart"/>
            <w:r w:rsidRPr="006D5277">
              <w:rPr>
                <w:rFonts w:ascii="Abadi" w:hAnsi="Abadi"/>
              </w:rPr>
              <w:t>programs</w:t>
            </w:r>
            <w:proofErr w:type="gramEnd"/>
          </w:p>
          <w:p w14:paraId="304758E8" w14:textId="77777777" w:rsidR="006D5277" w:rsidRPr="006D5277" w:rsidRDefault="006D5277" w:rsidP="006D5277">
            <w:pPr>
              <w:numPr>
                <w:ilvl w:val="0"/>
                <w:numId w:val="22"/>
              </w:numPr>
              <w:spacing w:line="276" w:lineRule="auto"/>
              <w:rPr>
                <w:rFonts w:ascii="Abadi" w:hAnsi="Abadi"/>
              </w:rPr>
            </w:pPr>
            <w:r w:rsidRPr="006D5277">
              <w:rPr>
                <w:rFonts w:ascii="Abadi" w:hAnsi="Abadi"/>
              </w:rPr>
              <w:t xml:space="preserve">I can recall how conditions are used in </w:t>
            </w:r>
            <w:proofErr w:type="gramStart"/>
            <w:r w:rsidRPr="006D5277">
              <w:rPr>
                <w:rFonts w:ascii="Abadi" w:hAnsi="Abadi"/>
              </w:rPr>
              <w:t>selection</w:t>
            </w:r>
            <w:proofErr w:type="gramEnd"/>
          </w:p>
          <w:p w14:paraId="3C2A7980" w14:textId="77777777" w:rsidR="006D5277" w:rsidRPr="006D5277" w:rsidRDefault="006D5277" w:rsidP="006D5277">
            <w:pPr>
              <w:numPr>
                <w:ilvl w:val="0"/>
                <w:numId w:val="22"/>
              </w:numPr>
              <w:spacing w:line="276" w:lineRule="auto"/>
              <w:rPr>
                <w:rFonts w:ascii="Abadi" w:hAnsi="Abadi"/>
              </w:rPr>
            </w:pPr>
            <w:r w:rsidRPr="006D5277">
              <w:rPr>
                <w:rFonts w:ascii="Abadi" w:hAnsi="Abadi"/>
              </w:rPr>
              <w:t xml:space="preserve">I can identify conditions in a </w:t>
            </w:r>
            <w:proofErr w:type="gramStart"/>
            <w:r w:rsidRPr="006D5277">
              <w:rPr>
                <w:rFonts w:ascii="Abadi" w:hAnsi="Abadi"/>
              </w:rPr>
              <w:t>program</w:t>
            </w:r>
            <w:proofErr w:type="gramEnd"/>
          </w:p>
          <w:p w14:paraId="261AFB57" w14:textId="4483FD57" w:rsidR="006D5277" w:rsidRPr="006D5277" w:rsidRDefault="006D5277" w:rsidP="006D5277">
            <w:pPr>
              <w:numPr>
                <w:ilvl w:val="0"/>
                <w:numId w:val="16"/>
              </w:numPr>
              <w:spacing w:line="276" w:lineRule="auto"/>
              <w:rPr>
                <w:rFonts w:ascii="Abadi" w:hAnsi="Abadi"/>
              </w:rPr>
            </w:pPr>
            <w:r w:rsidRPr="006D5277">
              <w:rPr>
                <w:rFonts w:ascii="Abadi" w:hAnsi="Abadi"/>
              </w:rPr>
              <w:t>I can modify a condition in a program</w:t>
            </w:r>
          </w:p>
        </w:tc>
      </w:tr>
      <w:tr w:rsidR="006D5277" w:rsidRPr="006D5277" w14:paraId="3AB3CEC6" w14:textId="77777777" w:rsidTr="007364E5">
        <w:trPr>
          <w:gridAfter w:val="1"/>
          <w:wAfter w:w="11" w:type="dxa"/>
          <w:trHeight w:val="176"/>
        </w:trPr>
        <w:tc>
          <w:tcPr>
            <w:tcW w:w="4248" w:type="dxa"/>
            <w:gridSpan w:val="2"/>
            <w:shd w:val="clear" w:color="auto" w:fill="DEEAF6" w:themeFill="accent5" w:themeFillTint="33"/>
          </w:tcPr>
          <w:p w14:paraId="169AC448" w14:textId="77777777" w:rsidR="006D5277" w:rsidRPr="006D5277" w:rsidRDefault="006D5277" w:rsidP="006D5277">
            <w:pPr>
              <w:widowControl w:val="0"/>
              <w:ind w:right="-24"/>
              <w:rPr>
                <w:rFonts w:ascii="Abadi" w:hAnsi="Abadi"/>
              </w:rPr>
            </w:pPr>
            <w:r w:rsidRPr="006D5277">
              <w:rPr>
                <w:rFonts w:ascii="Abadi" w:hAnsi="Abadi"/>
              </w:rPr>
              <w:t>Selecting outcomes</w:t>
            </w:r>
          </w:p>
          <w:p w14:paraId="4A68B12F" w14:textId="77777777" w:rsidR="006D5277" w:rsidRPr="006D5277" w:rsidRDefault="006D5277" w:rsidP="006D5277">
            <w:pPr>
              <w:widowControl w:val="0"/>
              <w:ind w:right="-24"/>
              <w:rPr>
                <w:rFonts w:ascii="Abadi" w:hAnsi="Abadi"/>
              </w:rPr>
            </w:pPr>
          </w:p>
          <w:p w14:paraId="62BEBEBC" w14:textId="5C6FEF6A"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3121F01F" w14:textId="296423BA" w:rsidR="006D5277" w:rsidRPr="006D5277" w:rsidRDefault="006D5277" w:rsidP="006D5277">
            <w:pPr>
              <w:rPr>
                <w:rFonts w:ascii="Abadi" w:hAnsi="Abadi"/>
              </w:rPr>
            </w:pPr>
            <w:r w:rsidRPr="006D5277">
              <w:rPr>
                <w:rFonts w:ascii="Abadi" w:hAnsi="Abadi"/>
              </w:rPr>
              <w:t xml:space="preserve">In this lesson, learners will develop their understanding of selection by using the ‘if… then… else...’ structure in algorithms and programs. They will revisit the need to use repetition in selection to ensure that conditions are repeatedly checked. They identify the two outcomes in given programs and how the condition informs which outcome will be selected. Learners use this knowledge to write their own programs that use selection with two outcomes. </w:t>
            </w:r>
          </w:p>
        </w:tc>
        <w:tc>
          <w:tcPr>
            <w:tcW w:w="7626" w:type="dxa"/>
            <w:gridSpan w:val="2"/>
            <w:shd w:val="clear" w:color="auto" w:fill="E2EFD9" w:themeFill="accent6" w:themeFillTint="33"/>
          </w:tcPr>
          <w:p w14:paraId="0CC075BF" w14:textId="77777777" w:rsidR="006D5277" w:rsidRPr="006D5277" w:rsidRDefault="006D5277" w:rsidP="006D5277">
            <w:pPr>
              <w:rPr>
                <w:rFonts w:ascii="Abadi" w:hAnsi="Abadi"/>
              </w:rPr>
            </w:pPr>
            <w:r w:rsidRPr="006D5277">
              <w:rPr>
                <w:rFonts w:ascii="Abadi" w:hAnsi="Abadi"/>
              </w:rPr>
              <w:t xml:space="preserve">To relate that a conditional statement connects a condition to an </w:t>
            </w:r>
            <w:proofErr w:type="gramStart"/>
            <w:r w:rsidRPr="006D5277">
              <w:rPr>
                <w:rFonts w:ascii="Abadi" w:hAnsi="Abadi"/>
              </w:rPr>
              <w:t>outcome</w:t>
            </w:r>
            <w:proofErr w:type="gramEnd"/>
          </w:p>
          <w:p w14:paraId="4E71CE8B" w14:textId="77777777" w:rsidR="006D5277" w:rsidRPr="006D5277" w:rsidRDefault="006D5277" w:rsidP="006D5277">
            <w:pPr>
              <w:numPr>
                <w:ilvl w:val="0"/>
                <w:numId w:val="23"/>
              </w:numPr>
              <w:spacing w:line="276" w:lineRule="auto"/>
              <w:rPr>
                <w:rFonts w:ascii="Abadi" w:hAnsi="Abadi"/>
              </w:rPr>
            </w:pPr>
            <w:r w:rsidRPr="006D5277">
              <w:rPr>
                <w:rFonts w:ascii="Abadi" w:hAnsi="Abadi"/>
              </w:rPr>
              <w:t xml:space="preserve">I can use selection in an infinite loop to check a </w:t>
            </w:r>
            <w:proofErr w:type="gramStart"/>
            <w:r w:rsidRPr="006D5277">
              <w:rPr>
                <w:rFonts w:ascii="Abadi" w:hAnsi="Abadi"/>
              </w:rPr>
              <w:t>condition</w:t>
            </w:r>
            <w:proofErr w:type="gramEnd"/>
          </w:p>
          <w:p w14:paraId="7F0D9721" w14:textId="77777777" w:rsidR="006D5277" w:rsidRPr="006D5277" w:rsidRDefault="006D5277" w:rsidP="006D5277">
            <w:pPr>
              <w:numPr>
                <w:ilvl w:val="0"/>
                <w:numId w:val="23"/>
              </w:numPr>
              <w:spacing w:line="276" w:lineRule="auto"/>
              <w:rPr>
                <w:rFonts w:ascii="Abadi" w:hAnsi="Abadi"/>
              </w:rPr>
            </w:pPr>
            <w:r w:rsidRPr="006D5277">
              <w:rPr>
                <w:rFonts w:ascii="Abadi" w:hAnsi="Abadi"/>
              </w:rPr>
              <w:t xml:space="preserve">I can identify the condition and outcomes in an ‘if… then… else…’ </w:t>
            </w:r>
            <w:proofErr w:type="gramStart"/>
            <w:r w:rsidRPr="006D5277">
              <w:rPr>
                <w:rFonts w:ascii="Abadi" w:hAnsi="Abadi"/>
              </w:rPr>
              <w:t>statement</w:t>
            </w:r>
            <w:proofErr w:type="gramEnd"/>
          </w:p>
          <w:p w14:paraId="7E05AC66" w14:textId="476BCC71" w:rsidR="006D5277" w:rsidRPr="006D5277" w:rsidRDefault="006D5277" w:rsidP="006D5277">
            <w:pPr>
              <w:numPr>
                <w:ilvl w:val="0"/>
                <w:numId w:val="17"/>
              </w:numPr>
              <w:spacing w:line="276" w:lineRule="auto"/>
              <w:rPr>
                <w:rFonts w:ascii="Abadi" w:hAnsi="Abadi"/>
              </w:rPr>
            </w:pPr>
            <w:r w:rsidRPr="006D5277">
              <w:rPr>
                <w:rFonts w:ascii="Abadi" w:hAnsi="Abadi"/>
              </w:rPr>
              <w:t xml:space="preserve">I can create a program that uses selection to produce different outcomes </w:t>
            </w:r>
          </w:p>
        </w:tc>
      </w:tr>
      <w:tr w:rsidR="006D5277" w:rsidRPr="006D5277" w14:paraId="2B08C51F" w14:textId="77777777" w:rsidTr="007364E5">
        <w:trPr>
          <w:gridAfter w:val="1"/>
          <w:wAfter w:w="11" w:type="dxa"/>
          <w:trHeight w:val="176"/>
        </w:trPr>
        <w:tc>
          <w:tcPr>
            <w:tcW w:w="4248" w:type="dxa"/>
            <w:gridSpan w:val="2"/>
            <w:shd w:val="clear" w:color="auto" w:fill="DEEAF6" w:themeFill="accent5" w:themeFillTint="33"/>
          </w:tcPr>
          <w:p w14:paraId="0D8EE3D8" w14:textId="77777777" w:rsidR="006D5277" w:rsidRPr="006D5277" w:rsidRDefault="006D5277" w:rsidP="006D5277">
            <w:pPr>
              <w:widowControl w:val="0"/>
              <w:ind w:left="283" w:right="-24" w:hanging="283"/>
              <w:rPr>
                <w:rFonts w:ascii="Abadi" w:hAnsi="Abadi"/>
              </w:rPr>
            </w:pPr>
            <w:r w:rsidRPr="006D5277">
              <w:rPr>
                <w:rFonts w:ascii="Abadi" w:hAnsi="Abadi"/>
              </w:rPr>
              <w:t>Asking questions</w:t>
            </w:r>
          </w:p>
          <w:p w14:paraId="3DC79250" w14:textId="77777777" w:rsidR="006D5277" w:rsidRPr="006D5277" w:rsidRDefault="006D5277" w:rsidP="006D5277">
            <w:pPr>
              <w:widowControl w:val="0"/>
              <w:ind w:left="283" w:right="-24" w:hanging="283"/>
              <w:rPr>
                <w:rFonts w:ascii="Abadi" w:hAnsi="Abadi"/>
              </w:rPr>
            </w:pPr>
          </w:p>
          <w:p w14:paraId="1F105660" w14:textId="4FD07F6F"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1A9A436D" w14:textId="66897136" w:rsidR="006D5277" w:rsidRPr="006D5277" w:rsidRDefault="006D5277" w:rsidP="006D5277">
            <w:pPr>
              <w:rPr>
                <w:rFonts w:ascii="Abadi" w:hAnsi="Abadi"/>
              </w:rPr>
            </w:pPr>
            <w:r w:rsidRPr="006D5277">
              <w:rPr>
                <w:rFonts w:ascii="Abadi" w:hAnsi="Abadi"/>
              </w:rPr>
              <w:t>In this lesson, learners consider how the ‘if… then... else…’ structure can be used to identify two responses to a binary question (one with a ‘yes or no’ answer). They identify that the answer to the question is the ‘condition</w:t>
            </w:r>
            <w:proofErr w:type="gramStart"/>
            <w:r w:rsidRPr="006D5277">
              <w:rPr>
                <w:rFonts w:ascii="Abadi" w:hAnsi="Abadi"/>
              </w:rPr>
              <w:t>’, and</w:t>
            </w:r>
            <w:proofErr w:type="gramEnd"/>
            <w:r w:rsidRPr="006D5277">
              <w:rPr>
                <w:rFonts w:ascii="Abadi" w:hAnsi="Abadi"/>
              </w:rPr>
              <w:t xml:space="preserve"> use algorithms with a branching structure to represent the actions that will be carried out if the condition is true or false. They learn how questions can be asked in </w:t>
            </w:r>
            <w:r w:rsidRPr="006D5277">
              <w:rPr>
                <w:rFonts w:ascii="Abadi" w:hAnsi="Abadi"/>
              </w:rPr>
              <w:lastRenderedPageBreak/>
              <w:t>Scratch, and how the answer, supplied by the user, is used in the condition to control the outcomes. They use an algorithm to design a program that uses selection to direct the flow of the program based on the answer provided. They implement their algorithm as a program and test whether both outcomes can be achieved.</w:t>
            </w:r>
          </w:p>
        </w:tc>
        <w:tc>
          <w:tcPr>
            <w:tcW w:w="7626" w:type="dxa"/>
            <w:gridSpan w:val="2"/>
            <w:shd w:val="clear" w:color="auto" w:fill="E2EFD9" w:themeFill="accent6" w:themeFillTint="33"/>
          </w:tcPr>
          <w:p w14:paraId="5C1DA364" w14:textId="77777777" w:rsidR="006D5277" w:rsidRPr="006D5277" w:rsidRDefault="006D5277" w:rsidP="006D5277">
            <w:pPr>
              <w:rPr>
                <w:rFonts w:ascii="Abadi" w:hAnsi="Abadi"/>
              </w:rPr>
            </w:pPr>
            <w:r w:rsidRPr="006D5277">
              <w:rPr>
                <w:rFonts w:ascii="Abadi" w:hAnsi="Abadi"/>
              </w:rPr>
              <w:lastRenderedPageBreak/>
              <w:t xml:space="preserve">To explain how selection directs the flow of a </w:t>
            </w:r>
            <w:proofErr w:type="gramStart"/>
            <w:r w:rsidRPr="006D5277">
              <w:rPr>
                <w:rFonts w:ascii="Abadi" w:hAnsi="Abadi"/>
              </w:rPr>
              <w:t>program</w:t>
            </w:r>
            <w:proofErr w:type="gramEnd"/>
          </w:p>
          <w:p w14:paraId="78122058" w14:textId="77777777" w:rsidR="006D5277" w:rsidRPr="006D5277" w:rsidRDefault="006D5277" w:rsidP="006D5277">
            <w:pPr>
              <w:numPr>
                <w:ilvl w:val="0"/>
                <w:numId w:val="24"/>
              </w:numPr>
              <w:spacing w:line="276" w:lineRule="auto"/>
              <w:rPr>
                <w:rFonts w:ascii="Abadi" w:hAnsi="Abadi"/>
              </w:rPr>
            </w:pPr>
            <w:r w:rsidRPr="006D5277">
              <w:rPr>
                <w:rFonts w:ascii="Abadi" w:hAnsi="Abadi"/>
              </w:rPr>
              <w:t xml:space="preserve">I can explain that program flow can branch according to a </w:t>
            </w:r>
            <w:proofErr w:type="gramStart"/>
            <w:r w:rsidRPr="006D5277">
              <w:rPr>
                <w:rFonts w:ascii="Abadi" w:hAnsi="Abadi"/>
              </w:rPr>
              <w:t>condition</w:t>
            </w:r>
            <w:proofErr w:type="gramEnd"/>
          </w:p>
          <w:p w14:paraId="6A6FDB2F" w14:textId="77777777" w:rsidR="006D5277" w:rsidRPr="006D5277" w:rsidRDefault="006D5277" w:rsidP="006D5277">
            <w:pPr>
              <w:numPr>
                <w:ilvl w:val="0"/>
                <w:numId w:val="24"/>
              </w:numPr>
              <w:spacing w:line="276" w:lineRule="auto"/>
              <w:rPr>
                <w:rFonts w:ascii="Abadi" w:hAnsi="Abadi"/>
              </w:rPr>
            </w:pPr>
            <w:r w:rsidRPr="006D5277">
              <w:rPr>
                <w:rFonts w:ascii="Abadi" w:hAnsi="Abadi"/>
              </w:rPr>
              <w:lastRenderedPageBreak/>
              <w:t>I can design the flow of a program that contains ‘if… then… else…’</w:t>
            </w:r>
          </w:p>
          <w:p w14:paraId="077EEAF7" w14:textId="603886CB" w:rsidR="006D5277" w:rsidRPr="006D5277" w:rsidRDefault="006D5277" w:rsidP="006D5277">
            <w:pPr>
              <w:numPr>
                <w:ilvl w:val="0"/>
                <w:numId w:val="18"/>
              </w:numPr>
              <w:spacing w:line="276" w:lineRule="auto"/>
              <w:rPr>
                <w:rFonts w:ascii="Abadi" w:hAnsi="Abadi"/>
              </w:rPr>
            </w:pPr>
            <w:r w:rsidRPr="006D5277">
              <w:rPr>
                <w:rFonts w:ascii="Abadi" w:hAnsi="Abadi"/>
              </w:rPr>
              <w:t>I can show that a condition can direct program flow in one of two ways</w:t>
            </w:r>
          </w:p>
        </w:tc>
      </w:tr>
      <w:tr w:rsidR="006D5277" w:rsidRPr="006D5277" w14:paraId="6AFBE531" w14:textId="77777777" w:rsidTr="007364E5">
        <w:trPr>
          <w:gridAfter w:val="1"/>
          <w:wAfter w:w="11" w:type="dxa"/>
          <w:trHeight w:val="176"/>
        </w:trPr>
        <w:tc>
          <w:tcPr>
            <w:tcW w:w="4248" w:type="dxa"/>
            <w:gridSpan w:val="2"/>
            <w:shd w:val="clear" w:color="auto" w:fill="DEEAF6" w:themeFill="accent5" w:themeFillTint="33"/>
          </w:tcPr>
          <w:p w14:paraId="73980916" w14:textId="77777777" w:rsidR="006D5277" w:rsidRPr="006D5277" w:rsidRDefault="006D5277" w:rsidP="006D5277">
            <w:pPr>
              <w:widowControl w:val="0"/>
              <w:ind w:left="283" w:right="-24" w:hanging="283"/>
              <w:rPr>
                <w:rFonts w:ascii="Abadi" w:hAnsi="Abadi"/>
              </w:rPr>
            </w:pPr>
            <w:r w:rsidRPr="006D5277">
              <w:rPr>
                <w:rFonts w:ascii="Abadi" w:hAnsi="Abadi"/>
              </w:rPr>
              <w:lastRenderedPageBreak/>
              <w:t>Designing a quiz</w:t>
            </w:r>
          </w:p>
          <w:p w14:paraId="2AA18E0D" w14:textId="77777777" w:rsidR="006D5277" w:rsidRPr="006D5277" w:rsidRDefault="006D5277" w:rsidP="006D5277">
            <w:pPr>
              <w:widowControl w:val="0"/>
              <w:ind w:left="283" w:right="-24" w:hanging="283"/>
              <w:rPr>
                <w:rFonts w:ascii="Abadi" w:hAnsi="Abadi"/>
              </w:rPr>
            </w:pPr>
          </w:p>
          <w:p w14:paraId="0A7F035E" w14:textId="0CB5B45F"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2D1F11E0" w14:textId="4DA4F798" w:rsidR="006D5277" w:rsidRPr="006D5277" w:rsidRDefault="006D5277" w:rsidP="006D5277">
            <w:pPr>
              <w:rPr>
                <w:rFonts w:ascii="Abadi" w:eastAsia="Quicksand" w:hAnsi="Abadi" w:cs="Quicksand"/>
              </w:rPr>
            </w:pPr>
            <w:r w:rsidRPr="006D5277">
              <w:rPr>
                <w:rFonts w:ascii="Abadi" w:hAnsi="Abadi"/>
              </w:rPr>
              <w:t>In this lesson, learners will be provided with a task: to use selection to control the outcomes in an interactive quiz. They will outline the requirements of the task and use an algorithm to show how they will use selection in the quiz to control the outcomes based on the answer given. Learners will complete their designs by using design templates to identify the questions that will be asked, and the outcomes for both correct and incorrect answers. To demonstrate their understanding of how they are using selection to control the flow of the program, learners will identify which outcomes will be selected based on given responses.</w:t>
            </w:r>
          </w:p>
        </w:tc>
        <w:tc>
          <w:tcPr>
            <w:tcW w:w="7626" w:type="dxa"/>
            <w:gridSpan w:val="2"/>
            <w:shd w:val="clear" w:color="auto" w:fill="E2EFD9" w:themeFill="accent6" w:themeFillTint="33"/>
          </w:tcPr>
          <w:p w14:paraId="4BCFF139" w14:textId="77777777" w:rsidR="006D5277" w:rsidRPr="006D5277" w:rsidRDefault="006D5277" w:rsidP="006D5277">
            <w:pPr>
              <w:rPr>
                <w:rFonts w:ascii="Abadi" w:hAnsi="Abadi"/>
              </w:rPr>
            </w:pPr>
            <w:r w:rsidRPr="006D5277">
              <w:rPr>
                <w:rFonts w:ascii="Abadi" w:hAnsi="Abadi"/>
              </w:rPr>
              <w:t xml:space="preserve">To design a program that uses </w:t>
            </w:r>
            <w:proofErr w:type="gramStart"/>
            <w:r w:rsidRPr="006D5277">
              <w:rPr>
                <w:rFonts w:ascii="Abadi" w:hAnsi="Abadi"/>
              </w:rPr>
              <w:t>selection</w:t>
            </w:r>
            <w:proofErr w:type="gramEnd"/>
          </w:p>
          <w:p w14:paraId="0365F599" w14:textId="77777777" w:rsidR="006D5277" w:rsidRPr="006D5277" w:rsidRDefault="006D5277" w:rsidP="006D5277">
            <w:pPr>
              <w:numPr>
                <w:ilvl w:val="0"/>
                <w:numId w:val="25"/>
              </w:numPr>
              <w:spacing w:line="276" w:lineRule="auto"/>
              <w:rPr>
                <w:rFonts w:ascii="Abadi" w:hAnsi="Abadi"/>
              </w:rPr>
            </w:pPr>
            <w:r w:rsidRPr="006D5277">
              <w:rPr>
                <w:rFonts w:ascii="Abadi" w:hAnsi="Abadi"/>
              </w:rPr>
              <w:t xml:space="preserve">I can outline a given </w:t>
            </w:r>
            <w:proofErr w:type="gramStart"/>
            <w:r w:rsidRPr="006D5277">
              <w:rPr>
                <w:rFonts w:ascii="Abadi" w:hAnsi="Abadi"/>
              </w:rPr>
              <w:t>task</w:t>
            </w:r>
            <w:proofErr w:type="gramEnd"/>
          </w:p>
          <w:p w14:paraId="798B928B" w14:textId="77777777" w:rsidR="006D5277" w:rsidRPr="006D5277" w:rsidRDefault="006D5277" w:rsidP="006D5277">
            <w:pPr>
              <w:numPr>
                <w:ilvl w:val="0"/>
                <w:numId w:val="25"/>
              </w:numPr>
              <w:spacing w:line="276" w:lineRule="auto"/>
              <w:rPr>
                <w:rFonts w:ascii="Abadi" w:hAnsi="Abadi"/>
              </w:rPr>
            </w:pPr>
            <w:r w:rsidRPr="006D5277">
              <w:rPr>
                <w:rFonts w:ascii="Abadi" w:hAnsi="Abadi"/>
              </w:rPr>
              <w:t xml:space="preserve">I can use a design format to outline my </w:t>
            </w:r>
            <w:proofErr w:type="gramStart"/>
            <w:r w:rsidRPr="006D5277">
              <w:rPr>
                <w:rFonts w:ascii="Abadi" w:hAnsi="Abadi"/>
              </w:rPr>
              <w:t>project</w:t>
            </w:r>
            <w:proofErr w:type="gramEnd"/>
          </w:p>
          <w:p w14:paraId="1BFD99A4" w14:textId="7A81E5E3" w:rsidR="006D5277" w:rsidRPr="006D5277" w:rsidRDefault="006D5277" w:rsidP="006D5277">
            <w:pPr>
              <w:numPr>
                <w:ilvl w:val="0"/>
                <w:numId w:val="19"/>
              </w:numPr>
              <w:spacing w:line="276" w:lineRule="auto"/>
              <w:rPr>
                <w:rFonts w:ascii="Abadi" w:hAnsi="Abadi"/>
              </w:rPr>
            </w:pPr>
            <w:r w:rsidRPr="006D5277">
              <w:rPr>
                <w:rFonts w:ascii="Abadi" w:hAnsi="Abadi"/>
              </w:rPr>
              <w:t>I can identify the outcome of user input in an algorithm</w:t>
            </w:r>
          </w:p>
        </w:tc>
      </w:tr>
      <w:tr w:rsidR="006D5277" w:rsidRPr="006D5277" w14:paraId="7E60D88C" w14:textId="77777777" w:rsidTr="007364E5">
        <w:trPr>
          <w:gridAfter w:val="1"/>
          <w:wAfter w:w="11" w:type="dxa"/>
          <w:trHeight w:val="341"/>
        </w:trPr>
        <w:tc>
          <w:tcPr>
            <w:tcW w:w="4248" w:type="dxa"/>
            <w:gridSpan w:val="2"/>
            <w:shd w:val="clear" w:color="auto" w:fill="DEEAF6" w:themeFill="accent5" w:themeFillTint="33"/>
          </w:tcPr>
          <w:p w14:paraId="645D3E5B" w14:textId="77777777" w:rsidR="006D5277" w:rsidRPr="006D5277" w:rsidRDefault="006D5277" w:rsidP="006D5277">
            <w:pPr>
              <w:widowControl w:val="0"/>
              <w:ind w:left="283" w:right="-24" w:hanging="283"/>
              <w:rPr>
                <w:rFonts w:ascii="Abadi" w:hAnsi="Abadi"/>
              </w:rPr>
            </w:pPr>
            <w:r w:rsidRPr="006D5277">
              <w:rPr>
                <w:rFonts w:ascii="Abadi" w:hAnsi="Abadi"/>
              </w:rPr>
              <w:t>Testing a quiz</w:t>
            </w:r>
          </w:p>
          <w:p w14:paraId="682E23DD" w14:textId="77777777" w:rsidR="006D5277" w:rsidRPr="006D5277" w:rsidRDefault="006D5277" w:rsidP="006D5277">
            <w:pPr>
              <w:widowControl w:val="0"/>
              <w:ind w:left="283" w:right="-24" w:hanging="283"/>
              <w:rPr>
                <w:rFonts w:ascii="Abadi" w:hAnsi="Abadi"/>
              </w:rPr>
            </w:pPr>
          </w:p>
          <w:p w14:paraId="5C9486FB" w14:textId="31D55B55"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4AEBB09C" w14:textId="4AB8A15A" w:rsidR="006D5277" w:rsidRPr="006D5277" w:rsidRDefault="006D5277" w:rsidP="006D5277">
            <w:pPr>
              <w:spacing w:line="276" w:lineRule="auto"/>
              <w:rPr>
                <w:rFonts w:ascii="Abadi" w:eastAsia="Quicksand" w:hAnsi="Abadi" w:cs="Quicksand"/>
              </w:rPr>
            </w:pPr>
            <w:r w:rsidRPr="006D5277">
              <w:rPr>
                <w:rFonts w:ascii="Abadi" w:hAnsi="Abadi"/>
              </w:rPr>
              <w:t xml:space="preserve">In this lesson, learners will use the Scratch programming environment to implement the first section of their algorithm as a program. They will run the first section of their program to test whether they have correctly used selection to control the </w:t>
            </w:r>
            <w:proofErr w:type="gramStart"/>
            <w:r w:rsidRPr="006D5277">
              <w:rPr>
                <w:rFonts w:ascii="Abadi" w:hAnsi="Abadi"/>
              </w:rPr>
              <w:t>outcomes, and</w:t>
            </w:r>
            <w:proofErr w:type="gramEnd"/>
            <w:r w:rsidRPr="006D5277">
              <w:rPr>
                <w:rFonts w:ascii="Abadi" w:hAnsi="Abadi"/>
              </w:rPr>
              <w:t xml:space="preserve"> debug their program if required. They will then continue implementing their algorithm as a program. Once completed, they will consider the value of sharing their program with others so that they can receive feedback. Learners conclude the lesson by using another learner’s quiz and providing feedback on it.</w:t>
            </w:r>
          </w:p>
        </w:tc>
        <w:tc>
          <w:tcPr>
            <w:tcW w:w="7626" w:type="dxa"/>
            <w:gridSpan w:val="2"/>
            <w:shd w:val="clear" w:color="auto" w:fill="E2EFD9" w:themeFill="accent6" w:themeFillTint="33"/>
          </w:tcPr>
          <w:p w14:paraId="754160D4" w14:textId="77777777" w:rsidR="006D5277" w:rsidRPr="006D5277" w:rsidRDefault="006D5277" w:rsidP="006D5277">
            <w:pPr>
              <w:rPr>
                <w:rFonts w:ascii="Abadi" w:hAnsi="Abadi"/>
              </w:rPr>
            </w:pPr>
            <w:r w:rsidRPr="006D5277">
              <w:rPr>
                <w:rFonts w:ascii="Abadi" w:hAnsi="Abadi"/>
              </w:rPr>
              <w:t xml:space="preserve">To create a program that uses </w:t>
            </w:r>
            <w:proofErr w:type="gramStart"/>
            <w:r w:rsidRPr="006D5277">
              <w:rPr>
                <w:rFonts w:ascii="Abadi" w:hAnsi="Abadi"/>
              </w:rPr>
              <w:t>selection</w:t>
            </w:r>
            <w:proofErr w:type="gramEnd"/>
          </w:p>
          <w:p w14:paraId="682C8AC4" w14:textId="77777777" w:rsidR="006D5277" w:rsidRPr="006D5277" w:rsidRDefault="006D5277" w:rsidP="006D5277">
            <w:pPr>
              <w:numPr>
                <w:ilvl w:val="0"/>
                <w:numId w:val="26"/>
              </w:numPr>
              <w:spacing w:line="276" w:lineRule="auto"/>
              <w:rPr>
                <w:rFonts w:ascii="Abadi" w:hAnsi="Abadi"/>
              </w:rPr>
            </w:pPr>
            <w:r w:rsidRPr="006D5277">
              <w:rPr>
                <w:rFonts w:ascii="Abadi" w:hAnsi="Abadi"/>
              </w:rPr>
              <w:t xml:space="preserve">I can implement my algorithm to create the first section of my </w:t>
            </w:r>
            <w:proofErr w:type="gramStart"/>
            <w:r w:rsidRPr="006D5277">
              <w:rPr>
                <w:rFonts w:ascii="Abadi" w:hAnsi="Abadi"/>
              </w:rPr>
              <w:t>program</w:t>
            </w:r>
            <w:proofErr w:type="gramEnd"/>
          </w:p>
          <w:p w14:paraId="0FD474D2" w14:textId="77777777" w:rsidR="006D5277" w:rsidRPr="006D5277" w:rsidRDefault="006D5277" w:rsidP="006D5277">
            <w:pPr>
              <w:numPr>
                <w:ilvl w:val="0"/>
                <w:numId w:val="26"/>
              </w:numPr>
              <w:spacing w:line="276" w:lineRule="auto"/>
              <w:rPr>
                <w:rFonts w:ascii="Abadi" w:hAnsi="Abadi"/>
              </w:rPr>
            </w:pPr>
            <w:r w:rsidRPr="006D5277">
              <w:rPr>
                <w:rFonts w:ascii="Abadi" w:hAnsi="Abadi"/>
              </w:rPr>
              <w:t xml:space="preserve">I can test my </w:t>
            </w:r>
            <w:proofErr w:type="gramStart"/>
            <w:r w:rsidRPr="006D5277">
              <w:rPr>
                <w:rFonts w:ascii="Abadi" w:hAnsi="Abadi"/>
              </w:rPr>
              <w:t>program</w:t>
            </w:r>
            <w:proofErr w:type="gramEnd"/>
          </w:p>
          <w:p w14:paraId="4EE33B25" w14:textId="64925A2E" w:rsidR="006D5277" w:rsidRPr="006D5277" w:rsidRDefault="006D5277" w:rsidP="006D5277">
            <w:pPr>
              <w:numPr>
                <w:ilvl w:val="0"/>
                <w:numId w:val="20"/>
              </w:numPr>
              <w:spacing w:line="276" w:lineRule="auto"/>
              <w:rPr>
                <w:rFonts w:ascii="Abadi" w:hAnsi="Abadi"/>
              </w:rPr>
            </w:pPr>
            <w:r w:rsidRPr="006D5277">
              <w:rPr>
                <w:rFonts w:ascii="Abadi" w:hAnsi="Abadi"/>
              </w:rPr>
              <w:t>I can share my program with others</w:t>
            </w:r>
          </w:p>
        </w:tc>
      </w:tr>
      <w:tr w:rsidR="006D5277" w:rsidRPr="006D5277" w14:paraId="4769E373" w14:textId="77777777" w:rsidTr="007364E5">
        <w:trPr>
          <w:gridAfter w:val="1"/>
          <w:wAfter w:w="11" w:type="dxa"/>
          <w:trHeight w:val="176"/>
        </w:trPr>
        <w:tc>
          <w:tcPr>
            <w:tcW w:w="4248" w:type="dxa"/>
            <w:gridSpan w:val="2"/>
            <w:shd w:val="clear" w:color="auto" w:fill="DEEAF6" w:themeFill="accent5" w:themeFillTint="33"/>
          </w:tcPr>
          <w:p w14:paraId="5D9A71E6" w14:textId="77777777" w:rsidR="006D5277" w:rsidRPr="006D5277" w:rsidRDefault="006D5277" w:rsidP="006D5277">
            <w:pPr>
              <w:widowControl w:val="0"/>
              <w:ind w:left="283" w:right="-24" w:hanging="283"/>
              <w:rPr>
                <w:rFonts w:ascii="Abadi" w:hAnsi="Abadi"/>
              </w:rPr>
            </w:pPr>
            <w:r w:rsidRPr="006D5277">
              <w:rPr>
                <w:rFonts w:ascii="Abadi" w:hAnsi="Abadi"/>
              </w:rPr>
              <w:t>Evaluating a quiz</w:t>
            </w:r>
          </w:p>
          <w:p w14:paraId="64607874" w14:textId="611D95E8" w:rsidR="006D5277" w:rsidRPr="006D5277" w:rsidRDefault="006D5277" w:rsidP="006D5277">
            <w:pPr>
              <w:rPr>
                <w:rFonts w:ascii="Abadi" w:eastAsia="Quicksand" w:hAnsi="Abadi" w:cs="Quicksand"/>
              </w:rPr>
            </w:pPr>
          </w:p>
        </w:tc>
        <w:tc>
          <w:tcPr>
            <w:tcW w:w="10660" w:type="dxa"/>
            <w:gridSpan w:val="5"/>
            <w:shd w:val="clear" w:color="auto" w:fill="DEEAF6" w:themeFill="accent5" w:themeFillTint="33"/>
          </w:tcPr>
          <w:p w14:paraId="07425C70" w14:textId="5455769D" w:rsidR="006D5277" w:rsidRPr="006D5277" w:rsidRDefault="006D5277" w:rsidP="006D5277">
            <w:pPr>
              <w:spacing w:line="276" w:lineRule="auto"/>
              <w:rPr>
                <w:rFonts w:ascii="Abadi" w:eastAsia="Quicksand" w:hAnsi="Abadi" w:cs="Quicksand"/>
              </w:rPr>
            </w:pPr>
            <w:r w:rsidRPr="006D5277">
              <w:rPr>
                <w:rFonts w:ascii="Abadi" w:hAnsi="Abadi"/>
              </w:rPr>
              <w:t xml:space="preserve">In this lesson, learners will return to their completed programs and identify ways in which the program can be improved. They will focus on issues where answers similar to those in the condition are given as </w:t>
            </w:r>
            <w:proofErr w:type="gramStart"/>
            <w:r w:rsidRPr="006D5277">
              <w:rPr>
                <w:rFonts w:ascii="Abadi" w:hAnsi="Abadi"/>
              </w:rPr>
              <w:t>inputs, and</w:t>
            </w:r>
            <w:proofErr w:type="gramEnd"/>
            <w:r w:rsidRPr="006D5277">
              <w:rPr>
                <w:rFonts w:ascii="Abadi" w:hAnsi="Abadi"/>
              </w:rPr>
              <w:t xml:space="preserve"> identify ways to avoid such problems. Learners will also consider how the outcomes may change the program for subsequent </w:t>
            </w:r>
            <w:proofErr w:type="gramStart"/>
            <w:r w:rsidRPr="006D5277">
              <w:rPr>
                <w:rFonts w:ascii="Abadi" w:hAnsi="Abadi"/>
              </w:rPr>
              <w:t>users, and</w:t>
            </w:r>
            <w:proofErr w:type="gramEnd"/>
            <w:r w:rsidRPr="006D5277">
              <w:rPr>
                <w:rFonts w:ascii="Abadi" w:hAnsi="Abadi"/>
              </w:rPr>
              <w:t xml:space="preserve"> identify how they can make use of ‘setup’ to provide all users with the same experience. They will implement their identified improvements by returning to the Scratch programming environment and adding to their programs. They conclude the unit by identifying how they met the requirements of the given </w:t>
            </w:r>
            <w:proofErr w:type="gramStart"/>
            <w:r w:rsidRPr="006D5277">
              <w:rPr>
                <w:rFonts w:ascii="Abadi" w:hAnsi="Abadi"/>
              </w:rPr>
              <w:t>task, and</w:t>
            </w:r>
            <w:proofErr w:type="gramEnd"/>
            <w:r w:rsidRPr="006D5277">
              <w:rPr>
                <w:rFonts w:ascii="Abadi" w:hAnsi="Abadi"/>
              </w:rPr>
              <w:t xml:space="preserve"> identifying the aspects of the program that worked well, those they improved, and areas that could improve further.</w:t>
            </w:r>
          </w:p>
        </w:tc>
        <w:tc>
          <w:tcPr>
            <w:tcW w:w="7626" w:type="dxa"/>
            <w:gridSpan w:val="2"/>
            <w:shd w:val="clear" w:color="auto" w:fill="E2EFD9" w:themeFill="accent6" w:themeFillTint="33"/>
          </w:tcPr>
          <w:p w14:paraId="36221174" w14:textId="77777777" w:rsidR="006D5277" w:rsidRPr="006D5277" w:rsidRDefault="006D5277" w:rsidP="006D5277">
            <w:pPr>
              <w:rPr>
                <w:rFonts w:ascii="Abadi" w:hAnsi="Abadi"/>
              </w:rPr>
            </w:pPr>
            <w:r w:rsidRPr="006D5277">
              <w:rPr>
                <w:rFonts w:ascii="Abadi" w:hAnsi="Abadi"/>
              </w:rPr>
              <w:t>To evaluate my program</w:t>
            </w:r>
          </w:p>
          <w:p w14:paraId="540467EE" w14:textId="77777777" w:rsidR="006D5277" w:rsidRPr="006D5277" w:rsidRDefault="006D5277" w:rsidP="006D5277">
            <w:pPr>
              <w:numPr>
                <w:ilvl w:val="0"/>
                <w:numId w:val="27"/>
              </w:numPr>
              <w:spacing w:line="276" w:lineRule="auto"/>
              <w:rPr>
                <w:rFonts w:ascii="Abadi" w:hAnsi="Abadi"/>
              </w:rPr>
            </w:pPr>
            <w:r w:rsidRPr="006D5277">
              <w:rPr>
                <w:rFonts w:ascii="Abadi" w:hAnsi="Abadi"/>
              </w:rPr>
              <w:t xml:space="preserve">I can identify ways the program could be </w:t>
            </w:r>
            <w:proofErr w:type="gramStart"/>
            <w:r w:rsidRPr="006D5277">
              <w:rPr>
                <w:rFonts w:ascii="Abadi" w:hAnsi="Abadi"/>
              </w:rPr>
              <w:t>improved</w:t>
            </w:r>
            <w:proofErr w:type="gramEnd"/>
          </w:p>
          <w:p w14:paraId="4813F8AA" w14:textId="77777777" w:rsidR="006D5277" w:rsidRPr="006D5277" w:rsidRDefault="006D5277" w:rsidP="006D5277">
            <w:pPr>
              <w:numPr>
                <w:ilvl w:val="0"/>
                <w:numId w:val="27"/>
              </w:numPr>
              <w:spacing w:line="276" w:lineRule="auto"/>
              <w:rPr>
                <w:rFonts w:ascii="Abadi" w:hAnsi="Abadi"/>
              </w:rPr>
            </w:pPr>
            <w:r w:rsidRPr="006D5277">
              <w:rPr>
                <w:rFonts w:ascii="Abadi" w:hAnsi="Abadi"/>
              </w:rPr>
              <w:t xml:space="preserve">I can identify the setup code I need in my </w:t>
            </w:r>
            <w:proofErr w:type="gramStart"/>
            <w:r w:rsidRPr="006D5277">
              <w:rPr>
                <w:rFonts w:ascii="Abadi" w:hAnsi="Abadi"/>
              </w:rPr>
              <w:t>program</w:t>
            </w:r>
            <w:proofErr w:type="gramEnd"/>
          </w:p>
          <w:p w14:paraId="2BE69188" w14:textId="41377E7B" w:rsidR="006D5277" w:rsidRPr="006D5277" w:rsidRDefault="006D5277" w:rsidP="006D5277">
            <w:pPr>
              <w:numPr>
                <w:ilvl w:val="0"/>
                <w:numId w:val="21"/>
              </w:numPr>
              <w:spacing w:line="276" w:lineRule="auto"/>
              <w:rPr>
                <w:rFonts w:ascii="Abadi" w:hAnsi="Abadi"/>
              </w:rPr>
            </w:pPr>
            <w:r w:rsidRPr="006D5277">
              <w:rPr>
                <w:rFonts w:ascii="Abadi" w:hAnsi="Abadi"/>
              </w:rPr>
              <w:t>I can extend my program further</w:t>
            </w:r>
          </w:p>
        </w:tc>
      </w:tr>
      <w:tr w:rsidR="00501925" w:rsidRPr="006D5277" w14:paraId="73F343E4" w14:textId="77777777" w:rsidTr="00362943">
        <w:trPr>
          <w:gridAfter w:val="1"/>
          <w:wAfter w:w="11" w:type="dxa"/>
          <w:trHeight w:val="176"/>
        </w:trPr>
        <w:tc>
          <w:tcPr>
            <w:tcW w:w="22534" w:type="dxa"/>
            <w:gridSpan w:val="9"/>
            <w:shd w:val="clear" w:color="auto" w:fill="DEEAF6" w:themeFill="accent5" w:themeFillTint="33"/>
          </w:tcPr>
          <w:p w14:paraId="6E872FDA" w14:textId="77777777" w:rsidR="00501925" w:rsidRPr="006D5277" w:rsidRDefault="00501925" w:rsidP="00501925">
            <w:pPr>
              <w:pStyle w:val="ListParagraph"/>
              <w:ind w:left="360"/>
              <w:rPr>
                <w:rFonts w:ascii="Abadi" w:hAnsi="Abadi" w:cstheme="minorHAnsi"/>
              </w:rPr>
            </w:pPr>
          </w:p>
          <w:p w14:paraId="66D578DB" w14:textId="77777777" w:rsidR="00501925" w:rsidRPr="006D5277" w:rsidRDefault="00501925" w:rsidP="00501925">
            <w:pPr>
              <w:pStyle w:val="ListParagraph"/>
              <w:ind w:left="360"/>
              <w:rPr>
                <w:rFonts w:ascii="Abadi" w:hAnsi="Abadi" w:cstheme="minorHAnsi"/>
              </w:rPr>
            </w:pPr>
          </w:p>
          <w:p w14:paraId="2225C7C5" w14:textId="77777777" w:rsidR="00501925" w:rsidRPr="006D5277" w:rsidRDefault="00501925" w:rsidP="00501925">
            <w:pPr>
              <w:pStyle w:val="ListParagraph"/>
              <w:ind w:left="360"/>
              <w:rPr>
                <w:rFonts w:ascii="Abadi" w:hAnsi="Abadi" w:cstheme="minorHAnsi"/>
              </w:rPr>
            </w:pPr>
          </w:p>
          <w:p w14:paraId="6E8E5C34" w14:textId="77777777" w:rsidR="00501925" w:rsidRPr="006D5277" w:rsidRDefault="00501925" w:rsidP="00501925">
            <w:pPr>
              <w:pStyle w:val="ListParagraph"/>
              <w:ind w:left="360"/>
              <w:rPr>
                <w:rFonts w:ascii="Abadi" w:hAnsi="Abadi" w:cstheme="minorHAnsi"/>
              </w:rPr>
            </w:pPr>
          </w:p>
          <w:p w14:paraId="10F1623C" w14:textId="77777777" w:rsidR="00501925" w:rsidRPr="006D5277" w:rsidRDefault="00501925" w:rsidP="00501925">
            <w:pPr>
              <w:pStyle w:val="ListParagraph"/>
              <w:ind w:left="360"/>
              <w:rPr>
                <w:rFonts w:ascii="Abadi" w:hAnsi="Abadi" w:cstheme="minorHAnsi"/>
              </w:rPr>
            </w:pPr>
          </w:p>
          <w:p w14:paraId="0A7CE1E8" w14:textId="77777777" w:rsidR="00501925" w:rsidRPr="006D5277" w:rsidRDefault="00501925" w:rsidP="00501925">
            <w:pPr>
              <w:pStyle w:val="ListParagraph"/>
              <w:ind w:left="360"/>
              <w:rPr>
                <w:rFonts w:ascii="Abadi" w:hAnsi="Abadi" w:cstheme="minorHAnsi"/>
              </w:rPr>
            </w:pPr>
          </w:p>
        </w:tc>
      </w:tr>
      <w:tr w:rsidR="002E5788" w:rsidRPr="006D5277" w14:paraId="56E6303D" w14:textId="77777777" w:rsidTr="00362943">
        <w:trPr>
          <w:gridAfter w:val="1"/>
          <w:wAfter w:w="11" w:type="dxa"/>
          <w:trHeight w:val="454"/>
        </w:trPr>
        <w:tc>
          <w:tcPr>
            <w:tcW w:w="22534" w:type="dxa"/>
            <w:gridSpan w:val="9"/>
            <w:shd w:val="clear" w:color="auto" w:fill="2E74B5" w:themeFill="accent5" w:themeFillShade="BF"/>
            <w:vAlign w:val="center"/>
          </w:tcPr>
          <w:p w14:paraId="08BE963F" w14:textId="77777777" w:rsidR="00501925" w:rsidRPr="006D5277" w:rsidRDefault="00501925" w:rsidP="002E5788">
            <w:pPr>
              <w:jc w:val="center"/>
              <w:rPr>
                <w:rFonts w:ascii="Abadi" w:hAnsi="Abadi" w:cstheme="minorHAnsi"/>
                <w:b/>
                <w:color w:val="FFFFFF" w:themeColor="background1"/>
                <w:u w:val="single"/>
              </w:rPr>
            </w:pPr>
          </w:p>
          <w:p w14:paraId="4968DCAA" w14:textId="1840151C" w:rsidR="002E5788" w:rsidRPr="006D5277" w:rsidRDefault="002E5788" w:rsidP="00501925">
            <w:pPr>
              <w:jc w:val="center"/>
              <w:rPr>
                <w:rFonts w:ascii="Abadi" w:hAnsi="Abadi" w:cstheme="minorHAnsi"/>
                <w:b/>
                <w:u w:val="single"/>
              </w:rPr>
            </w:pPr>
            <w:r w:rsidRPr="006D5277">
              <w:rPr>
                <w:rFonts w:ascii="Abadi" w:hAnsi="Abadi" w:cstheme="minorHAnsi"/>
                <w:b/>
                <w:color w:val="FFFFFF" w:themeColor="background1"/>
                <w:u w:val="single"/>
              </w:rPr>
              <w:t>Themes and links</w:t>
            </w:r>
          </w:p>
        </w:tc>
      </w:tr>
      <w:tr w:rsidR="00FC56ED" w:rsidRPr="006D5277" w14:paraId="775441FC" w14:textId="77777777" w:rsidTr="00FC56ED">
        <w:trPr>
          <w:gridAfter w:val="1"/>
          <w:wAfter w:w="11" w:type="dxa"/>
          <w:trHeight w:val="630"/>
        </w:trPr>
        <w:tc>
          <w:tcPr>
            <w:tcW w:w="2632" w:type="dxa"/>
            <w:shd w:val="clear" w:color="auto" w:fill="9CC2E5" w:themeFill="accent5" w:themeFillTint="99"/>
            <w:vAlign w:val="center"/>
          </w:tcPr>
          <w:p w14:paraId="57D5683B" w14:textId="0BC7EBCC" w:rsidR="00FC56ED" w:rsidRPr="006D5277" w:rsidRDefault="00FC56ED" w:rsidP="002E5788">
            <w:pPr>
              <w:jc w:val="center"/>
              <w:rPr>
                <w:rFonts w:ascii="Abadi" w:hAnsi="Abadi" w:cstheme="minorHAnsi"/>
                <w:b/>
              </w:rPr>
            </w:pPr>
            <w:r w:rsidRPr="006D5277">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FC56ED" w:rsidRPr="006D5277" w:rsidRDefault="00FC56ED" w:rsidP="00501925">
            <w:pPr>
              <w:rPr>
                <w:rFonts w:ascii="Abadi" w:hAnsi="Abadi" w:cstheme="minorHAnsi"/>
                <w:b/>
              </w:rPr>
            </w:pPr>
            <w:r w:rsidRPr="006D5277">
              <w:rPr>
                <w:rFonts w:ascii="Abadi" w:hAnsi="Abadi" w:cstheme="minorHAnsi"/>
                <w:b/>
              </w:rPr>
              <w:t>Where these are covered:</w:t>
            </w:r>
          </w:p>
        </w:tc>
      </w:tr>
      <w:tr w:rsidR="00FC56ED" w:rsidRPr="006D5277" w14:paraId="419C1B9A" w14:textId="77777777" w:rsidTr="00FC56ED">
        <w:trPr>
          <w:gridAfter w:val="1"/>
          <w:wAfter w:w="11" w:type="dxa"/>
          <w:trHeight w:val="783"/>
        </w:trPr>
        <w:tc>
          <w:tcPr>
            <w:tcW w:w="2632" w:type="dxa"/>
            <w:shd w:val="clear" w:color="auto" w:fill="DEEAF6" w:themeFill="accent5" w:themeFillTint="33"/>
          </w:tcPr>
          <w:p w14:paraId="3A4B3DC6"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t>Technology around us</w:t>
            </w:r>
            <w:r w:rsidRPr="006D5277">
              <w:rPr>
                <w:rStyle w:val="eop"/>
                <w:rFonts w:ascii="Abadi" w:hAnsi="Abadi" w:cs="Calibri"/>
              </w:rPr>
              <w:t> </w:t>
            </w:r>
          </w:p>
          <w:p w14:paraId="76745548" w14:textId="738D9E82" w:rsidR="00FC56ED" w:rsidRPr="006D5277" w:rsidRDefault="00FC56ED" w:rsidP="0082274B">
            <w:pPr>
              <w:jc w:val="center"/>
              <w:rPr>
                <w:rFonts w:ascii="Abadi" w:hAnsi="Abadi" w:cstheme="minorHAnsi"/>
                <w:b/>
              </w:rPr>
            </w:pPr>
            <w:r w:rsidRPr="006D5277">
              <w:rPr>
                <w:rStyle w:val="normaltextrun"/>
                <w:rFonts w:ascii="Abadi" w:eastAsia="Roboto" w:hAnsi="Abadi" w:cs="Segoe UI"/>
                <w:color w:val="000000"/>
              </w:rPr>
              <w:t>Autumn 1</w:t>
            </w:r>
            <w:r w:rsidRPr="006D5277">
              <w:rPr>
                <w:rStyle w:val="eop"/>
                <w:rFonts w:ascii="Abadi" w:hAnsi="Abadi" w:cs="Segoe UI"/>
                <w:color w:val="000000"/>
              </w:rPr>
              <w:t> </w:t>
            </w:r>
          </w:p>
        </w:tc>
        <w:tc>
          <w:tcPr>
            <w:tcW w:w="19902" w:type="dxa"/>
            <w:gridSpan w:val="8"/>
            <w:shd w:val="clear" w:color="auto" w:fill="DEEAF6" w:themeFill="accent5" w:themeFillTint="33"/>
          </w:tcPr>
          <w:p w14:paraId="67F8AB5B" w14:textId="349F8E45"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Crumble links to the real world and computer games the children know.</w:t>
            </w:r>
          </w:p>
        </w:tc>
      </w:tr>
      <w:tr w:rsidR="00FC56ED" w:rsidRPr="006D5277" w14:paraId="14F3DB3C" w14:textId="77777777" w:rsidTr="00FC56ED">
        <w:trPr>
          <w:gridAfter w:val="1"/>
          <w:wAfter w:w="11" w:type="dxa"/>
          <w:trHeight w:val="784"/>
        </w:trPr>
        <w:tc>
          <w:tcPr>
            <w:tcW w:w="2632" w:type="dxa"/>
            <w:shd w:val="clear" w:color="auto" w:fill="DEEAF6" w:themeFill="accent5" w:themeFillTint="33"/>
          </w:tcPr>
          <w:p w14:paraId="00FDE66C"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t>Digital painting</w:t>
            </w:r>
            <w:r w:rsidRPr="006D5277">
              <w:rPr>
                <w:rStyle w:val="eop"/>
                <w:rFonts w:ascii="Abadi" w:hAnsi="Abadi" w:cs="Calibri"/>
              </w:rPr>
              <w:t> </w:t>
            </w:r>
          </w:p>
          <w:p w14:paraId="277D5F2E"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Segoe UI"/>
                <w:color w:val="000000"/>
              </w:rPr>
              <w:t>Autumn 2</w:t>
            </w:r>
            <w:r w:rsidRPr="006D5277">
              <w:rPr>
                <w:rStyle w:val="eop"/>
                <w:rFonts w:ascii="Abadi" w:hAnsi="Abadi" w:cs="Segoe UI"/>
                <w:color w:val="000000"/>
              </w:rPr>
              <w:t> </w:t>
            </w:r>
          </w:p>
          <w:p w14:paraId="1CDBBFA2" w14:textId="340F62E2" w:rsidR="00FC56ED" w:rsidRPr="006D5277" w:rsidRDefault="00FC56ED" w:rsidP="0082274B">
            <w:pPr>
              <w:jc w:val="center"/>
              <w:rPr>
                <w:rFonts w:ascii="Abadi" w:hAnsi="Abadi" w:cstheme="minorHAnsi"/>
                <w:b/>
              </w:rPr>
            </w:pPr>
          </w:p>
        </w:tc>
        <w:tc>
          <w:tcPr>
            <w:tcW w:w="19902" w:type="dxa"/>
            <w:gridSpan w:val="8"/>
            <w:shd w:val="clear" w:color="auto" w:fill="DEEAF6" w:themeFill="accent5" w:themeFillTint="33"/>
          </w:tcPr>
          <w:p w14:paraId="355377C7" w14:textId="64B67F13"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Design, make and evaluate process</w:t>
            </w:r>
          </w:p>
        </w:tc>
      </w:tr>
      <w:tr w:rsidR="00FC56ED" w:rsidRPr="006D5277" w14:paraId="410C5BF9" w14:textId="77777777" w:rsidTr="00FC56ED">
        <w:trPr>
          <w:gridAfter w:val="1"/>
          <w:wAfter w:w="11" w:type="dxa"/>
          <w:trHeight w:val="783"/>
        </w:trPr>
        <w:tc>
          <w:tcPr>
            <w:tcW w:w="2632" w:type="dxa"/>
            <w:shd w:val="clear" w:color="auto" w:fill="DEEAF6" w:themeFill="accent5" w:themeFillTint="33"/>
          </w:tcPr>
          <w:p w14:paraId="0B0DA267"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t>Programming A</w:t>
            </w:r>
            <w:r w:rsidRPr="006D5277">
              <w:rPr>
                <w:rStyle w:val="eop"/>
                <w:rFonts w:ascii="Abadi" w:hAnsi="Abadi" w:cs="Calibri"/>
              </w:rPr>
              <w:t> </w:t>
            </w:r>
          </w:p>
          <w:p w14:paraId="251C12A0"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Segoe UI"/>
                <w:color w:val="000000"/>
              </w:rPr>
              <w:t>Spring 1</w:t>
            </w:r>
            <w:r w:rsidRPr="006D5277">
              <w:rPr>
                <w:rStyle w:val="eop"/>
                <w:rFonts w:ascii="Abadi" w:hAnsi="Abadi" w:cs="Segoe UI"/>
                <w:color w:val="000000"/>
              </w:rPr>
              <w:t> </w:t>
            </w:r>
          </w:p>
          <w:p w14:paraId="6A2E45D1" w14:textId="2572CEFB" w:rsidR="00FC56ED" w:rsidRPr="006D5277" w:rsidRDefault="00FC56ED" w:rsidP="0082274B">
            <w:pPr>
              <w:jc w:val="center"/>
              <w:rPr>
                <w:rFonts w:ascii="Abadi" w:hAnsi="Abadi" w:cstheme="minorHAnsi"/>
                <w:b/>
              </w:rPr>
            </w:pPr>
          </w:p>
        </w:tc>
        <w:tc>
          <w:tcPr>
            <w:tcW w:w="19902" w:type="dxa"/>
            <w:gridSpan w:val="8"/>
            <w:shd w:val="clear" w:color="auto" w:fill="DEEAF6" w:themeFill="accent5" w:themeFillTint="33"/>
          </w:tcPr>
          <w:p w14:paraId="0C394589" w14:textId="09D45E20"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the concept of selection in programming using the Crumble programme</w:t>
            </w:r>
          </w:p>
        </w:tc>
      </w:tr>
      <w:tr w:rsidR="00FC56ED" w:rsidRPr="006D5277" w14:paraId="67E86209" w14:textId="77777777" w:rsidTr="00FC56ED">
        <w:trPr>
          <w:gridAfter w:val="1"/>
          <w:wAfter w:w="11" w:type="dxa"/>
          <w:trHeight w:val="784"/>
        </w:trPr>
        <w:tc>
          <w:tcPr>
            <w:tcW w:w="2632" w:type="dxa"/>
            <w:shd w:val="clear" w:color="auto" w:fill="DEEAF6" w:themeFill="accent5" w:themeFillTint="33"/>
          </w:tcPr>
          <w:p w14:paraId="0359EC8D"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t>Data /information</w:t>
            </w:r>
            <w:r w:rsidRPr="006D5277">
              <w:rPr>
                <w:rStyle w:val="eop"/>
                <w:rFonts w:ascii="Abadi" w:hAnsi="Abadi" w:cs="Calibri"/>
              </w:rPr>
              <w:t> </w:t>
            </w:r>
          </w:p>
          <w:p w14:paraId="2BD49FB0"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Segoe UI"/>
                <w:color w:val="000000"/>
              </w:rPr>
              <w:t>Spring 2</w:t>
            </w:r>
            <w:r w:rsidRPr="006D5277">
              <w:rPr>
                <w:rStyle w:val="eop"/>
                <w:rFonts w:ascii="Abadi" w:hAnsi="Abadi" w:cs="Segoe UI"/>
                <w:color w:val="000000"/>
              </w:rPr>
              <w:t> </w:t>
            </w:r>
          </w:p>
          <w:p w14:paraId="12313328" w14:textId="0853E1FE" w:rsidR="00FC56ED" w:rsidRPr="006D5277" w:rsidRDefault="00FC56ED" w:rsidP="0082274B">
            <w:pPr>
              <w:jc w:val="center"/>
              <w:rPr>
                <w:rFonts w:ascii="Abadi" w:hAnsi="Abadi" w:cstheme="minorHAnsi"/>
                <w:b/>
              </w:rPr>
            </w:pPr>
          </w:p>
        </w:tc>
        <w:tc>
          <w:tcPr>
            <w:tcW w:w="19902" w:type="dxa"/>
            <w:gridSpan w:val="8"/>
            <w:shd w:val="clear" w:color="auto" w:fill="DEEAF6" w:themeFill="accent5" w:themeFillTint="33"/>
          </w:tcPr>
          <w:p w14:paraId="61190975" w14:textId="1BC15451"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 xml:space="preserve">Storing the commands and the effect on language on the outcome of your commands. </w:t>
            </w:r>
          </w:p>
        </w:tc>
      </w:tr>
      <w:tr w:rsidR="00FC56ED" w:rsidRPr="006D5277" w14:paraId="0EC363BC" w14:textId="77777777" w:rsidTr="00FC56ED">
        <w:trPr>
          <w:gridAfter w:val="1"/>
          <w:wAfter w:w="11" w:type="dxa"/>
          <w:trHeight w:val="784"/>
        </w:trPr>
        <w:tc>
          <w:tcPr>
            <w:tcW w:w="2632" w:type="dxa"/>
            <w:shd w:val="clear" w:color="auto" w:fill="DEEAF6" w:themeFill="accent5" w:themeFillTint="33"/>
          </w:tcPr>
          <w:p w14:paraId="4CEDAB1D"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t> Creating media</w:t>
            </w:r>
            <w:r w:rsidRPr="006D5277">
              <w:rPr>
                <w:rStyle w:val="eop"/>
                <w:rFonts w:ascii="Abadi" w:hAnsi="Abadi" w:cs="Calibri"/>
              </w:rPr>
              <w:t> </w:t>
            </w:r>
          </w:p>
          <w:p w14:paraId="54CA533F"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Segoe UI"/>
                <w:color w:val="000000"/>
              </w:rPr>
              <w:t>Summer 1</w:t>
            </w:r>
            <w:r w:rsidRPr="006D5277">
              <w:rPr>
                <w:rStyle w:val="eop"/>
                <w:rFonts w:ascii="Abadi" w:hAnsi="Abadi" w:cs="Segoe UI"/>
                <w:color w:val="000000"/>
              </w:rPr>
              <w:t> </w:t>
            </w:r>
          </w:p>
          <w:p w14:paraId="3411F2A0" w14:textId="77777777" w:rsidR="00FC56ED" w:rsidRPr="006D5277" w:rsidRDefault="00FC56ED"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05F51BB3"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Your own designs of Crumble</w:t>
            </w:r>
          </w:p>
        </w:tc>
      </w:tr>
      <w:tr w:rsidR="00FC56ED" w:rsidRPr="006D5277" w14:paraId="2268B87B" w14:textId="77777777" w:rsidTr="00FC56ED">
        <w:trPr>
          <w:gridAfter w:val="1"/>
          <w:wAfter w:w="11" w:type="dxa"/>
          <w:trHeight w:val="784"/>
        </w:trPr>
        <w:tc>
          <w:tcPr>
            <w:tcW w:w="2632" w:type="dxa"/>
            <w:shd w:val="clear" w:color="auto" w:fill="DEEAF6" w:themeFill="accent5" w:themeFillTint="33"/>
          </w:tcPr>
          <w:p w14:paraId="1455A4A0"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Calibri"/>
                <w:b/>
                <w:bCs/>
              </w:rPr>
              <w:lastRenderedPageBreak/>
              <w:t>Programming B</w:t>
            </w:r>
            <w:r w:rsidRPr="006D5277">
              <w:rPr>
                <w:rStyle w:val="eop"/>
                <w:rFonts w:ascii="Abadi" w:hAnsi="Abadi" w:cs="Calibri"/>
              </w:rPr>
              <w:t> </w:t>
            </w:r>
          </w:p>
          <w:p w14:paraId="34994F04" w14:textId="77777777" w:rsidR="00FC56ED" w:rsidRPr="006D5277" w:rsidRDefault="00FC56ED" w:rsidP="0082274B">
            <w:pPr>
              <w:pStyle w:val="paragraph"/>
              <w:spacing w:before="0" w:beforeAutospacing="0" w:after="0" w:afterAutospacing="0"/>
              <w:jc w:val="center"/>
              <w:textAlignment w:val="baseline"/>
              <w:rPr>
                <w:rFonts w:ascii="Abadi" w:hAnsi="Abadi" w:cs="Segoe UI"/>
              </w:rPr>
            </w:pPr>
            <w:r w:rsidRPr="006D5277">
              <w:rPr>
                <w:rStyle w:val="normaltextrun"/>
                <w:rFonts w:ascii="Abadi" w:eastAsia="Roboto" w:hAnsi="Abadi" w:cs="Segoe UI"/>
                <w:color w:val="000000"/>
              </w:rPr>
              <w:t>Summer 2</w:t>
            </w:r>
            <w:r w:rsidRPr="006D5277">
              <w:rPr>
                <w:rStyle w:val="eop"/>
                <w:rFonts w:ascii="Abadi" w:hAnsi="Abadi" w:cs="Segoe UI"/>
                <w:color w:val="000000"/>
              </w:rPr>
              <w:t> </w:t>
            </w:r>
          </w:p>
          <w:p w14:paraId="68DE51ED" w14:textId="77777777" w:rsidR="00FC56ED" w:rsidRPr="006D5277" w:rsidRDefault="00FC56ED"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51D709E0" w:rsidR="00FC56ED" w:rsidRPr="006D5277" w:rsidRDefault="00FC56ED" w:rsidP="00F609B6">
            <w:pPr>
              <w:pStyle w:val="ListParagraph"/>
              <w:numPr>
                <w:ilvl w:val="0"/>
                <w:numId w:val="4"/>
              </w:numPr>
              <w:rPr>
                <w:rFonts w:ascii="Abadi" w:eastAsia="Quicksand" w:hAnsi="Abadi" w:cs="Quicksand"/>
              </w:rPr>
            </w:pPr>
            <w:r w:rsidRPr="006D5277">
              <w:rPr>
                <w:rFonts w:ascii="Abadi" w:eastAsia="Quicksand" w:hAnsi="Abadi" w:cs="Quicksand"/>
              </w:rPr>
              <w:t>Using crumble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A91569"/>
    <w:multiLevelType w:val="multilevel"/>
    <w:tmpl w:val="067CFD6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636120"/>
    <w:multiLevelType w:val="hybridMultilevel"/>
    <w:tmpl w:val="B13E4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094C94"/>
    <w:multiLevelType w:val="hybridMultilevel"/>
    <w:tmpl w:val="0A0C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05ADD"/>
    <w:multiLevelType w:val="multilevel"/>
    <w:tmpl w:val="131A2B4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E82C06"/>
    <w:multiLevelType w:val="multilevel"/>
    <w:tmpl w:val="4D8E992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A97819"/>
    <w:multiLevelType w:val="multilevel"/>
    <w:tmpl w:val="691025F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810C78"/>
    <w:multiLevelType w:val="multilevel"/>
    <w:tmpl w:val="2198352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FB6203"/>
    <w:multiLevelType w:val="multilevel"/>
    <w:tmpl w:val="ACA6E3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450A31"/>
    <w:multiLevelType w:val="hybridMultilevel"/>
    <w:tmpl w:val="A01A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1715E8"/>
    <w:multiLevelType w:val="multilevel"/>
    <w:tmpl w:val="0F4C123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9"/>
  </w:num>
  <w:num w:numId="2" w16cid:durableId="1186598762">
    <w:abstractNumId w:val="16"/>
  </w:num>
  <w:num w:numId="3" w16cid:durableId="62533727">
    <w:abstractNumId w:val="20"/>
  </w:num>
  <w:num w:numId="4" w16cid:durableId="1574663116">
    <w:abstractNumId w:val="5"/>
  </w:num>
  <w:num w:numId="5" w16cid:durableId="496847635">
    <w:abstractNumId w:val="0"/>
  </w:num>
  <w:num w:numId="6" w16cid:durableId="1693337634">
    <w:abstractNumId w:val="18"/>
  </w:num>
  <w:num w:numId="7" w16cid:durableId="1730223962">
    <w:abstractNumId w:val="10"/>
  </w:num>
  <w:num w:numId="8" w16cid:durableId="1842161904">
    <w:abstractNumId w:val="12"/>
  </w:num>
  <w:num w:numId="9" w16cid:durableId="1336956844">
    <w:abstractNumId w:val="15"/>
  </w:num>
  <w:num w:numId="10" w16cid:durableId="555891361">
    <w:abstractNumId w:val="17"/>
  </w:num>
  <w:num w:numId="11" w16cid:durableId="39671979">
    <w:abstractNumId w:val="7"/>
  </w:num>
  <w:num w:numId="12" w16cid:durableId="1171094041">
    <w:abstractNumId w:val="4"/>
  </w:num>
  <w:num w:numId="13" w16cid:durableId="1618373107">
    <w:abstractNumId w:val="8"/>
  </w:num>
  <w:num w:numId="14" w16cid:durableId="59211184">
    <w:abstractNumId w:val="2"/>
  </w:num>
  <w:num w:numId="15" w16cid:durableId="1417942514">
    <w:abstractNumId w:val="3"/>
  </w:num>
  <w:num w:numId="16" w16cid:durableId="405499125">
    <w:abstractNumId w:val="18"/>
    <w:lvlOverride w:ilvl="0"/>
    <w:lvlOverride w:ilvl="1"/>
    <w:lvlOverride w:ilvl="2"/>
    <w:lvlOverride w:ilvl="3"/>
    <w:lvlOverride w:ilvl="4"/>
    <w:lvlOverride w:ilvl="5"/>
    <w:lvlOverride w:ilvl="6"/>
    <w:lvlOverride w:ilvl="7"/>
    <w:lvlOverride w:ilvl="8"/>
  </w:num>
  <w:num w:numId="17" w16cid:durableId="1876384536">
    <w:abstractNumId w:val="10"/>
    <w:lvlOverride w:ilvl="0"/>
    <w:lvlOverride w:ilvl="1"/>
    <w:lvlOverride w:ilvl="2"/>
    <w:lvlOverride w:ilvl="3"/>
    <w:lvlOverride w:ilvl="4"/>
    <w:lvlOverride w:ilvl="5"/>
    <w:lvlOverride w:ilvl="6"/>
    <w:lvlOverride w:ilvl="7"/>
    <w:lvlOverride w:ilvl="8"/>
  </w:num>
  <w:num w:numId="18" w16cid:durableId="624502208">
    <w:abstractNumId w:val="12"/>
    <w:lvlOverride w:ilvl="0"/>
    <w:lvlOverride w:ilvl="1"/>
    <w:lvlOverride w:ilvl="2"/>
    <w:lvlOverride w:ilvl="3"/>
    <w:lvlOverride w:ilvl="4"/>
    <w:lvlOverride w:ilvl="5"/>
    <w:lvlOverride w:ilvl="6"/>
    <w:lvlOverride w:ilvl="7"/>
    <w:lvlOverride w:ilvl="8"/>
  </w:num>
  <w:num w:numId="19" w16cid:durableId="28146219">
    <w:abstractNumId w:val="15"/>
    <w:lvlOverride w:ilvl="0"/>
    <w:lvlOverride w:ilvl="1"/>
    <w:lvlOverride w:ilvl="2"/>
    <w:lvlOverride w:ilvl="3"/>
    <w:lvlOverride w:ilvl="4"/>
    <w:lvlOverride w:ilvl="5"/>
    <w:lvlOverride w:ilvl="6"/>
    <w:lvlOverride w:ilvl="7"/>
    <w:lvlOverride w:ilvl="8"/>
  </w:num>
  <w:num w:numId="20" w16cid:durableId="1664503478">
    <w:abstractNumId w:val="17"/>
    <w:lvlOverride w:ilvl="0"/>
    <w:lvlOverride w:ilvl="1"/>
    <w:lvlOverride w:ilvl="2"/>
    <w:lvlOverride w:ilvl="3"/>
    <w:lvlOverride w:ilvl="4"/>
    <w:lvlOverride w:ilvl="5"/>
    <w:lvlOverride w:ilvl="6"/>
    <w:lvlOverride w:ilvl="7"/>
    <w:lvlOverride w:ilvl="8"/>
  </w:num>
  <w:num w:numId="21" w16cid:durableId="365302982">
    <w:abstractNumId w:val="7"/>
    <w:lvlOverride w:ilvl="0"/>
    <w:lvlOverride w:ilvl="1"/>
    <w:lvlOverride w:ilvl="2"/>
    <w:lvlOverride w:ilvl="3"/>
    <w:lvlOverride w:ilvl="4"/>
    <w:lvlOverride w:ilvl="5"/>
    <w:lvlOverride w:ilvl="6"/>
    <w:lvlOverride w:ilvl="7"/>
    <w:lvlOverride w:ilvl="8"/>
  </w:num>
  <w:num w:numId="22" w16cid:durableId="1067613007">
    <w:abstractNumId w:val="21"/>
  </w:num>
  <w:num w:numId="23" w16cid:durableId="1671591752">
    <w:abstractNumId w:val="6"/>
  </w:num>
  <w:num w:numId="24" w16cid:durableId="794519583">
    <w:abstractNumId w:val="14"/>
  </w:num>
  <w:num w:numId="25" w16cid:durableId="1503737928">
    <w:abstractNumId w:val="11"/>
  </w:num>
  <w:num w:numId="26" w16cid:durableId="1362975550">
    <w:abstractNumId w:val="13"/>
  </w:num>
  <w:num w:numId="27" w16cid:durableId="20472614">
    <w:abstractNumId w:val="9"/>
  </w:num>
  <w:num w:numId="28" w16cid:durableId="8434758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55B5"/>
    <w:rsid w:val="000B71AD"/>
    <w:rsid w:val="000C05B6"/>
    <w:rsid w:val="000E78F6"/>
    <w:rsid w:val="000F4BA8"/>
    <w:rsid w:val="000F6E32"/>
    <w:rsid w:val="000F7AAC"/>
    <w:rsid w:val="00102049"/>
    <w:rsid w:val="00126FA5"/>
    <w:rsid w:val="001434C8"/>
    <w:rsid w:val="00144720"/>
    <w:rsid w:val="001620F7"/>
    <w:rsid w:val="00163EE8"/>
    <w:rsid w:val="00165FF2"/>
    <w:rsid w:val="00166F7B"/>
    <w:rsid w:val="00180200"/>
    <w:rsid w:val="0018433F"/>
    <w:rsid w:val="00185039"/>
    <w:rsid w:val="001A5AA3"/>
    <w:rsid w:val="001A5D44"/>
    <w:rsid w:val="001C0BB8"/>
    <w:rsid w:val="001F3EA0"/>
    <w:rsid w:val="001F74C6"/>
    <w:rsid w:val="0021591D"/>
    <w:rsid w:val="00230650"/>
    <w:rsid w:val="00231E5D"/>
    <w:rsid w:val="002364BC"/>
    <w:rsid w:val="00247F9A"/>
    <w:rsid w:val="0025212F"/>
    <w:rsid w:val="00267D0B"/>
    <w:rsid w:val="002824E6"/>
    <w:rsid w:val="00296816"/>
    <w:rsid w:val="002A5011"/>
    <w:rsid w:val="002B0E22"/>
    <w:rsid w:val="002C5F93"/>
    <w:rsid w:val="002C6733"/>
    <w:rsid w:val="002D10FB"/>
    <w:rsid w:val="002D35F9"/>
    <w:rsid w:val="002E54F7"/>
    <w:rsid w:val="002E5788"/>
    <w:rsid w:val="002F1DFC"/>
    <w:rsid w:val="002F21F9"/>
    <w:rsid w:val="00305357"/>
    <w:rsid w:val="0033476E"/>
    <w:rsid w:val="00342307"/>
    <w:rsid w:val="00357EC8"/>
    <w:rsid w:val="00362943"/>
    <w:rsid w:val="003664AD"/>
    <w:rsid w:val="003A60F7"/>
    <w:rsid w:val="003A681D"/>
    <w:rsid w:val="003B258F"/>
    <w:rsid w:val="003C093F"/>
    <w:rsid w:val="003C4D09"/>
    <w:rsid w:val="003D22B7"/>
    <w:rsid w:val="003D2AB7"/>
    <w:rsid w:val="003F37AC"/>
    <w:rsid w:val="00430AA2"/>
    <w:rsid w:val="00435DDE"/>
    <w:rsid w:val="004549B0"/>
    <w:rsid w:val="00461521"/>
    <w:rsid w:val="004A60C4"/>
    <w:rsid w:val="004A6C82"/>
    <w:rsid w:val="004B12FE"/>
    <w:rsid w:val="004C436C"/>
    <w:rsid w:val="004C4E9A"/>
    <w:rsid w:val="004D5456"/>
    <w:rsid w:val="004D6DBC"/>
    <w:rsid w:val="004E4859"/>
    <w:rsid w:val="004E5593"/>
    <w:rsid w:val="004F51D3"/>
    <w:rsid w:val="004F78E9"/>
    <w:rsid w:val="00501925"/>
    <w:rsid w:val="00502EDD"/>
    <w:rsid w:val="005066E1"/>
    <w:rsid w:val="00525AE8"/>
    <w:rsid w:val="00526EC3"/>
    <w:rsid w:val="005457F9"/>
    <w:rsid w:val="00560601"/>
    <w:rsid w:val="0056797E"/>
    <w:rsid w:val="005727E7"/>
    <w:rsid w:val="005728FD"/>
    <w:rsid w:val="005751B6"/>
    <w:rsid w:val="00576BEC"/>
    <w:rsid w:val="005770C9"/>
    <w:rsid w:val="00590228"/>
    <w:rsid w:val="005907D8"/>
    <w:rsid w:val="00595DB7"/>
    <w:rsid w:val="00596EEA"/>
    <w:rsid w:val="005A7D93"/>
    <w:rsid w:val="005B4BC9"/>
    <w:rsid w:val="005D01ED"/>
    <w:rsid w:val="005D437A"/>
    <w:rsid w:val="005E4AC7"/>
    <w:rsid w:val="005E4F7B"/>
    <w:rsid w:val="005F2609"/>
    <w:rsid w:val="00627D2D"/>
    <w:rsid w:val="006312C2"/>
    <w:rsid w:val="006347AE"/>
    <w:rsid w:val="0065024D"/>
    <w:rsid w:val="00661746"/>
    <w:rsid w:val="00665EDA"/>
    <w:rsid w:val="00675B4F"/>
    <w:rsid w:val="00694330"/>
    <w:rsid w:val="006C735F"/>
    <w:rsid w:val="006D103B"/>
    <w:rsid w:val="006D5277"/>
    <w:rsid w:val="006E00E6"/>
    <w:rsid w:val="007248AC"/>
    <w:rsid w:val="00731F43"/>
    <w:rsid w:val="00733894"/>
    <w:rsid w:val="007348B6"/>
    <w:rsid w:val="0073626F"/>
    <w:rsid w:val="00745A6D"/>
    <w:rsid w:val="00755653"/>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A3F17"/>
    <w:rsid w:val="008B1524"/>
    <w:rsid w:val="008B2891"/>
    <w:rsid w:val="008E0165"/>
    <w:rsid w:val="008E422D"/>
    <w:rsid w:val="008E55A4"/>
    <w:rsid w:val="008F1958"/>
    <w:rsid w:val="00906D74"/>
    <w:rsid w:val="00911C6C"/>
    <w:rsid w:val="00914C57"/>
    <w:rsid w:val="0091608D"/>
    <w:rsid w:val="00926F05"/>
    <w:rsid w:val="00927FD7"/>
    <w:rsid w:val="00933986"/>
    <w:rsid w:val="00935417"/>
    <w:rsid w:val="009355D3"/>
    <w:rsid w:val="009628A3"/>
    <w:rsid w:val="0096677D"/>
    <w:rsid w:val="009757B8"/>
    <w:rsid w:val="00976482"/>
    <w:rsid w:val="00995916"/>
    <w:rsid w:val="009960E0"/>
    <w:rsid w:val="009A2C3A"/>
    <w:rsid w:val="009A6EF4"/>
    <w:rsid w:val="009C57E3"/>
    <w:rsid w:val="00A276CF"/>
    <w:rsid w:val="00A3757D"/>
    <w:rsid w:val="00A44E36"/>
    <w:rsid w:val="00A51D31"/>
    <w:rsid w:val="00A555BB"/>
    <w:rsid w:val="00A60A26"/>
    <w:rsid w:val="00A71479"/>
    <w:rsid w:val="00A72B8F"/>
    <w:rsid w:val="00A77864"/>
    <w:rsid w:val="00A810FA"/>
    <w:rsid w:val="00A84AFB"/>
    <w:rsid w:val="00AA3940"/>
    <w:rsid w:val="00AD507D"/>
    <w:rsid w:val="00AF7EB9"/>
    <w:rsid w:val="00B13606"/>
    <w:rsid w:val="00B148A4"/>
    <w:rsid w:val="00B16E68"/>
    <w:rsid w:val="00B23E87"/>
    <w:rsid w:val="00B70B29"/>
    <w:rsid w:val="00B75493"/>
    <w:rsid w:val="00B75EF5"/>
    <w:rsid w:val="00B81DC9"/>
    <w:rsid w:val="00B854BE"/>
    <w:rsid w:val="00B93D8C"/>
    <w:rsid w:val="00B9787D"/>
    <w:rsid w:val="00BA449A"/>
    <w:rsid w:val="00BB7A0C"/>
    <w:rsid w:val="00BF3124"/>
    <w:rsid w:val="00C0298B"/>
    <w:rsid w:val="00C10DF8"/>
    <w:rsid w:val="00C370D6"/>
    <w:rsid w:val="00C44AA1"/>
    <w:rsid w:val="00C45C68"/>
    <w:rsid w:val="00C5219E"/>
    <w:rsid w:val="00C64FE9"/>
    <w:rsid w:val="00C752BA"/>
    <w:rsid w:val="00C90BF9"/>
    <w:rsid w:val="00C9305D"/>
    <w:rsid w:val="00CA5A7A"/>
    <w:rsid w:val="00CA6033"/>
    <w:rsid w:val="00CA6871"/>
    <w:rsid w:val="00CD13B6"/>
    <w:rsid w:val="00CD62EF"/>
    <w:rsid w:val="00CE0216"/>
    <w:rsid w:val="00CF6343"/>
    <w:rsid w:val="00D17652"/>
    <w:rsid w:val="00D17653"/>
    <w:rsid w:val="00D25099"/>
    <w:rsid w:val="00D4271E"/>
    <w:rsid w:val="00D51453"/>
    <w:rsid w:val="00D97AFC"/>
    <w:rsid w:val="00DC3A5C"/>
    <w:rsid w:val="00DC4FBE"/>
    <w:rsid w:val="00DD06B8"/>
    <w:rsid w:val="00DD1DE4"/>
    <w:rsid w:val="00DD7BA5"/>
    <w:rsid w:val="00DE3A7E"/>
    <w:rsid w:val="00DE5A59"/>
    <w:rsid w:val="00DF3A0B"/>
    <w:rsid w:val="00DF7E8A"/>
    <w:rsid w:val="00E02A9B"/>
    <w:rsid w:val="00E17C81"/>
    <w:rsid w:val="00E2223C"/>
    <w:rsid w:val="00E255C0"/>
    <w:rsid w:val="00E3679F"/>
    <w:rsid w:val="00E37647"/>
    <w:rsid w:val="00E409A0"/>
    <w:rsid w:val="00E464FD"/>
    <w:rsid w:val="00E51ED8"/>
    <w:rsid w:val="00E62E8E"/>
    <w:rsid w:val="00E67E8A"/>
    <w:rsid w:val="00E714F4"/>
    <w:rsid w:val="00E728B0"/>
    <w:rsid w:val="00E95C2F"/>
    <w:rsid w:val="00EA0242"/>
    <w:rsid w:val="00EB5394"/>
    <w:rsid w:val="00ED2642"/>
    <w:rsid w:val="00EE13A8"/>
    <w:rsid w:val="00EF2CB9"/>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C56ED"/>
    <w:rsid w:val="00FF1B80"/>
    <w:rsid w:val="00FF4E4B"/>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5024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5F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Heading1Char">
    <w:name w:val="Heading 1 Char"/>
    <w:basedOn w:val="DefaultParagraphFont"/>
    <w:link w:val="Heading1"/>
    <w:uiPriority w:val="9"/>
    <w:rsid w:val="0065024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C5F93"/>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5E4AC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118686786">
      <w:bodyDiv w:val="1"/>
      <w:marLeft w:val="0"/>
      <w:marRight w:val="0"/>
      <w:marTop w:val="0"/>
      <w:marBottom w:val="0"/>
      <w:divBdr>
        <w:top w:val="none" w:sz="0" w:space="0" w:color="auto"/>
        <w:left w:val="none" w:sz="0" w:space="0" w:color="auto"/>
        <w:bottom w:val="none" w:sz="0" w:space="0" w:color="auto"/>
        <w:right w:val="none" w:sz="0" w:space="0" w:color="auto"/>
      </w:divBdr>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3E317CC3-0F3D-4E77-AD70-41334F27DE02}"/>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2</cp:revision>
  <cp:lastPrinted>2021-11-23T15:59:00Z</cp:lastPrinted>
  <dcterms:created xsi:type="dcterms:W3CDTF">2024-05-07T14:40:00Z</dcterms:created>
  <dcterms:modified xsi:type="dcterms:W3CDTF">2024-05-07T14:40:00Z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