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7B0AE" w14:textId="5C3C8B25" w:rsidR="00417977" w:rsidRPr="005F144D" w:rsidRDefault="00005927">
      <w:pPr>
        <w:rPr>
          <w:sz w:val="2"/>
          <w:szCs w:val="16"/>
        </w:rPr>
      </w:pPr>
      <w:proofErr w:type="spellStart"/>
      <w:r>
        <w:rPr>
          <w:sz w:val="2"/>
          <w:szCs w:val="16"/>
        </w:rPr>
        <w:t>jbc</w:t>
      </w:r>
      <w:proofErr w:type="spellEnd"/>
    </w:p>
    <w:p w14:paraId="4617B0AF" w14:textId="41BD4F9E" w:rsidR="00213F86" w:rsidRPr="00BD6D4B" w:rsidRDefault="00417977" w:rsidP="0B306FC0">
      <w:pPr>
        <w:pStyle w:val="NoSpacing"/>
        <w:jc w:val="center"/>
        <w:rPr>
          <w:rFonts w:ascii="Kinetic Letters" w:hAnsi="Kinetic Letters"/>
          <w:b/>
          <w:bCs/>
          <w:sz w:val="28"/>
          <w:szCs w:val="28"/>
        </w:rPr>
      </w:pPr>
      <w:r w:rsidRPr="0068B9B2">
        <w:rPr>
          <w:rFonts w:ascii="Kinetic Letters" w:hAnsi="Kinetic Letters"/>
          <w:b/>
          <w:bCs/>
          <w:sz w:val="28"/>
          <w:szCs w:val="28"/>
        </w:rPr>
        <w:t xml:space="preserve">Curriculum Framework Overview Year </w:t>
      </w:r>
      <w:r w:rsidR="005A6E62" w:rsidRPr="0068B9B2">
        <w:rPr>
          <w:rFonts w:ascii="Kinetic Letters" w:hAnsi="Kinetic Letters"/>
          <w:b/>
          <w:bCs/>
          <w:sz w:val="28"/>
          <w:szCs w:val="28"/>
        </w:rPr>
        <w:t>5</w:t>
      </w:r>
      <w:r w:rsidR="00136628" w:rsidRPr="0068B9B2">
        <w:rPr>
          <w:rFonts w:ascii="Kinetic Letters" w:hAnsi="Kinetic Letters"/>
          <w:b/>
          <w:bCs/>
          <w:sz w:val="28"/>
          <w:szCs w:val="28"/>
        </w:rPr>
        <w:t xml:space="preserve"> (202</w:t>
      </w:r>
      <w:r w:rsidR="00CC78C9">
        <w:rPr>
          <w:rFonts w:ascii="Kinetic Letters" w:hAnsi="Kinetic Letters"/>
          <w:b/>
          <w:bCs/>
          <w:sz w:val="28"/>
          <w:szCs w:val="28"/>
        </w:rPr>
        <w:t>5/26</w:t>
      </w:r>
      <w:r w:rsidR="00136628" w:rsidRPr="0068B9B2">
        <w:rPr>
          <w:rFonts w:ascii="Kinetic Letters" w:hAnsi="Kinetic Letters"/>
          <w:b/>
          <w:bCs/>
          <w:sz w:val="28"/>
          <w:szCs w:val="28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81"/>
        <w:gridCol w:w="2065"/>
        <w:gridCol w:w="2066"/>
        <w:gridCol w:w="2324"/>
        <w:gridCol w:w="2321"/>
        <w:gridCol w:w="2014"/>
        <w:gridCol w:w="2007"/>
        <w:gridCol w:w="10"/>
      </w:tblGrid>
      <w:tr w:rsidR="006C4894" w:rsidRPr="00A72CC7" w14:paraId="0FFA0EF3" w14:textId="77777777" w:rsidTr="14EC8B7F">
        <w:tc>
          <w:tcPr>
            <w:tcW w:w="15388" w:type="dxa"/>
            <w:gridSpan w:val="8"/>
            <w:shd w:val="clear" w:color="auto" w:fill="0070C0"/>
          </w:tcPr>
          <w:p w14:paraId="73067254" w14:textId="77777777" w:rsidR="006C4894" w:rsidRPr="00BA1765" w:rsidRDefault="006C4894" w:rsidP="006C4894">
            <w:pPr>
              <w:pStyle w:val="NoSpacing"/>
              <w:jc w:val="center"/>
              <w:rPr>
                <w:rFonts w:ascii="Abadi" w:hAnsi="Abadi"/>
                <w:b/>
                <w:bCs/>
                <w:color w:val="FFFFFF" w:themeColor="background1"/>
                <w:sz w:val="32"/>
                <w:szCs w:val="32"/>
                <w:u w:val="single"/>
              </w:rPr>
            </w:pPr>
            <w:r w:rsidRPr="00BA1765">
              <w:rPr>
                <w:rFonts w:ascii="Abadi" w:hAnsi="Abadi"/>
                <w:b/>
                <w:bCs/>
                <w:color w:val="FFFFFF" w:themeColor="background1"/>
                <w:sz w:val="32"/>
                <w:szCs w:val="32"/>
                <w:u w:val="single"/>
              </w:rPr>
              <w:t>Curriculum Statement</w:t>
            </w:r>
          </w:p>
          <w:p w14:paraId="4570B5C5" w14:textId="595CEC1D" w:rsidR="006C4894" w:rsidRPr="00A20025" w:rsidRDefault="006C4894" w:rsidP="006C4894">
            <w:pPr>
              <w:pStyle w:val="NoSpacing"/>
              <w:jc w:val="center"/>
              <w:rPr>
                <w:rFonts w:ascii="Abadi" w:hAnsi="Abadi"/>
                <w:color w:val="FFFFFF" w:themeColor="background1"/>
                <w:sz w:val="28"/>
                <w:szCs w:val="28"/>
              </w:rPr>
            </w:pPr>
            <w:r w:rsidRPr="00BA1765">
              <w:rPr>
                <w:rFonts w:ascii="Abadi" w:hAnsi="Abadi" w:cs="Arial"/>
                <w:color w:val="FFFFFF" w:themeColor="background1"/>
                <w:sz w:val="32"/>
                <w:szCs w:val="32"/>
              </w:rPr>
              <w:t>At Little Bowden, we work together to love learning. Our curriculum is ambitious, memorable and diverse and aims to take children on a progressive, clear and exciting journey from the time they start with us in EYFS to the time they leave us in Year 6.</w:t>
            </w:r>
          </w:p>
        </w:tc>
      </w:tr>
      <w:tr w:rsidR="006C4894" w:rsidRPr="00A72CC7" w14:paraId="2C7646D5" w14:textId="77777777" w:rsidTr="14EC8B7F">
        <w:tc>
          <w:tcPr>
            <w:tcW w:w="15388" w:type="dxa"/>
            <w:gridSpan w:val="8"/>
          </w:tcPr>
          <w:p w14:paraId="55063569" w14:textId="77777777" w:rsidR="006C4894" w:rsidRDefault="006C4894" w:rsidP="006C4894">
            <w:pPr>
              <w:jc w:val="center"/>
              <w:rPr>
                <w:rFonts w:ascii="Abadi" w:hAnsi="Abadi"/>
                <w:b/>
                <w:bCs/>
                <w:color w:val="7030A0"/>
                <w:sz w:val="28"/>
                <w:szCs w:val="28"/>
              </w:rPr>
            </w:pPr>
            <w:r w:rsidRPr="00A72CC7">
              <w:rPr>
                <w:rFonts w:ascii="Abadi" w:hAnsi="Abadi"/>
                <w:b/>
                <w:bCs/>
                <w:color w:val="7030A0"/>
                <w:sz w:val="28"/>
                <w:szCs w:val="28"/>
              </w:rPr>
              <w:t>Curriculum Drivers</w:t>
            </w:r>
          </w:p>
          <w:p w14:paraId="6A3BD76E" w14:textId="77777777" w:rsidR="006C4894" w:rsidRDefault="006C4894" w:rsidP="006C4894">
            <w:pPr>
              <w:jc w:val="center"/>
              <w:rPr>
                <w:rFonts w:ascii="Abadi" w:hAnsi="Abadi"/>
                <w:color w:val="7030A0"/>
                <w:sz w:val="28"/>
                <w:szCs w:val="28"/>
              </w:rPr>
            </w:pPr>
            <w:r>
              <w:rPr>
                <w:rFonts w:ascii="Abadi" w:hAnsi="Abadi"/>
                <w:b/>
                <w:bCs/>
                <w:color w:val="7030A0"/>
                <w:sz w:val="28"/>
                <w:szCs w:val="28"/>
              </w:rPr>
              <w:t xml:space="preserve">Memorable – </w:t>
            </w:r>
            <w:r>
              <w:rPr>
                <w:rFonts w:ascii="Abadi" w:hAnsi="Abadi"/>
                <w:color w:val="7030A0"/>
                <w:sz w:val="28"/>
                <w:szCs w:val="28"/>
              </w:rPr>
              <w:t>developing intrinsic motivators that challenge and inspire.</w:t>
            </w:r>
          </w:p>
          <w:p w14:paraId="14C49272" w14:textId="77777777" w:rsidR="006C4894" w:rsidRPr="00A72CC7" w:rsidRDefault="006C4894" w:rsidP="006C4894">
            <w:pPr>
              <w:jc w:val="center"/>
              <w:rPr>
                <w:rFonts w:ascii="Abadi" w:hAnsi="Abadi"/>
                <w:b/>
                <w:bCs/>
                <w:color w:val="7030A0"/>
                <w:sz w:val="28"/>
                <w:szCs w:val="28"/>
              </w:rPr>
            </w:pPr>
            <w:r w:rsidRPr="00A72CC7">
              <w:rPr>
                <w:rFonts w:ascii="Abadi" w:hAnsi="Abadi"/>
                <w:b/>
                <w:bCs/>
                <w:color w:val="7030A0"/>
                <w:sz w:val="28"/>
                <w:szCs w:val="28"/>
              </w:rPr>
              <w:t xml:space="preserve">Diversity </w:t>
            </w:r>
            <w:r w:rsidRPr="00A72CC7">
              <w:rPr>
                <w:rFonts w:ascii="Abadi" w:hAnsi="Abadi" w:cs="Courier New"/>
                <w:b/>
                <w:bCs/>
                <w:color w:val="7030A0"/>
                <w:sz w:val="28"/>
                <w:szCs w:val="28"/>
              </w:rPr>
              <w:t>–</w:t>
            </w:r>
            <w:r w:rsidRPr="00A72CC7">
              <w:rPr>
                <w:rFonts w:ascii="Abadi" w:hAnsi="Abadi"/>
                <w:b/>
                <w:bCs/>
                <w:color w:val="7030A0"/>
                <w:sz w:val="28"/>
                <w:szCs w:val="28"/>
              </w:rPr>
              <w:t xml:space="preserve"> </w:t>
            </w:r>
            <w:r w:rsidRPr="00A72CC7">
              <w:rPr>
                <w:rFonts w:ascii="Abadi" w:hAnsi="Abadi"/>
                <w:color w:val="7030A0"/>
                <w:sz w:val="28"/>
                <w:szCs w:val="28"/>
              </w:rPr>
              <w:t xml:space="preserve">celebrating </w:t>
            </w:r>
            <w:r>
              <w:rPr>
                <w:rFonts w:ascii="Abadi" w:hAnsi="Abadi"/>
                <w:color w:val="7030A0"/>
                <w:sz w:val="28"/>
                <w:szCs w:val="28"/>
              </w:rPr>
              <w:t xml:space="preserve">an inclusive, respectful </w:t>
            </w:r>
            <w:r w:rsidRPr="00A72CC7">
              <w:rPr>
                <w:rFonts w:ascii="Abadi" w:hAnsi="Abadi"/>
                <w:color w:val="7030A0"/>
                <w:sz w:val="28"/>
                <w:szCs w:val="28"/>
              </w:rPr>
              <w:t>community with strong PSHE and SMSC curricula</w:t>
            </w:r>
            <w:r>
              <w:rPr>
                <w:rFonts w:ascii="Abadi" w:hAnsi="Abadi"/>
                <w:color w:val="7030A0"/>
                <w:sz w:val="28"/>
                <w:szCs w:val="28"/>
              </w:rPr>
              <w:t>.</w:t>
            </w:r>
          </w:p>
          <w:p w14:paraId="17622D73" w14:textId="5432E014" w:rsidR="006C4894" w:rsidRPr="00A72CC7" w:rsidRDefault="006C4894" w:rsidP="006C4894">
            <w:pPr>
              <w:jc w:val="center"/>
              <w:rPr>
                <w:rFonts w:ascii="Abadi" w:hAnsi="Abadi"/>
                <w:b/>
                <w:bCs/>
                <w:color w:val="7030A0"/>
                <w:sz w:val="28"/>
                <w:szCs w:val="28"/>
              </w:rPr>
            </w:pPr>
            <w:r>
              <w:rPr>
                <w:rFonts w:ascii="Abadi" w:hAnsi="Abadi"/>
                <w:b/>
                <w:bCs/>
                <w:color w:val="7030A0"/>
                <w:sz w:val="28"/>
                <w:szCs w:val="28"/>
              </w:rPr>
              <w:t>Ambitious</w:t>
            </w:r>
            <w:r>
              <w:rPr>
                <w:rFonts w:ascii="Abadi" w:hAnsi="Abadi"/>
                <w:color w:val="7030A0"/>
                <w:sz w:val="28"/>
                <w:szCs w:val="28"/>
              </w:rPr>
              <w:t xml:space="preserve"> – creating aspirational learners with a growth mindset.</w:t>
            </w:r>
          </w:p>
        </w:tc>
      </w:tr>
      <w:tr w:rsidR="00FE475F" w:rsidRPr="00A72CC7" w14:paraId="45E951A8" w14:textId="77777777" w:rsidTr="14EC8B7F">
        <w:trPr>
          <w:trHeight w:val="184"/>
        </w:trPr>
        <w:tc>
          <w:tcPr>
            <w:tcW w:w="2581" w:type="dxa"/>
            <w:shd w:val="clear" w:color="auto" w:fill="0070C0"/>
          </w:tcPr>
          <w:p w14:paraId="70DB5CAF" w14:textId="77777777" w:rsidR="00FE475F" w:rsidRPr="00A72CC7" w:rsidRDefault="00FE475F" w:rsidP="00CA20FF">
            <w:pPr>
              <w:pStyle w:val="NoSpacing"/>
              <w:rPr>
                <w:rFonts w:ascii="Abadi" w:hAnsi="Abadi" w:cstheme="minorHAnsi"/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4131" w:type="dxa"/>
            <w:gridSpan w:val="2"/>
            <w:shd w:val="clear" w:color="auto" w:fill="0070C0"/>
          </w:tcPr>
          <w:p w14:paraId="79CEC5AA" w14:textId="2BA157D9" w:rsidR="00FE475F" w:rsidRPr="00A72CC7" w:rsidRDefault="00FE475F" w:rsidP="00FE475F">
            <w:pPr>
              <w:pStyle w:val="NoSpacing"/>
              <w:jc w:val="center"/>
              <w:rPr>
                <w:rFonts w:ascii="Abadi" w:hAnsi="Abadi"/>
                <w:b/>
                <w:bCs/>
                <w:color w:val="FFFFFF" w:themeColor="background1"/>
                <w:sz w:val="28"/>
                <w:szCs w:val="28"/>
              </w:rPr>
            </w:pPr>
            <w:r w:rsidRPr="00A72CC7">
              <w:rPr>
                <w:rFonts w:ascii="Abadi" w:hAnsi="Abadi"/>
                <w:b/>
                <w:bCs/>
                <w:color w:val="FFFFFF" w:themeColor="background1"/>
                <w:sz w:val="28"/>
                <w:szCs w:val="28"/>
              </w:rPr>
              <w:t xml:space="preserve">Autumn </w:t>
            </w:r>
          </w:p>
        </w:tc>
        <w:tc>
          <w:tcPr>
            <w:tcW w:w="4645" w:type="dxa"/>
            <w:gridSpan w:val="2"/>
            <w:shd w:val="clear" w:color="auto" w:fill="0070C0"/>
          </w:tcPr>
          <w:p w14:paraId="71648E49" w14:textId="75D88252" w:rsidR="00FE475F" w:rsidRPr="00A72CC7" w:rsidRDefault="00FE475F" w:rsidP="00FE475F">
            <w:pPr>
              <w:pStyle w:val="NoSpacing"/>
              <w:jc w:val="center"/>
              <w:rPr>
                <w:rFonts w:ascii="Abadi" w:hAnsi="Abadi"/>
                <w:b/>
                <w:bCs/>
                <w:color w:val="FFFFFF" w:themeColor="background1"/>
                <w:sz w:val="28"/>
                <w:szCs w:val="28"/>
              </w:rPr>
            </w:pPr>
            <w:r w:rsidRPr="00A72CC7">
              <w:rPr>
                <w:rFonts w:ascii="Abadi" w:hAnsi="Abadi"/>
                <w:b/>
                <w:bCs/>
                <w:color w:val="FFFFFF" w:themeColor="background1"/>
                <w:sz w:val="28"/>
                <w:szCs w:val="28"/>
              </w:rPr>
              <w:t xml:space="preserve">Spring </w:t>
            </w:r>
          </w:p>
        </w:tc>
        <w:tc>
          <w:tcPr>
            <w:tcW w:w="4031" w:type="dxa"/>
            <w:gridSpan w:val="3"/>
            <w:shd w:val="clear" w:color="auto" w:fill="0070C0"/>
          </w:tcPr>
          <w:p w14:paraId="3483F8B7" w14:textId="105D0D24" w:rsidR="00FE475F" w:rsidRPr="00A72CC7" w:rsidRDefault="00FE475F" w:rsidP="00FE475F">
            <w:pPr>
              <w:pStyle w:val="NoSpacing"/>
              <w:jc w:val="center"/>
              <w:rPr>
                <w:rFonts w:ascii="Abadi" w:hAnsi="Abadi"/>
                <w:b/>
                <w:bCs/>
                <w:color w:val="FFFFFF" w:themeColor="background1"/>
                <w:sz w:val="28"/>
                <w:szCs w:val="28"/>
              </w:rPr>
            </w:pPr>
            <w:r w:rsidRPr="00A72CC7">
              <w:rPr>
                <w:rFonts w:ascii="Abadi" w:hAnsi="Abadi"/>
                <w:b/>
                <w:bCs/>
                <w:color w:val="FFFFFF" w:themeColor="background1"/>
                <w:sz w:val="28"/>
                <w:szCs w:val="28"/>
              </w:rPr>
              <w:t xml:space="preserve">Summer </w:t>
            </w:r>
          </w:p>
        </w:tc>
      </w:tr>
      <w:tr w:rsidR="00F034E7" w:rsidRPr="00A72CC7" w14:paraId="75F433A2" w14:textId="77777777" w:rsidTr="14EC8B7F">
        <w:trPr>
          <w:gridAfter w:val="1"/>
          <w:wAfter w:w="10" w:type="dxa"/>
          <w:trHeight w:val="184"/>
        </w:trPr>
        <w:tc>
          <w:tcPr>
            <w:tcW w:w="2581" w:type="dxa"/>
          </w:tcPr>
          <w:p w14:paraId="772B3290" w14:textId="0A643514" w:rsidR="00F034E7" w:rsidRPr="00A72CC7" w:rsidRDefault="00F034E7" w:rsidP="007750FE">
            <w:pPr>
              <w:pStyle w:val="NoSpacing"/>
              <w:jc w:val="center"/>
              <w:rPr>
                <w:rFonts w:ascii="Abadi" w:hAnsi="Abadi"/>
                <w:b/>
                <w:color w:val="7030A0"/>
                <w:sz w:val="24"/>
                <w:szCs w:val="24"/>
              </w:rPr>
            </w:pPr>
            <w:r w:rsidRPr="00A72CC7">
              <w:rPr>
                <w:rFonts w:ascii="Abadi" w:hAnsi="Abadi"/>
                <w:b/>
                <w:color w:val="7030A0"/>
                <w:sz w:val="24"/>
                <w:szCs w:val="24"/>
              </w:rPr>
              <w:t>PSHE</w:t>
            </w:r>
          </w:p>
        </w:tc>
        <w:tc>
          <w:tcPr>
            <w:tcW w:w="2065" w:type="dxa"/>
          </w:tcPr>
          <w:p w14:paraId="68C68D55" w14:textId="77777777" w:rsidR="00464095" w:rsidRPr="00153053" w:rsidRDefault="00464095" w:rsidP="00464095">
            <w:pPr>
              <w:jc w:val="center"/>
              <w:rPr>
                <w:rFonts w:ascii="Abadi" w:hAnsi="Abadi"/>
                <w:color w:val="7030A0"/>
              </w:rPr>
            </w:pPr>
            <w:proofErr w:type="gramStart"/>
            <w:r w:rsidRPr="00153053">
              <w:rPr>
                <w:rFonts w:ascii="Abadi" w:hAnsi="Abadi"/>
                <w:color w:val="7030A0"/>
              </w:rPr>
              <w:t>Myself and My Relationships</w:t>
            </w:r>
            <w:proofErr w:type="gramEnd"/>
            <w:r w:rsidRPr="00153053">
              <w:rPr>
                <w:rFonts w:ascii="Abadi" w:hAnsi="Abadi"/>
                <w:color w:val="7030A0"/>
              </w:rPr>
              <w:t xml:space="preserve">: </w:t>
            </w:r>
          </w:p>
          <w:p w14:paraId="2428EC58" w14:textId="77777777" w:rsidR="00464095" w:rsidRPr="00153053" w:rsidRDefault="00464095" w:rsidP="00464095">
            <w:pPr>
              <w:jc w:val="center"/>
              <w:rPr>
                <w:rFonts w:ascii="Abadi" w:hAnsi="Abadi"/>
                <w:color w:val="7030A0"/>
              </w:rPr>
            </w:pPr>
            <w:r w:rsidRPr="00153053">
              <w:rPr>
                <w:rFonts w:ascii="Abadi" w:hAnsi="Abadi"/>
                <w:color w:val="7030A0"/>
              </w:rPr>
              <w:t>Beginning and Belonging</w:t>
            </w:r>
          </w:p>
          <w:p w14:paraId="124C2D8E" w14:textId="3FDBA7F1" w:rsidR="00F034E7" w:rsidRPr="00153053" w:rsidRDefault="00F034E7" w:rsidP="007750FE">
            <w:pPr>
              <w:pStyle w:val="NoSpacing"/>
              <w:jc w:val="center"/>
              <w:rPr>
                <w:rFonts w:ascii="Abadi" w:hAnsi="Abadi"/>
                <w:color w:val="7030A0"/>
              </w:rPr>
            </w:pPr>
          </w:p>
        </w:tc>
        <w:tc>
          <w:tcPr>
            <w:tcW w:w="2066" w:type="dxa"/>
          </w:tcPr>
          <w:p w14:paraId="491D98A1" w14:textId="77777777" w:rsidR="00556311" w:rsidRPr="00153053" w:rsidRDefault="00556311" w:rsidP="00556311">
            <w:pPr>
              <w:jc w:val="center"/>
              <w:rPr>
                <w:rFonts w:ascii="Abadi" w:hAnsi="Abadi"/>
                <w:color w:val="7030A0"/>
              </w:rPr>
            </w:pPr>
            <w:proofErr w:type="gramStart"/>
            <w:r w:rsidRPr="00153053">
              <w:rPr>
                <w:rFonts w:ascii="Abadi" w:hAnsi="Abadi"/>
                <w:color w:val="7030A0"/>
              </w:rPr>
              <w:t>Myself and My Relationships</w:t>
            </w:r>
            <w:proofErr w:type="gramEnd"/>
            <w:r w:rsidRPr="00153053">
              <w:rPr>
                <w:rFonts w:ascii="Abadi" w:hAnsi="Abadi"/>
                <w:color w:val="7030A0"/>
              </w:rPr>
              <w:t xml:space="preserve">: </w:t>
            </w:r>
          </w:p>
          <w:p w14:paraId="0F752E0F" w14:textId="77777777" w:rsidR="00556311" w:rsidRPr="00153053" w:rsidRDefault="00556311" w:rsidP="00556311">
            <w:pPr>
              <w:jc w:val="center"/>
              <w:rPr>
                <w:rFonts w:ascii="Abadi" w:hAnsi="Abadi"/>
                <w:color w:val="7030A0"/>
              </w:rPr>
            </w:pPr>
            <w:r w:rsidRPr="00153053">
              <w:rPr>
                <w:rFonts w:ascii="Abadi" w:hAnsi="Abadi"/>
                <w:color w:val="7030A0"/>
              </w:rPr>
              <w:t>Family and Friends</w:t>
            </w:r>
          </w:p>
          <w:p w14:paraId="054BBCEE" w14:textId="5CC9E9DD" w:rsidR="00F034E7" w:rsidRPr="00153053" w:rsidRDefault="00F034E7" w:rsidP="007750FE">
            <w:pPr>
              <w:pStyle w:val="NoSpacing"/>
              <w:jc w:val="center"/>
              <w:rPr>
                <w:rFonts w:ascii="Abadi" w:hAnsi="Abadi"/>
                <w:color w:val="7030A0"/>
              </w:rPr>
            </w:pPr>
          </w:p>
        </w:tc>
        <w:tc>
          <w:tcPr>
            <w:tcW w:w="2324" w:type="dxa"/>
          </w:tcPr>
          <w:p w14:paraId="329EEA30" w14:textId="77777777" w:rsidR="007A453C" w:rsidRPr="00153053" w:rsidRDefault="007A453C" w:rsidP="007A453C">
            <w:pPr>
              <w:jc w:val="center"/>
              <w:rPr>
                <w:rFonts w:ascii="Abadi" w:hAnsi="Abadi"/>
                <w:color w:val="7030A0"/>
              </w:rPr>
            </w:pPr>
            <w:r w:rsidRPr="00153053">
              <w:rPr>
                <w:rFonts w:ascii="Abadi" w:hAnsi="Abadi"/>
                <w:color w:val="7030A0"/>
              </w:rPr>
              <w:t>Citizenship: Diversity and Communities</w:t>
            </w:r>
          </w:p>
          <w:p w14:paraId="47D9FBEF" w14:textId="5EAD1F84" w:rsidR="00F034E7" w:rsidRPr="00153053" w:rsidRDefault="00F034E7" w:rsidP="007750FE">
            <w:pPr>
              <w:pStyle w:val="NoSpacing"/>
              <w:jc w:val="center"/>
              <w:rPr>
                <w:rFonts w:ascii="Abadi" w:hAnsi="Abadi"/>
                <w:color w:val="7030A0"/>
              </w:rPr>
            </w:pPr>
          </w:p>
        </w:tc>
        <w:tc>
          <w:tcPr>
            <w:tcW w:w="2321" w:type="dxa"/>
          </w:tcPr>
          <w:p w14:paraId="50F93BFD" w14:textId="77777777" w:rsidR="00153053" w:rsidRPr="00153053" w:rsidRDefault="00153053" w:rsidP="00153053">
            <w:pPr>
              <w:jc w:val="center"/>
              <w:rPr>
                <w:rFonts w:ascii="Abadi" w:hAnsi="Abadi"/>
                <w:color w:val="7030A0"/>
              </w:rPr>
            </w:pPr>
            <w:r w:rsidRPr="00153053">
              <w:rPr>
                <w:rFonts w:ascii="Abadi" w:hAnsi="Abadi"/>
                <w:color w:val="7030A0"/>
              </w:rPr>
              <w:t>Healthy and Safer Lifestyles:</w:t>
            </w:r>
          </w:p>
          <w:p w14:paraId="047F3334" w14:textId="77777777" w:rsidR="00153053" w:rsidRPr="00153053" w:rsidRDefault="00153053" w:rsidP="00153053">
            <w:pPr>
              <w:jc w:val="center"/>
              <w:rPr>
                <w:rFonts w:ascii="Abadi" w:hAnsi="Abadi"/>
                <w:color w:val="7030A0"/>
              </w:rPr>
            </w:pPr>
            <w:r w:rsidRPr="00153053">
              <w:rPr>
                <w:rFonts w:ascii="Abadi" w:hAnsi="Abadi"/>
                <w:color w:val="7030A0"/>
              </w:rPr>
              <w:t xml:space="preserve">Relationships and Sex Education </w:t>
            </w:r>
          </w:p>
          <w:p w14:paraId="13878CFD" w14:textId="0D31F7B9" w:rsidR="00F034E7" w:rsidRPr="00153053" w:rsidRDefault="00F034E7" w:rsidP="007750FE">
            <w:pPr>
              <w:pStyle w:val="NoSpacing"/>
              <w:jc w:val="center"/>
              <w:rPr>
                <w:rFonts w:ascii="Abadi" w:hAnsi="Abadi"/>
                <w:color w:val="7030A0"/>
              </w:rPr>
            </w:pPr>
          </w:p>
        </w:tc>
        <w:tc>
          <w:tcPr>
            <w:tcW w:w="2014" w:type="dxa"/>
          </w:tcPr>
          <w:p w14:paraId="30462ADA" w14:textId="77777777" w:rsidR="00153053" w:rsidRPr="00153053" w:rsidRDefault="00153053" w:rsidP="00153053">
            <w:pPr>
              <w:jc w:val="center"/>
              <w:rPr>
                <w:rFonts w:ascii="Abadi" w:hAnsi="Abadi"/>
                <w:color w:val="7030A0"/>
              </w:rPr>
            </w:pPr>
            <w:r w:rsidRPr="00153053">
              <w:rPr>
                <w:rFonts w:ascii="Abadi" w:hAnsi="Abadi"/>
                <w:color w:val="7030A0"/>
              </w:rPr>
              <w:t>Healthy and Safer Lifestyles: Personal Safety</w:t>
            </w:r>
          </w:p>
          <w:p w14:paraId="095BB6D6" w14:textId="3558F1EF" w:rsidR="00F034E7" w:rsidRPr="00153053" w:rsidRDefault="00F034E7" w:rsidP="007750FE">
            <w:pPr>
              <w:pStyle w:val="NoSpacing"/>
              <w:jc w:val="center"/>
              <w:rPr>
                <w:rFonts w:ascii="Abadi" w:hAnsi="Abadi"/>
                <w:color w:val="7030A0"/>
              </w:rPr>
            </w:pPr>
          </w:p>
        </w:tc>
        <w:tc>
          <w:tcPr>
            <w:tcW w:w="2007" w:type="dxa"/>
          </w:tcPr>
          <w:p w14:paraId="347BCBD2" w14:textId="77777777" w:rsidR="00153053" w:rsidRPr="00153053" w:rsidRDefault="00153053" w:rsidP="00153053">
            <w:pPr>
              <w:jc w:val="center"/>
              <w:rPr>
                <w:rFonts w:ascii="Abadi" w:hAnsi="Abadi"/>
                <w:color w:val="7030A0"/>
              </w:rPr>
            </w:pPr>
            <w:r w:rsidRPr="00153053">
              <w:rPr>
                <w:rFonts w:ascii="Abadi" w:hAnsi="Abadi"/>
                <w:color w:val="7030A0"/>
              </w:rPr>
              <w:t>Healthy and Safer Lifestyles: Healthy Lifestyles</w:t>
            </w:r>
          </w:p>
          <w:p w14:paraId="4AB7F26F" w14:textId="33EA0984" w:rsidR="00F034E7" w:rsidRPr="00153053" w:rsidRDefault="00F034E7" w:rsidP="007750FE">
            <w:pPr>
              <w:pStyle w:val="NoSpacing"/>
              <w:jc w:val="center"/>
              <w:rPr>
                <w:rFonts w:ascii="Abadi" w:hAnsi="Abadi"/>
                <w:color w:val="7030A0"/>
              </w:rPr>
            </w:pPr>
          </w:p>
        </w:tc>
      </w:tr>
      <w:tr w:rsidR="00153053" w:rsidRPr="00A72CC7" w14:paraId="5880EBE5" w14:textId="77777777" w:rsidTr="14EC8B7F">
        <w:trPr>
          <w:gridAfter w:val="1"/>
          <w:wAfter w:w="10" w:type="dxa"/>
          <w:trHeight w:val="184"/>
        </w:trPr>
        <w:tc>
          <w:tcPr>
            <w:tcW w:w="2581" w:type="dxa"/>
            <w:shd w:val="clear" w:color="auto" w:fill="0070C0"/>
          </w:tcPr>
          <w:p w14:paraId="3E5802A1" w14:textId="38B4E24D" w:rsidR="00153053" w:rsidRPr="00A72CC7" w:rsidRDefault="00153053" w:rsidP="00153053">
            <w:pPr>
              <w:pStyle w:val="NoSpacing"/>
              <w:jc w:val="center"/>
              <w:rPr>
                <w:rFonts w:ascii="Abadi" w:hAnsi="Abadi"/>
                <w:b/>
                <w:color w:val="FFFFFF" w:themeColor="background1"/>
                <w:sz w:val="24"/>
                <w:szCs w:val="24"/>
              </w:rPr>
            </w:pPr>
            <w:r w:rsidRPr="00A72CC7">
              <w:rPr>
                <w:rFonts w:ascii="Abadi" w:hAnsi="Abadi"/>
                <w:b/>
                <w:color w:val="FFFFFF" w:themeColor="background1"/>
                <w:sz w:val="24"/>
                <w:szCs w:val="24"/>
              </w:rPr>
              <w:t>No Outsiders</w:t>
            </w:r>
          </w:p>
        </w:tc>
        <w:tc>
          <w:tcPr>
            <w:tcW w:w="2065" w:type="dxa"/>
            <w:shd w:val="clear" w:color="auto" w:fill="0070C0"/>
          </w:tcPr>
          <w:p w14:paraId="5169A39E" w14:textId="71E2C6DD" w:rsidR="00153053" w:rsidRPr="00153053" w:rsidRDefault="00153053" w:rsidP="00153053">
            <w:pPr>
              <w:pStyle w:val="NoSpacing"/>
              <w:jc w:val="center"/>
              <w:rPr>
                <w:rStyle w:val="normaltextrun"/>
                <w:rFonts w:ascii="Abadi" w:hAnsi="Abadi" w:cs="Segoe UI"/>
                <w:bCs/>
                <w:color w:val="FFFFFF" w:themeColor="background1"/>
                <w:szCs w:val="28"/>
              </w:rPr>
            </w:pPr>
            <w:r w:rsidRPr="00153053">
              <w:rPr>
                <w:rFonts w:ascii="Abadi" w:hAnsi="Abadi"/>
                <w:bCs/>
                <w:color w:val="FFFFFF" w:themeColor="background1"/>
                <w:szCs w:val="28"/>
              </w:rPr>
              <w:t>How to Heal a Broken Wing</w:t>
            </w:r>
          </w:p>
        </w:tc>
        <w:tc>
          <w:tcPr>
            <w:tcW w:w="2066" w:type="dxa"/>
            <w:shd w:val="clear" w:color="auto" w:fill="0070C0"/>
          </w:tcPr>
          <w:p w14:paraId="46F35D13" w14:textId="7341A6C6" w:rsidR="00153053" w:rsidRPr="00153053" w:rsidRDefault="00153053" w:rsidP="00153053">
            <w:pPr>
              <w:jc w:val="center"/>
              <w:rPr>
                <w:rFonts w:ascii="Abadi" w:hAnsi="Abadi"/>
                <w:bCs/>
                <w:color w:val="FFFFFF" w:themeColor="background1"/>
                <w:szCs w:val="28"/>
              </w:rPr>
            </w:pPr>
            <w:r w:rsidRPr="00153053">
              <w:rPr>
                <w:rFonts w:ascii="Abadi" w:hAnsi="Abadi"/>
                <w:bCs/>
                <w:color w:val="FFFFFF" w:themeColor="background1"/>
                <w:szCs w:val="28"/>
              </w:rPr>
              <w:t>The Girls</w:t>
            </w:r>
          </w:p>
          <w:p w14:paraId="01468111" w14:textId="77777777" w:rsidR="00153053" w:rsidRPr="00153053" w:rsidRDefault="00153053" w:rsidP="00153053">
            <w:pPr>
              <w:jc w:val="center"/>
              <w:rPr>
                <w:rFonts w:ascii="Abadi" w:hAnsi="Abadi"/>
                <w:bCs/>
                <w:color w:val="FFFFFF" w:themeColor="background1"/>
                <w:szCs w:val="28"/>
              </w:rPr>
            </w:pPr>
            <w:r w:rsidRPr="00153053">
              <w:rPr>
                <w:rFonts w:ascii="Abadi" w:hAnsi="Abadi"/>
                <w:bCs/>
                <w:color w:val="FFFFFF" w:themeColor="background1"/>
                <w:szCs w:val="28"/>
              </w:rPr>
              <w:t>(Family and Friends)</w:t>
            </w:r>
          </w:p>
          <w:p w14:paraId="5CB6C907" w14:textId="77777777" w:rsidR="00153053" w:rsidRPr="00153053" w:rsidRDefault="00153053" w:rsidP="00153053">
            <w:pPr>
              <w:pStyle w:val="NoSpacing"/>
              <w:jc w:val="center"/>
              <w:rPr>
                <w:rStyle w:val="normaltextrun"/>
                <w:rFonts w:ascii="Abadi" w:hAnsi="Abadi" w:cs="Segoe UI"/>
                <w:bCs/>
                <w:color w:val="FFFFFF" w:themeColor="background1"/>
                <w:szCs w:val="28"/>
              </w:rPr>
            </w:pPr>
          </w:p>
        </w:tc>
        <w:tc>
          <w:tcPr>
            <w:tcW w:w="2324" w:type="dxa"/>
            <w:shd w:val="clear" w:color="auto" w:fill="0070C0"/>
          </w:tcPr>
          <w:p w14:paraId="6B4AE935" w14:textId="0CC246F5" w:rsidR="00153053" w:rsidRPr="00153053" w:rsidRDefault="00153053" w:rsidP="00153053">
            <w:pPr>
              <w:pStyle w:val="NoSpacing"/>
              <w:jc w:val="center"/>
              <w:rPr>
                <w:rStyle w:val="normaltextrun"/>
                <w:rFonts w:ascii="Abadi" w:hAnsi="Abadi" w:cs="Segoe UI"/>
                <w:bCs/>
                <w:color w:val="FFFFFF" w:themeColor="background1"/>
                <w:szCs w:val="28"/>
              </w:rPr>
            </w:pPr>
            <w:r w:rsidRPr="00153053">
              <w:rPr>
                <w:rFonts w:ascii="Abadi" w:hAnsi="Abadi"/>
                <w:bCs/>
                <w:color w:val="FFFFFF" w:themeColor="background1"/>
                <w:szCs w:val="28"/>
              </w:rPr>
              <w:t>Rose Blanche</w:t>
            </w:r>
          </w:p>
        </w:tc>
        <w:tc>
          <w:tcPr>
            <w:tcW w:w="2321" w:type="dxa"/>
            <w:shd w:val="clear" w:color="auto" w:fill="0070C0"/>
          </w:tcPr>
          <w:p w14:paraId="33E18406" w14:textId="4DFE4A6E" w:rsidR="00153053" w:rsidRPr="00153053" w:rsidRDefault="00153053" w:rsidP="00153053">
            <w:pPr>
              <w:pStyle w:val="NoSpacing"/>
              <w:jc w:val="center"/>
              <w:rPr>
                <w:rStyle w:val="normaltextrun"/>
                <w:rFonts w:ascii="Abadi" w:hAnsi="Abadi" w:cs="Segoe UI"/>
                <w:bCs/>
                <w:color w:val="FFFFFF" w:themeColor="background1"/>
                <w:szCs w:val="28"/>
              </w:rPr>
            </w:pPr>
            <w:r w:rsidRPr="00153053">
              <w:rPr>
                <w:rFonts w:ascii="Abadi" w:hAnsi="Abadi"/>
                <w:bCs/>
                <w:color w:val="FFFFFF" w:themeColor="background1"/>
                <w:szCs w:val="28"/>
              </w:rPr>
              <w:t>And Tango Makes Three</w:t>
            </w:r>
          </w:p>
        </w:tc>
        <w:tc>
          <w:tcPr>
            <w:tcW w:w="2014" w:type="dxa"/>
            <w:shd w:val="clear" w:color="auto" w:fill="0070C0"/>
          </w:tcPr>
          <w:p w14:paraId="6D92B810" w14:textId="31F200AB" w:rsidR="00153053" w:rsidRPr="00153053" w:rsidRDefault="00153053" w:rsidP="00153053">
            <w:pPr>
              <w:pStyle w:val="NoSpacing"/>
              <w:jc w:val="center"/>
              <w:rPr>
                <w:rStyle w:val="normaltextrun"/>
                <w:rFonts w:ascii="Abadi" w:hAnsi="Abadi" w:cs="Segoe UI"/>
                <w:bCs/>
                <w:color w:val="FFFFFF" w:themeColor="background1"/>
                <w:szCs w:val="28"/>
              </w:rPr>
            </w:pPr>
            <w:r w:rsidRPr="00153053">
              <w:rPr>
                <w:rFonts w:ascii="Abadi" w:hAnsi="Abadi"/>
                <w:bCs/>
                <w:color w:val="FFFFFF" w:themeColor="background1"/>
                <w:szCs w:val="28"/>
              </w:rPr>
              <w:t>Mixed</w:t>
            </w:r>
          </w:p>
        </w:tc>
        <w:tc>
          <w:tcPr>
            <w:tcW w:w="2007" w:type="dxa"/>
            <w:shd w:val="clear" w:color="auto" w:fill="0070C0"/>
          </w:tcPr>
          <w:p w14:paraId="30AC2E82" w14:textId="331C3463" w:rsidR="00153053" w:rsidRPr="00153053" w:rsidRDefault="00153053" w:rsidP="00153053">
            <w:pPr>
              <w:jc w:val="center"/>
              <w:rPr>
                <w:rStyle w:val="normaltextrun"/>
                <w:rFonts w:ascii="Abadi" w:hAnsi="Abadi"/>
                <w:bCs/>
                <w:color w:val="FFFFFF" w:themeColor="background1"/>
                <w:szCs w:val="28"/>
              </w:rPr>
            </w:pPr>
            <w:r w:rsidRPr="00153053">
              <w:rPr>
                <w:rFonts w:ascii="Abadi" w:hAnsi="Abadi"/>
                <w:bCs/>
                <w:color w:val="FFFFFF" w:themeColor="background1"/>
                <w:szCs w:val="28"/>
              </w:rPr>
              <w:t>Kerry Lives with Erica and Martina</w:t>
            </w:r>
          </w:p>
        </w:tc>
      </w:tr>
      <w:tr w:rsidR="00153053" w:rsidRPr="00A72CC7" w14:paraId="1D5648F7" w14:textId="77777777" w:rsidTr="14EC8B7F">
        <w:trPr>
          <w:trHeight w:val="596"/>
        </w:trPr>
        <w:tc>
          <w:tcPr>
            <w:tcW w:w="2581" w:type="dxa"/>
            <w:shd w:val="clear" w:color="auto" w:fill="FFFFFF" w:themeFill="background1"/>
          </w:tcPr>
          <w:p w14:paraId="3D80BE4E" w14:textId="69F6CB8F" w:rsidR="00153053" w:rsidRPr="00A72CC7" w:rsidRDefault="00153053" w:rsidP="00153053">
            <w:pPr>
              <w:pStyle w:val="NoSpacing"/>
              <w:jc w:val="center"/>
              <w:rPr>
                <w:rFonts w:ascii="Abadi" w:hAnsi="Abadi" w:cstheme="minorHAnsi"/>
                <w:b/>
                <w:color w:val="7030A0"/>
                <w:sz w:val="24"/>
                <w:szCs w:val="24"/>
              </w:rPr>
            </w:pPr>
            <w:r w:rsidRPr="00A72CC7">
              <w:rPr>
                <w:rFonts w:ascii="Abadi" w:eastAsia="Times New Roman" w:hAnsi="Abadi" w:cs="Segoe UI"/>
                <w:b/>
                <w:color w:val="7030A0"/>
                <w:sz w:val="24"/>
                <w:szCs w:val="24"/>
                <w:lang w:eastAsia="en-GB"/>
              </w:rPr>
              <w:t>Routes to Resilience</w:t>
            </w:r>
          </w:p>
        </w:tc>
        <w:tc>
          <w:tcPr>
            <w:tcW w:w="2065" w:type="dxa"/>
            <w:shd w:val="clear" w:color="auto" w:fill="FFFFFF" w:themeFill="background1"/>
          </w:tcPr>
          <w:p w14:paraId="7C4D9C3C" w14:textId="33EE5C9E" w:rsidR="00153053" w:rsidRPr="00A72CC7" w:rsidRDefault="00153053" w:rsidP="00153053">
            <w:pPr>
              <w:pStyle w:val="NoSpacing"/>
              <w:jc w:val="center"/>
              <w:rPr>
                <w:rFonts w:ascii="Abadi" w:hAnsi="Abadi"/>
                <w:color w:val="7030A0"/>
                <w:sz w:val="24"/>
                <w:szCs w:val="24"/>
              </w:rPr>
            </w:pPr>
            <w:r w:rsidRPr="00A72CC7">
              <w:rPr>
                <w:rFonts w:ascii="Abadi" w:hAnsi="Abadi"/>
                <w:color w:val="7030A0"/>
                <w:sz w:val="24"/>
                <w:szCs w:val="24"/>
              </w:rPr>
              <w:t>Humility</w:t>
            </w:r>
          </w:p>
        </w:tc>
        <w:tc>
          <w:tcPr>
            <w:tcW w:w="2066" w:type="dxa"/>
            <w:shd w:val="clear" w:color="auto" w:fill="FFFFFF" w:themeFill="background1"/>
          </w:tcPr>
          <w:p w14:paraId="2D3CDDE5" w14:textId="48CA640E" w:rsidR="00153053" w:rsidRPr="00A72CC7" w:rsidRDefault="00153053" w:rsidP="00153053">
            <w:pPr>
              <w:pStyle w:val="NoSpacing"/>
              <w:jc w:val="center"/>
              <w:rPr>
                <w:rFonts w:ascii="Abadi" w:hAnsi="Abadi"/>
                <w:color w:val="7030A0"/>
                <w:sz w:val="24"/>
                <w:szCs w:val="24"/>
              </w:rPr>
            </w:pPr>
            <w:r w:rsidRPr="00A72CC7">
              <w:rPr>
                <w:rFonts w:ascii="Abadi" w:hAnsi="Abadi"/>
                <w:color w:val="7030A0"/>
                <w:sz w:val="24"/>
                <w:szCs w:val="24"/>
              </w:rPr>
              <w:t>Appreciation</w:t>
            </w:r>
          </w:p>
        </w:tc>
        <w:tc>
          <w:tcPr>
            <w:tcW w:w="2324" w:type="dxa"/>
            <w:shd w:val="clear" w:color="auto" w:fill="FFFFFF" w:themeFill="background1"/>
          </w:tcPr>
          <w:p w14:paraId="5AB9C9DA" w14:textId="69E4B1BB" w:rsidR="00153053" w:rsidRPr="00A72CC7" w:rsidRDefault="00153053" w:rsidP="00153053">
            <w:pPr>
              <w:pStyle w:val="NoSpacing"/>
              <w:jc w:val="center"/>
              <w:rPr>
                <w:rFonts w:ascii="Abadi" w:hAnsi="Abadi"/>
                <w:color w:val="7030A0"/>
                <w:sz w:val="24"/>
                <w:szCs w:val="24"/>
              </w:rPr>
            </w:pPr>
            <w:r w:rsidRPr="00A72CC7">
              <w:rPr>
                <w:rFonts w:ascii="Abadi" w:hAnsi="Abadi"/>
                <w:color w:val="7030A0"/>
                <w:sz w:val="24"/>
                <w:szCs w:val="24"/>
              </w:rPr>
              <w:t>Reflecting</w:t>
            </w:r>
          </w:p>
        </w:tc>
        <w:tc>
          <w:tcPr>
            <w:tcW w:w="2321" w:type="dxa"/>
            <w:shd w:val="clear" w:color="auto" w:fill="FFFFFF" w:themeFill="background1"/>
          </w:tcPr>
          <w:p w14:paraId="5162D5A4" w14:textId="4057F39F" w:rsidR="00153053" w:rsidRPr="00A72CC7" w:rsidRDefault="00153053" w:rsidP="00153053">
            <w:pPr>
              <w:pStyle w:val="NoSpacing"/>
              <w:jc w:val="center"/>
              <w:rPr>
                <w:rFonts w:ascii="Abadi" w:hAnsi="Abadi"/>
                <w:color w:val="7030A0"/>
                <w:sz w:val="24"/>
                <w:szCs w:val="24"/>
              </w:rPr>
            </w:pPr>
            <w:r w:rsidRPr="00A72CC7">
              <w:rPr>
                <w:rFonts w:ascii="Abadi" w:hAnsi="Abadi"/>
                <w:color w:val="7030A0"/>
                <w:sz w:val="24"/>
                <w:szCs w:val="24"/>
              </w:rPr>
              <w:t>Reasoning</w:t>
            </w:r>
          </w:p>
        </w:tc>
        <w:tc>
          <w:tcPr>
            <w:tcW w:w="2014" w:type="dxa"/>
            <w:shd w:val="clear" w:color="auto" w:fill="FFFFFF" w:themeFill="background1"/>
          </w:tcPr>
          <w:p w14:paraId="5194B54D" w14:textId="02957303" w:rsidR="00153053" w:rsidRPr="00A72CC7" w:rsidRDefault="00153053" w:rsidP="00153053">
            <w:pPr>
              <w:pStyle w:val="NoSpacing"/>
              <w:jc w:val="center"/>
              <w:rPr>
                <w:rFonts w:ascii="Abadi" w:hAnsi="Abadi"/>
                <w:color w:val="7030A0"/>
                <w:sz w:val="24"/>
                <w:szCs w:val="24"/>
              </w:rPr>
            </w:pPr>
            <w:r w:rsidRPr="00A72CC7">
              <w:rPr>
                <w:rFonts w:ascii="Abadi" w:hAnsi="Abadi"/>
                <w:color w:val="7030A0"/>
                <w:sz w:val="24"/>
                <w:szCs w:val="24"/>
              </w:rPr>
              <w:t>Optimism</w:t>
            </w:r>
          </w:p>
        </w:tc>
        <w:tc>
          <w:tcPr>
            <w:tcW w:w="2017" w:type="dxa"/>
            <w:gridSpan w:val="2"/>
            <w:shd w:val="clear" w:color="auto" w:fill="FFFFFF" w:themeFill="background1"/>
          </w:tcPr>
          <w:p w14:paraId="4DCF1B47" w14:textId="049488DE" w:rsidR="00153053" w:rsidRPr="00A72CC7" w:rsidRDefault="00153053" w:rsidP="00153053">
            <w:pPr>
              <w:pStyle w:val="NoSpacing"/>
              <w:jc w:val="center"/>
              <w:rPr>
                <w:rFonts w:ascii="Abadi" w:hAnsi="Abadi"/>
                <w:color w:val="7030A0"/>
                <w:sz w:val="24"/>
                <w:szCs w:val="24"/>
              </w:rPr>
            </w:pPr>
            <w:r w:rsidRPr="20A675F1">
              <w:rPr>
                <w:rFonts w:ascii="Abadi" w:hAnsi="Abadi"/>
                <w:color w:val="7030A0"/>
                <w:sz w:val="24"/>
                <w:szCs w:val="24"/>
              </w:rPr>
              <w:t>Self-Esteem</w:t>
            </w:r>
          </w:p>
        </w:tc>
      </w:tr>
      <w:tr w:rsidR="00153053" w:rsidRPr="00A72CC7" w14:paraId="00B6ECD7" w14:textId="77777777" w:rsidTr="14EC8B7F">
        <w:trPr>
          <w:trHeight w:val="184"/>
        </w:trPr>
        <w:tc>
          <w:tcPr>
            <w:tcW w:w="2581" w:type="dxa"/>
            <w:shd w:val="clear" w:color="auto" w:fill="8DB3E2" w:themeFill="text2" w:themeFillTint="66"/>
          </w:tcPr>
          <w:p w14:paraId="577FB507" w14:textId="1D5833AA" w:rsidR="00153053" w:rsidRPr="00A72CC7" w:rsidRDefault="00153053" w:rsidP="00153053">
            <w:pPr>
              <w:pStyle w:val="NoSpacing"/>
              <w:rPr>
                <w:rFonts w:ascii="Abadi" w:eastAsia="Times New Roman" w:hAnsi="Abadi" w:cs="Segoe UI"/>
                <w:b/>
                <w:sz w:val="24"/>
                <w:szCs w:val="24"/>
                <w:lang w:eastAsia="en-GB"/>
              </w:rPr>
            </w:pPr>
            <w:r w:rsidRPr="00A72CC7">
              <w:rPr>
                <w:rFonts w:ascii="Abadi" w:eastAsia="Times New Roman" w:hAnsi="Abadi" w:cs="Segoe UI"/>
                <w:b/>
                <w:sz w:val="24"/>
                <w:szCs w:val="24"/>
                <w:lang w:eastAsia="en-GB"/>
              </w:rPr>
              <w:t>English</w:t>
            </w:r>
          </w:p>
        </w:tc>
        <w:tc>
          <w:tcPr>
            <w:tcW w:w="2065" w:type="dxa"/>
            <w:shd w:val="clear" w:color="auto" w:fill="8DB3E2" w:themeFill="text2" w:themeFillTint="66"/>
          </w:tcPr>
          <w:p w14:paraId="60334703" w14:textId="2A382EEF" w:rsidR="00D72CEF" w:rsidRPr="0072382C" w:rsidRDefault="00D72CEF" w:rsidP="00153053">
            <w:pPr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</w:pPr>
            <w:r w:rsidRPr="0072382C"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  <w:t>Literacy Shed – Saga Biorn (narrative)</w:t>
            </w:r>
          </w:p>
          <w:p w14:paraId="7D257236" w14:textId="1DD8A1B0" w:rsidR="00153053" w:rsidRPr="0072382C" w:rsidRDefault="00414431" w:rsidP="00153053">
            <w:pPr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</w:pPr>
            <w:r w:rsidRPr="0072382C"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  <w:t>V</w:t>
            </w:r>
            <w:r w:rsidR="00DC05E5" w:rsidRPr="0072382C"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  <w:t>iking long ships</w:t>
            </w:r>
            <w:r w:rsidRPr="0072382C"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  <w:t xml:space="preserve"> (non-chronological report)</w:t>
            </w:r>
          </w:p>
          <w:p w14:paraId="0AB31150" w14:textId="77777777" w:rsidR="00BA2952" w:rsidRPr="0072382C" w:rsidRDefault="00BA2952" w:rsidP="00153053">
            <w:pPr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</w:pPr>
          </w:p>
          <w:p w14:paraId="5950BCBC" w14:textId="6CCAD3EA" w:rsidR="00BA2952" w:rsidRPr="0072382C" w:rsidRDefault="00E446B8" w:rsidP="00153053">
            <w:pPr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</w:pPr>
            <w:r w:rsidRPr="0072382C"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  <w:t>Lindis</w:t>
            </w:r>
            <w:r w:rsidR="001E36D8" w:rsidRPr="0072382C"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  <w:t>farne</w:t>
            </w:r>
            <w:r w:rsidR="004032D6" w:rsidRPr="0072382C"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  <w:t xml:space="preserve"> (</w:t>
            </w:r>
            <w:r w:rsidR="00F47BC9" w:rsidRPr="0072382C"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  <w:t>recount</w:t>
            </w:r>
            <w:r w:rsidR="00414431" w:rsidRPr="0072382C"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  <w:t>/letter</w:t>
            </w:r>
            <w:r w:rsidR="00F47BC9" w:rsidRPr="0072382C"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2066" w:type="dxa"/>
            <w:shd w:val="clear" w:color="auto" w:fill="8DB3E2" w:themeFill="text2" w:themeFillTint="66"/>
          </w:tcPr>
          <w:p w14:paraId="4C43CBD8" w14:textId="61451E37" w:rsidR="7BA655F2" w:rsidRPr="0072382C" w:rsidRDefault="7BA655F2" w:rsidP="14EC8B7F">
            <w:pPr>
              <w:pStyle w:val="NoSpacing"/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</w:pPr>
            <w:r w:rsidRPr="0072382C"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  <w:t xml:space="preserve">Tyger </w:t>
            </w:r>
            <w:proofErr w:type="spellStart"/>
            <w:r w:rsidRPr="0072382C"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  <w:t>Tyger</w:t>
            </w:r>
            <w:proofErr w:type="spellEnd"/>
            <w:r w:rsidRPr="0072382C"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  <w:t xml:space="preserve"> (poetry structure)</w:t>
            </w:r>
          </w:p>
          <w:p w14:paraId="3AE2B1C8" w14:textId="4E12B27C" w:rsidR="00153053" w:rsidRPr="0072382C" w:rsidRDefault="00733B7F" w:rsidP="00153053">
            <w:pPr>
              <w:pStyle w:val="NoSpacing"/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</w:pPr>
            <w:r w:rsidRPr="0072382C"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  <w:t>Narnia</w:t>
            </w:r>
            <w:r w:rsidR="008503A8" w:rsidRPr="0072382C"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  <w:t xml:space="preserve"> – </w:t>
            </w:r>
            <w:r w:rsidR="00040105" w:rsidRPr="0072382C"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  <w:t>(</w:t>
            </w:r>
            <w:r w:rsidR="008503A8" w:rsidRPr="0072382C"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  <w:t>descriptive writing</w:t>
            </w:r>
            <w:r w:rsidR="00040105" w:rsidRPr="0072382C"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  <w:t>)</w:t>
            </w:r>
          </w:p>
          <w:p w14:paraId="79A43DEA" w14:textId="77777777" w:rsidR="00040105" w:rsidRPr="0072382C" w:rsidRDefault="00040105" w:rsidP="00153053">
            <w:pPr>
              <w:pStyle w:val="NoSpacing"/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</w:pPr>
          </w:p>
          <w:p w14:paraId="0965676B" w14:textId="380DEAAC" w:rsidR="00040105" w:rsidRPr="0072382C" w:rsidRDefault="00040105" w:rsidP="00153053">
            <w:pPr>
              <w:pStyle w:val="NoSpacing"/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</w:pPr>
            <w:r w:rsidRPr="0072382C"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  <w:t>Christmas Carol</w:t>
            </w:r>
            <w:r w:rsidR="00012D96" w:rsidRPr="0072382C"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  <w:t xml:space="preserve"> (character </w:t>
            </w:r>
            <w:r w:rsidR="00E17778" w:rsidRPr="0072382C"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  <w:t>study)</w:t>
            </w:r>
          </w:p>
        </w:tc>
        <w:tc>
          <w:tcPr>
            <w:tcW w:w="2324" w:type="dxa"/>
            <w:shd w:val="clear" w:color="auto" w:fill="8DB3E2" w:themeFill="text2" w:themeFillTint="66"/>
          </w:tcPr>
          <w:p w14:paraId="69901954" w14:textId="450136CD" w:rsidR="00153053" w:rsidRPr="0072382C" w:rsidRDefault="00315BCE" w:rsidP="00153053">
            <w:pPr>
              <w:textAlignment w:val="baseline"/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</w:pPr>
            <w:r w:rsidRPr="0072382C"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  <w:t>Hidden Figures</w:t>
            </w:r>
            <w:r w:rsidR="002952E3" w:rsidRPr="0072382C"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  <w:t xml:space="preserve"> (</w:t>
            </w:r>
            <w:r w:rsidR="00EF6A5E" w:rsidRPr="0072382C"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  <w:t>balanced argument)</w:t>
            </w:r>
          </w:p>
          <w:p w14:paraId="5772185D" w14:textId="77777777" w:rsidR="009F7FB5" w:rsidRPr="0072382C" w:rsidRDefault="009F7FB5" w:rsidP="00153053">
            <w:pPr>
              <w:textAlignment w:val="baseline"/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</w:pPr>
          </w:p>
          <w:p w14:paraId="3A338699" w14:textId="5F5CD8FC" w:rsidR="00315BCE" w:rsidRPr="0072382C" w:rsidRDefault="7C0B9B87" w:rsidP="00153053">
            <w:pPr>
              <w:textAlignment w:val="baseline"/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</w:pPr>
            <w:r w:rsidRPr="0072382C"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  <w:t>Anne Frank</w:t>
            </w:r>
            <w:r w:rsidR="009F7FB5" w:rsidRPr="0072382C"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  <w:t xml:space="preserve"> </w:t>
            </w:r>
            <w:r w:rsidR="00EF6A5E" w:rsidRPr="0072382C"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  <w:t>(</w:t>
            </w:r>
            <w:r w:rsidR="009F7FB5" w:rsidRPr="0072382C"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  <w:t>biography</w:t>
            </w:r>
            <w:r w:rsidR="00EF6A5E" w:rsidRPr="0072382C"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  <w:t>)</w:t>
            </w:r>
          </w:p>
          <w:p w14:paraId="6E635AC7" w14:textId="77777777" w:rsidR="00D82661" w:rsidRPr="0072382C" w:rsidRDefault="00D82661" w:rsidP="00153053">
            <w:pPr>
              <w:textAlignment w:val="baseline"/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</w:pPr>
          </w:p>
          <w:p w14:paraId="7DF7172B" w14:textId="77777777" w:rsidR="009F7FB5" w:rsidRPr="0072382C" w:rsidRDefault="009F7FB5" w:rsidP="00153053">
            <w:pPr>
              <w:textAlignment w:val="baseline"/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</w:pPr>
          </w:p>
          <w:p w14:paraId="123D35A9" w14:textId="7E18323C" w:rsidR="009F7FB5" w:rsidRPr="0072382C" w:rsidRDefault="009F7FB5" w:rsidP="00153053">
            <w:pPr>
              <w:textAlignment w:val="baseline"/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</w:pPr>
          </w:p>
        </w:tc>
        <w:tc>
          <w:tcPr>
            <w:tcW w:w="2321" w:type="dxa"/>
            <w:shd w:val="clear" w:color="auto" w:fill="8DB3E2" w:themeFill="text2" w:themeFillTint="66"/>
          </w:tcPr>
          <w:p w14:paraId="2AE8B922" w14:textId="1D264DF5" w:rsidR="5EF2A3C2" w:rsidRPr="0072382C" w:rsidRDefault="5EF2A3C2" w:rsidP="14EC8B7F">
            <w:pPr>
              <w:spacing w:after="200" w:line="276" w:lineRule="auto"/>
            </w:pPr>
            <w:r w:rsidRPr="0072382C"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  <w:t>The man who walked between the towers (</w:t>
            </w:r>
            <w:proofErr w:type="spellStart"/>
            <w:r w:rsidRPr="0072382C"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  <w:t>Mordicai</w:t>
            </w:r>
            <w:proofErr w:type="spellEnd"/>
            <w:r w:rsidRPr="0072382C"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  <w:t xml:space="preserve"> Gerstein)</w:t>
            </w:r>
          </w:p>
          <w:p w14:paraId="3022DB9D" w14:textId="77777777" w:rsidR="003B6824" w:rsidRPr="0072382C" w:rsidRDefault="003B6824" w:rsidP="00153053">
            <w:pPr>
              <w:textAlignment w:val="baseline"/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</w:pPr>
          </w:p>
          <w:p w14:paraId="51405A4D" w14:textId="31FE16AE" w:rsidR="003B6824" w:rsidRPr="0072382C" w:rsidRDefault="003B6824" w:rsidP="00153053">
            <w:pPr>
              <w:textAlignment w:val="baseline"/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</w:pPr>
            <w:r w:rsidRPr="0072382C"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  <w:t>Chaperone Rouge</w:t>
            </w:r>
            <w:r w:rsidR="00BA31AD" w:rsidRPr="0072382C"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  <w:t xml:space="preserve"> (narrative)</w:t>
            </w:r>
          </w:p>
        </w:tc>
        <w:tc>
          <w:tcPr>
            <w:tcW w:w="2014" w:type="dxa"/>
            <w:shd w:val="clear" w:color="auto" w:fill="8DB3E2" w:themeFill="text2" w:themeFillTint="66"/>
          </w:tcPr>
          <w:p w14:paraId="2CD527DF" w14:textId="004EF73F" w:rsidR="00153053" w:rsidRPr="0072382C" w:rsidRDefault="00F87CB1" w:rsidP="00153053">
            <w:pPr>
              <w:textAlignment w:val="baseline"/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</w:pPr>
            <w:r w:rsidRPr="0072382C"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  <w:t>Titanic</w:t>
            </w:r>
            <w:r w:rsidR="008D1286" w:rsidRPr="0072382C"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  <w:t xml:space="preserve"> (diary)</w:t>
            </w:r>
          </w:p>
        </w:tc>
        <w:tc>
          <w:tcPr>
            <w:tcW w:w="2017" w:type="dxa"/>
            <w:gridSpan w:val="2"/>
            <w:shd w:val="clear" w:color="auto" w:fill="8DB3E2" w:themeFill="text2" w:themeFillTint="66"/>
          </w:tcPr>
          <w:p w14:paraId="4F3DAA1A" w14:textId="77777777" w:rsidR="00153053" w:rsidRPr="0072382C" w:rsidRDefault="003A4B0C" w:rsidP="00153053">
            <w:pPr>
              <w:textAlignment w:val="baseline"/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</w:pPr>
            <w:r w:rsidRPr="0072382C"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  <w:t>London fact file</w:t>
            </w:r>
          </w:p>
          <w:p w14:paraId="00626E5C" w14:textId="77777777" w:rsidR="00620975" w:rsidRPr="0072382C" w:rsidRDefault="00620975" w:rsidP="00153053">
            <w:pPr>
              <w:textAlignment w:val="baseline"/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</w:pPr>
          </w:p>
          <w:p w14:paraId="08675F12" w14:textId="765A138C" w:rsidR="00620975" w:rsidRPr="0072382C" w:rsidRDefault="00620975" w:rsidP="00153053">
            <w:pPr>
              <w:textAlignment w:val="baseline"/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</w:pPr>
            <w:r w:rsidRPr="0072382C"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  <w:t>‘Current news’</w:t>
            </w:r>
          </w:p>
        </w:tc>
      </w:tr>
      <w:tr w:rsidR="00153053" w:rsidRPr="00A72CC7" w14:paraId="23A4CF96" w14:textId="77777777" w:rsidTr="14EC8B7F">
        <w:trPr>
          <w:trHeight w:val="184"/>
        </w:trPr>
        <w:tc>
          <w:tcPr>
            <w:tcW w:w="2581" w:type="dxa"/>
            <w:shd w:val="clear" w:color="auto" w:fill="C6D9F1" w:themeFill="text2" w:themeFillTint="33"/>
          </w:tcPr>
          <w:p w14:paraId="157174E4" w14:textId="52C76C4C" w:rsidR="00153053" w:rsidRPr="00A72CC7" w:rsidRDefault="00153053" w:rsidP="00153053">
            <w:pPr>
              <w:pStyle w:val="NoSpacing"/>
              <w:rPr>
                <w:rFonts w:ascii="Abadi" w:eastAsia="Times New Roman" w:hAnsi="Abadi" w:cs="Segoe UI"/>
                <w:b/>
                <w:sz w:val="24"/>
                <w:szCs w:val="24"/>
                <w:lang w:eastAsia="en-GB"/>
              </w:rPr>
            </w:pPr>
            <w:r w:rsidRPr="00A72CC7">
              <w:rPr>
                <w:rFonts w:ascii="Abadi" w:eastAsia="Times New Roman" w:hAnsi="Abadi" w:cs="Segoe UI"/>
                <w:b/>
                <w:sz w:val="24"/>
                <w:szCs w:val="24"/>
                <w:lang w:eastAsia="en-GB"/>
              </w:rPr>
              <w:t>Maths</w:t>
            </w:r>
          </w:p>
        </w:tc>
        <w:tc>
          <w:tcPr>
            <w:tcW w:w="2065" w:type="dxa"/>
            <w:shd w:val="clear" w:color="auto" w:fill="C6D9F1" w:themeFill="text2" w:themeFillTint="33"/>
          </w:tcPr>
          <w:p w14:paraId="5901A53E" w14:textId="366682B1" w:rsidR="00153053" w:rsidRPr="0072382C" w:rsidRDefault="51C59C1E" w:rsidP="18A5058A">
            <w:pPr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</w:pPr>
            <w:r w:rsidRPr="0072382C"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  <w:t>Place value</w:t>
            </w:r>
          </w:p>
          <w:p w14:paraId="11584EF5" w14:textId="7455CB6D" w:rsidR="00153053" w:rsidRPr="0072382C" w:rsidRDefault="51C59C1E" w:rsidP="18A5058A">
            <w:pPr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</w:pPr>
            <w:r w:rsidRPr="0072382C"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  <w:t>Addition and subtraction</w:t>
            </w:r>
          </w:p>
          <w:p w14:paraId="3C9E187C" w14:textId="59388698" w:rsidR="00153053" w:rsidRPr="0072382C" w:rsidRDefault="51C59C1E" w:rsidP="18A5058A">
            <w:pPr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</w:pPr>
            <w:r w:rsidRPr="0072382C"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  <w:lastRenderedPageBreak/>
              <w:t>Multiplication and division</w:t>
            </w:r>
          </w:p>
        </w:tc>
        <w:tc>
          <w:tcPr>
            <w:tcW w:w="2066" w:type="dxa"/>
            <w:shd w:val="clear" w:color="auto" w:fill="C6D9F1" w:themeFill="text2" w:themeFillTint="33"/>
          </w:tcPr>
          <w:p w14:paraId="04D5ED30" w14:textId="20A317CC" w:rsidR="00153053" w:rsidRPr="0072382C" w:rsidRDefault="51C59C1E" w:rsidP="18A5058A">
            <w:pPr>
              <w:pStyle w:val="NoSpacing"/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</w:pPr>
            <w:r w:rsidRPr="0072382C"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  <w:lastRenderedPageBreak/>
              <w:t>Multiplication and division</w:t>
            </w:r>
          </w:p>
          <w:p w14:paraId="181E15BB" w14:textId="39EDFADC" w:rsidR="00153053" w:rsidRPr="0072382C" w:rsidRDefault="51C59C1E" w:rsidP="00153053">
            <w:pPr>
              <w:pStyle w:val="NoSpacing"/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</w:pPr>
            <w:r w:rsidRPr="0072382C"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  <w:t>Fractions</w:t>
            </w:r>
          </w:p>
        </w:tc>
        <w:tc>
          <w:tcPr>
            <w:tcW w:w="2324" w:type="dxa"/>
            <w:shd w:val="clear" w:color="auto" w:fill="C6D9F1" w:themeFill="text2" w:themeFillTint="33"/>
          </w:tcPr>
          <w:p w14:paraId="3B82BC90" w14:textId="21BCE53E" w:rsidR="00153053" w:rsidRPr="0072382C" w:rsidRDefault="51C59C1E" w:rsidP="18A5058A">
            <w:pPr>
              <w:textAlignment w:val="baseline"/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</w:pPr>
            <w:r w:rsidRPr="0072382C"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  <w:t>Multiplication and division</w:t>
            </w:r>
          </w:p>
          <w:p w14:paraId="553461C0" w14:textId="2160C31A" w:rsidR="00153053" w:rsidRPr="0072382C" w:rsidRDefault="51C59C1E" w:rsidP="18A5058A">
            <w:pPr>
              <w:textAlignment w:val="baseline"/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</w:pPr>
            <w:r w:rsidRPr="0072382C"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  <w:t>Fractions</w:t>
            </w:r>
          </w:p>
        </w:tc>
        <w:tc>
          <w:tcPr>
            <w:tcW w:w="2321" w:type="dxa"/>
            <w:shd w:val="clear" w:color="auto" w:fill="C6D9F1" w:themeFill="text2" w:themeFillTint="33"/>
          </w:tcPr>
          <w:p w14:paraId="1A14060A" w14:textId="7E318941" w:rsidR="00153053" w:rsidRPr="0072382C" w:rsidRDefault="51C59C1E" w:rsidP="18A5058A">
            <w:pPr>
              <w:textAlignment w:val="baseline"/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</w:pPr>
            <w:r w:rsidRPr="0072382C"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  <w:t>Decimals and percentages</w:t>
            </w:r>
          </w:p>
          <w:p w14:paraId="5EFC2E14" w14:textId="42CAED7A" w:rsidR="00153053" w:rsidRPr="0072382C" w:rsidRDefault="51C59C1E" w:rsidP="18A5058A">
            <w:pPr>
              <w:textAlignment w:val="baseline"/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</w:pPr>
            <w:r w:rsidRPr="0072382C"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  <w:t>Perimeter and area</w:t>
            </w:r>
          </w:p>
          <w:p w14:paraId="5596F324" w14:textId="4C24943A" w:rsidR="00153053" w:rsidRPr="0072382C" w:rsidRDefault="51C59C1E" w:rsidP="18A5058A">
            <w:pPr>
              <w:textAlignment w:val="baseline"/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</w:pPr>
            <w:r w:rsidRPr="0072382C"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  <w:t>Statistics</w:t>
            </w:r>
          </w:p>
        </w:tc>
        <w:tc>
          <w:tcPr>
            <w:tcW w:w="2014" w:type="dxa"/>
            <w:shd w:val="clear" w:color="auto" w:fill="C6D9F1" w:themeFill="text2" w:themeFillTint="33"/>
          </w:tcPr>
          <w:p w14:paraId="61B6C5E3" w14:textId="61E8160F" w:rsidR="00153053" w:rsidRPr="0072382C" w:rsidRDefault="51C59C1E" w:rsidP="18A5058A">
            <w:pPr>
              <w:textAlignment w:val="baseline"/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</w:pPr>
            <w:r w:rsidRPr="0072382C"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  <w:t>Shape</w:t>
            </w:r>
          </w:p>
          <w:p w14:paraId="29A57323" w14:textId="28B24498" w:rsidR="00153053" w:rsidRPr="0072382C" w:rsidRDefault="51C59C1E" w:rsidP="18A5058A">
            <w:pPr>
              <w:textAlignment w:val="baseline"/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</w:pPr>
            <w:r w:rsidRPr="0072382C"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  <w:t>Position and direction</w:t>
            </w:r>
          </w:p>
          <w:p w14:paraId="1AFA979A" w14:textId="75A91A82" w:rsidR="00153053" w:rsidRPr="0072382C" w:rsidRDefault="51C59C1E" w:rsidP="18A5058A">
            <w:pPr>
              <w:textAlignment w:val="baseline"/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</w:pPr>
            <w:r w:rsidRPr="0072382C"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  <w:t>Decimals</w:t>
            </w:r>
          </w:p>
        </w:tc>
        <w:tc>
          <w:tcPr>
            <w:tcW w:w="2017" w:type="dxa"/>
            <w:gridSpan w:val="2"/>
            <w:shd w:val="clear" w:color="auto" w:fill="C6D9F1" w:themeFill="text2" w:themeFillTint="33"/>
          </w:tcPr>
          <w:p w14:paraId="5C68571F" w14:textId="396A836B" w:rsidR="00153053" w:rsidRPr="0072382C" w:rsidRDefault="51C59C1E" w:rsidP="18A5058A">
            <w:pPr>
              <w:textAlignment w:val="baseline"/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</w:pPr>
            <w:r w:rsidRPr="0072382C"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  <w:t>Negative numbers</w:t>
            </w:r>
          </w:p>
          <w:p w14:paraId="23C0F197" w14:textId="424FC937" w:rsidR="00153053" w:rsidRPr="0072382C" w:rsidRDefault="51C59C1E" w:rsidP="18A5058A">
            <w:pPr>
              <w:textAlignment w:val="baseline"/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</w:pPr>
            <w:r w:rsidRPr="0072382C"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  <w:t>Converting units</w:t>
            </w:r>
          </w:p>
          <w:p w14:paraId="1A96BB86" w14:textId="69DF4E9F" w:rsidR="00153053" w:rsidRPr="0072382C" w:rsidRDefault="51C59C1E" w:rsidP="18A5058A">
            <w:pPr>
              <w:textAlignment w:val="baseline"/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</w:pPr>
            <w:r w:rsidRPr="0072382C"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  <w:t>Volume</w:t>
            </w:r>
          </w:p>
        </w:tc>
      </w:tr>
      <w:tr w:rsidR="00153053" w:rsidRPr="00A72CC7" w14:paraId="17EEFE92" w14:textId="77777777" w:rsidTr="14EC8B7F">
        <w:trPr>
          <w:trHeight w:val="184"/>
        </w:trPr>
        <w:tc>
          <w:tcPr>
            <w:tcW w:w="2581" w:type="dxa"/>
            <w:shd w:val="clear" w:color="auto" w:fill="DBE5F1" w:themeFill="accent1" w:themeFillTint="33"/>
          </w:tcPr>
          <w:p w14:paraId="5E6056AC" w14:textId="408E3D9E" w:rsidR="00153053" w:rsidRPr="00A72CC7" w:rsidRDefault="00153053" w:rsidP="00153053">
            <w:pPr>
              <w:pStyle w:val="NoSpacing"/>
              <w:rPr>
                <w:rFonts w:ascii="Abadi" w:eastAsia="Times New Roman" w:hAnsi="Abadi" w:cs="Segoe UI"/>
                <w:b/>
                <w:sz w:val="24"/>
                <w:szCs w:val="24"/>
                <w:lang w:eastAsia="en-GB"/>
              </w:rPr>
            </w:pPr>
            <w:r w:rsidRPr="00A72CC7">
              <w:rPr>
                <w:rFonts w:ascii="Abadi" w:eastAsia="Times New Roman" w:hAnsi="Abadi" w:cs="Segoe UI"/>
                <w:b/>
                <w:sz w:val="24"/>
                <w:szCs w:val="24"/>
                <w:lang w:eastAsia="en-GB"/>
              </w:rPr>
              <w:lastRenderedPageBreak/>
              <w:t>Science</w:t>
            </w:r>
          </w:p>
        </w:tc>
        <w:tc>
          <w:tcPr>
            <w:tcW w:w="2065" w:type="dxa"/>
            <w:shd w:val="clear" w:color="auto" w:fill="DBE5F1" w:themeFill="accent1" w:themeFillTint="33"/>
          </w:tcPr>
          <w:p w14:paraId="30E9E631" w14:textId="1D607671" w:rsidR="00153053" w:rsidRPr="0072382C" w:rsidRDefault="6DA3107C" w:rsidP="324AA10B">
            <w:pPr>
              <w:spacing w:after="200" w:line="276" w:lineRule="auto"/>
            </w:pPr>
            <w:r w:rsidRPr="0072382C"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  <w:t>Forces and mechanisms</w:t>
            </w:r>
          </w:p>
        </w:tc>
        <w:tc>
          <w:tcPr>
            <w:tcW w:w="2066" w:type="dxa"/>
            <w:shd w:val="clear" w:color="auto" w:fill="DBE5F1" w:themeFill="accent1" w:themeFillTint="33"/>
          </w:tcPr>
          <w:p w14:paraId="1830BA3F" w14:textId="75A240F5" w:rsidR="00153053" w:rsidRPr="0072382C" w:rsidRDefault="2D138C3B" w:rsidP="00153053">
            <w:pPr>
              <w:pStyle w:val="NoSpacing"/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</w:pPr>
            <w:r w:rsidRPr="0072382C"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  <w:t>Properties and uses of materials</w:t>
            </w:r>
          </w:p>
        </w:tc>
        <w:tc>
          <w:tcPr>
            <w:tcW w:w="2324" w:type="dxa"/>
            <w:shd w:val="clear" w:color="auto" w:fill="DBE5F1" w:themeFill="accent1" w:themeFillTint="33"/>
          </w:tcPr>
          <w:p w14:paraId="2065D190" w14:textId="715567A5" w:rsidR="00153053" w:rsidRPr="0072382C" w:rsidRDefault="2AF91425" w:rsidP="324AA10B">
            <w:pPr>
              <w:spacing w:after="200" w:line="276" w:lineRule="auto"/>
            </w:pPr>
            <w:r w:rsidRPr="0072382C"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  <w:t>Earth and space</w:t>
            </w:r>
          </w:p>
        </w:tc>
        <w:tc>
          <w:tcPr>
            <w:tcW w:w="2321" w:type="dxa"/>
            <w:shd w:val="clear" w:color="auto" w:fill="DBE5F1" w:themeFill="accent1" w:themeFillTint="33"/>
          </w:tcPr>
          <w:p w14:paraId="7D255082" w14:textId="119952F6" w:rsidR="00153053" w:rsidRPr="0072382C" w:rsidRDefault="00042938" w:rsidP="00153053">
            <w:pPr>
              <w:textAlignment w:val="baseline"/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</w:pPr>
            <w:r w:rsidRPr="0072382C"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  <w:t>Plant and animal lifecycles</w:t>
            </w:r>
          </w:p>
        </w:tc>
        <w:tc>
          <w:tcPr>
            <w:tcW w:w="2014" w:type="dxa"/>
            <w:shd w:val="clear" w:color="auto" w:fill="DBE5F1" w:themeFill="accent1" w:themeFillTint="33"/>
          </w:tcPr>
          <w:p w14:paraId="1B8E8B35" w14:textId="24799EF2" w:rsidR="00153053" w:rsidRPr="0072382C" w:rsidRDefault="00042938" w:rsidP="00153053">
            <w:pPr>
              <w:textAlignment w:val="baseline"/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</w:pPr>
            <w:r w:rsidRPr="0072382C"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  <w:t>Separating mixtures and changing materials</w:t>
            </w:r>
          </w:p>
        </w:tc>
        <w:tc>
          <w:tcPr>
            <w:tcW w:w="2017" w:type="dxa"/>
            <w:gridSpan w:val="2"/>
            <w:shd w:val="clear" w:color="auto" w:fill="DBE5F1" w:themeFill="accent1" w:themeFillTint="33"/>
          </w:tcPr>
          <w:p w14:paraId="467F2D05" w14:textId="42EF24BE" w:rsidR="00153053" w:rsidRPr="0072382C" w:rsidRDefault="00042938" w:rsidP="00153053">
            <w:pPr>
              <w:textAlignment w:val="baseline"/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</w:pPr>
            <w:r w:rsidRPr="0072382C"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  <w:t>Human growth</w:t>
            </w:r>
          </w:p>
        </w:tc>
      </w:tr>
      <w:tr w:rsidR="00153053" w:rsidRPr="00A72CC7" w14:paraId="36CB817A" w14:textId="77777777" w:rsidTr="14EC8B7F">
        <w:trPr>
          <w:trHeight w:val="184"/>
        </w:trPr>
        <w:tc>
          <w:tcPr>
            <w:tcW w:w="2581" w:type="dxa"/>
            <w:shd w:val="clear" w:color="auto" w:fill="8DB3E2" w:themeFill="text2" w:themeFillTint="66"/>
          </w:tcPr>
          <w:p w14:paraId="6E29D9EF" w14:textId="632C066B" w:rsidR="00153053" w:rsidRPr="00A72CC7" w:rsidRDefault="00153053" w:rsidP="00153053">
            <w:pPr>
              <w:pStyle w:val="NoSpacing"/>
              <w:rPr>
                <w:rFonts w:ascii="Abadi" w:eastAsia="Times New Roman" w:hAnsi="Abadi" w:cs="Segoe UI"/>
                <w:b/>
                <w:sz w:val="24"/>
                <w:szCs w:val="24"/>
                <w:lang w:eastAsia="en-GB"/>
              </w:rPr>
            </w:pPr>
            <w:r w:rsidRPr="00A72CC7">
              <w:rPr>
                <w:rFonts w:ascii="Abadi" w:eastAsia="Times New Roman" w:hAnsi="Abadi" w:cs="Segoe UI"/>
                <w:b/>
                <w:sz w:val="24"/>
                <w:szCs w:val="24"/>
                <w:lang w:eastAsia="en-GB"/>
              </w:rPr>
              <w:t>Computing</w:t>
            </w:r>
          </w:p>
        </w:tc>
        <w:tc>
          <w:tcPr>
            <w:tcW w:w="2065" w:type="dxa"/>
            <w:shd w:val="clear" w:color="auto" w:fill="8DB3E2" w:themeFill="text2" w:themeFillTint="66"/>
          </w:tcPr>
          <w:p w14:paraId="569A904C" w14:textId="61F28B86" w:rsidR="00153053" w:rsidRPr="0072382C" w:rsidRDefault="00C30502" w:rsidP="00153053">
            <w:pPr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</w:pPr>
            <w:r w:rsidRPr="0072382C"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  <w:t>Sharing information</w:t>
            </w:r>
          </w:p>
        </w:tc>
        <w:tc>
          <w:tcPr>
            <w:tcW w:w="2066" w:type="dxa"/>
            <w:shd w:val="clear" w:color="auto" w:fill="8DB3E2" w:themeFill="text2" w:themeFillTint="66"/>
          </w:tcPr>
          <w:p w14:paraId="029E91CC" w14:textId="12005397" w:rsidR="00153053" w:rsidRPr="0072382C" w:rsidRDefault="00C30502" w:rsidP="00153053">
            <w:pPr>
              <w:pStyle w:val="NoSpacing"/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</w:pPr>
            <w:r w:rsidRPr="0072382C"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  <w:t>Flat-file databases</w:t>
            </w:r>
          </w:p>
        </w:tc>
        <w:tc>
          <w:tcPr>
            <w:tcW w:w="2324" w:type="dxa"/>
            <w:shd w:val="clear" w:color="auto" w:fill="8DB3E2" w:themeFill="text2" w:themeFillTint="66"/>
          </w:tcPr>
          <w:p w14:paraId="184BFEF3" w14:textId="5D5B8FC9" w:rsidR="00153053" w:rsidRPr="0072382C" w:rsidRDefault="00C30502" w:rsidP="00153053">
            <w:pPr>
              <w:textAlignment w:val="baseline"/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</w:pPr>
            <w:r w:rsidRPr="0072382C"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  <w:t>Video production</w:t>
            </w:r>
          </w:p>
        </w:tc>
        <w:tc>
          <w:tcPr>
            <w:tcW w:w="2321" w:type="dxa"/>
            <w:shd w:val="clear" w:color="auto" w:fill="8DB3E2" w:themeFill="text2" w:themeFillTint="66"/>
          </w:tcPr>
          <w:p w14:paraId="368080D4" w14:textId="704E5A2D" w:rsidR="00153053" w:rsidRPr="0072382C" w:rsidRDefault="00C30502" w:rsidP="00153053">
            <w:pPr>
              <w:textAlignment w:val="baseline"/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</w:pPr>
            <w:r w:rsidRPr="0072382C"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  <w:t>Selection in quizzes</w:t>
            </w:r>
          </w:p>
        </w:tc>
        <w:tc>
          <w:tcPr>
            <w:tcW w:w="2014" w:type="dxa"/>
            <w:shd w:val="clear" w:color="auto" w:fill="8DB3E2" w:themeFill="text2" w:themeFillTint="66"/>
          </w:tcPr>
          <w:p w14:paraId="7ADB199B" w14:textId="73437157" w:rsidR="00153053" w:rsidRPr="0072382C" w:rsidRDefault="00C30502" w:rsidP="00153053">
            <w:pPr>
              <w:textAlignment w:val="baseline"/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</w:pPr>
            <w:r w:rsidRPr="0072382C"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  <w:t>Vector drawing</w:t>
            </w:r>
          </w:p>
        </w:tc>
        <w:tc>
          <w:tcPr>
            <w:tcW w:w="2017" w:type="dxa"/>
            <w:gridSpan w:val="2"/>
            <w:shd w:val="clear" w:color="auto" w:fill="8DB3E2" w:themeFill="text2" w:themeFillTint="66"/>
          </w:tcPr>
          <w:p w14:paraId="42725249" w14:textId="1CF27C39" w:rsidR="00153053" w:rsidRPr="0072382C" w:rsidRDefault="00C30502" w:rsidP="00153053">
            <w:pPr>
              <w:textAlignment w:val="baseline"/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</w:pPr>
            <w:r w:rsidRPr="0072382C"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  <w:t>Selection in physical computing</w:t>
            </w:r>
          </w:p>
        </w:tc>
      </w:tr>
      <w:tr w:rsidR="00153053" w:rsidRPr="00A72CC7" w14:paraId="4156D758" w14:textId="77777777" w:rsidTr="14EC8B7F">
        <w:trPr>
          <w:trHeight w:val="184"/>
        </w:trPr>
        <w:tc>
          <w:tcPr>
            <w:tcW w:w="2581" w:type="dxa"/>
            <w:shd w:val="clear" w:color="auto" w:fill="C6D9F1" w:themeFill="text2" w:themeFillTint="33"/>
          </w:tcPr>
          <w:p w14:paraId="65CA7D3B" w14:textId="19B96527" w:rsidR="00153053" w:rsidRPr="00A72CC7" w:rsidRDefault="00153053" w:rsidP="00153053">
            <w:pPr>
              <w:pStyle w:val="NoSpacing"/>
              <w:rPr>
                <w:rFonts w:ascii="Abadi" w:eastAsia="Times New Roman" w:hAnsi="Abadi" w:cs="Segoe UI"/>
                <w:b/>
                <w:sz w:val="24"/>
                <w:szCs w:val="24"/>
                <w:lang w:eastAsia="en-GB"/>
              </w:rPr>
            </w:pPr>
            <w:r w:rsidRPr="00A72CC7">
              <w:rPr>
                <w:rFonts w:ascii="Abadi" w:eastAsia="Times New Roman" w:hAnsi="Abadi" w:cs="Segoe UI"/>
                <w:b/>
                <w:sz w:val="24"/>
                <w:szCs w:val="24"/>
                <w:lang w:eastAsia="en-GB"/>
              </w:rPr>
              <w:t>History/Geography</w:t>
            </w:r>
          </w:p>
        </w:tc>
        <w:tc>
          <w:tcPr>
            <w:tcW w:w="2065" w:type="dxa"/>
            <w:shd w:val="clear" w:color="auto" w:fill="C6D9F1" w:themeFill="text2" w:themeFillTint="33"/>
          </w:tcPr>
          <w:p w14:paraId="24331DCC" w14:textId="7918E005" w:rsidR="00153053" w:rsidRPr="0072382C" w:rsidRDefault="005F6497" w:rsidP="00153053">
            <w:pPr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</w:pPr>
            <w:r w:rsidRPr="0072382C"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  <w:t>Vikings</w:t>
            </w:r>
          </w:p>
        </w:tc>
        <w:tc>
          <w:tcPr>
            <w:tcW w:w="2066" w:type="dxa"/>
            <w:shd w:val="clear" w:color="auto" w:fill="C6D9F1" w:themeFill="text2" w:themeFillTint="33"/>
          </w:tcPr>
          <w:p w14:paraId="580ADB06" w14:textId="4ED6294C" w:rsidR="00153053" w:rsidRPr="0072382C" w:rsidRDefault="000C7919" w:rsidP="00153053">
            <w:pPr>
              <w:pStyle w:val="NoSpacing"/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</w:pPr>
            <w:r w:rsidRPr="0072382C"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  <w:t>Planet Earth</w:t>
            </w:r>
          </w:p>
        </w:tc>
        <w:tc>
          <w:tcPr>
            <w:tcW w:w="2324" w:type="dxa"/>
            <w:shd w:val="clear" w:color="auto" w:fill="C6D9F1" w:themeFill="text2" w:themeFillTint="33"/>
          </w:tcPr>
          <w:p w14:paraId="33814CB2" w14:textId="21E8630D" w:rsidR="00153053" w:rsidRPr="0072382C" w:rsidRDefault="005F6497" w:rsidP="00153053">
            <w:pPr>
              <w:textAlignment w:val="baseline"/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</w:pPr>
            <w:r w:rsidRPr="0072382C"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  <w:t>Battle of Britain</w:t>
            </w:r>
          </w:p>
        </w:tc>
        <w:tc>
          <w:tcPr>
            <w:tcW w:w="2321" w:type="dxa"/>
            <w:shd w:val="clear" w:color="auto" w:fill="C6D9F1" w:themeFill="text2" w:themeFillTint="33"/>
          </w:tcPr>
          <w:p w14:paraId="02682880" w14:textId="13AC661D" w:rsidR="00153053" w:rsidRPr="0072382C" w:rsidRDefault="00AF7048" w:rsidP="00153053">
            <w:pPr>
              <w:textAlignment w:val="baseline"/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</w:pPr>
            <w:r w:rsidRPr="0072382C"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  <w:t>World countries and capitals</w:t>
            </w:r>
          </w:p>
        </w:tc>
        <w:tc>
          <w:tcPr>
            <w:tcW w:w="2014" w:type="dxa"/>
            <w:shd w:val="clear" w:color="auto" w:fill="C6D9F1" w:themeFill="text2" w:themeFillTint="33"/>
          </w:tcPr>
          <w:p w14:paraId="70E67630" w14:textId="2D7F24E3" w:rsidR="00153053" w:rsidRPr="0072382C" w:rsidRDefault="005F00F3" w:rsidP="00153053">
            <w:pPr>
              <w:textAlignment w:val="baseline"/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</w:pPr>
            <w:r w:rsidRPr="0072382C"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  <w:t>Shang Dynasty</w:t>
            </w:r>
          </w:p>
        </w:tc>
        <w:tc>
          <w:tcPr>
            <w:tcW w:w="2017" w:type="dxa"/>
            <w:gridSpan w:val="2"/>
            <w:shd w:val="clear" w:color="auto" w:fill="C6D9F1" w:themeFill="text2" w:themeFillTint="33"/>
          </w:tcPr>
          <w:p w14:paraId="5450F86A" w14:textId="06A6D989" w:rsidR="00153053" w:rsidRPr="0072382C" w:rsidRDefault="00236ECE" w:rsidP="00153053">
            <w:pPr>
              <w:textAlignment w:val="baseline"/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</w:pPr>
            <w:r w:rsidRPr="0072382C"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  <w:t>Biomes and vegetation belts</w:t>
            </w:r>
          </w:p>
        </w:tc>
      </w:tr>
      <w:tr w:rsidR="00153053" w:rsidRPr="00A72CC7" w14:paraId="5A1591B9" w14:textId="77777777" w:rsidTr="14EC8B7F">
        <w:trPr>
          <w:trHeight w:val="184"/>
        </w:trPr>
        <w:tc>
          <w:tcPr>
            <w:tcW w:w="2581" w:type="dxa"/>
            <w:shd w:val="clear" w:color="auto" w:fill="DBE5F1" w:themeFill="accent1" w:themeFillTint="33"/>
          </w:tcPr>
          <w:p w14:paraId="624C7D1A" w14:textId="2ECD9246" w:rsidR="00153053" w:rsidRPr="00A72CC7" w:rsidRDefault="00153053" w:rsidP="00153053">
            <w:pPr>
              <w:pStyle w:val="NoSpacing"/>
              <w:rPr>
                <w:rFonts w:ascii="Abadi" w:eastAsia="Times New Roman" w:hAnsi="Abadi" w:cs="Segoe UI"/>
                <w:b/>
                <w:sz w:val="24"/>
                <w:szCs w:val="24"/>
                <w:lang w:eastAsia="en-GB"/>
              </w:rPr>
            </w:pPr>
            <w:r w:rsidRPr="00A72CC7">
              <w:rPr>
                <w:rFonts w:ascii="Abadi" w:eastAsia="Times New Roman" w:hAnsi="Abadi" w:cs="Segoe UI"/>
                <w:b/>
                <w:sz w:val="24"/>
                <w:szCs w:val="24"/>
                <w:lang w:eastAsia="en-GB"/>
              </w:rPr>
              <w:t>Art/Design Technology</w:t>
            </w:r>
          </w:p>
        </w:tc>
        <w:tc>
          <w:tcPr>
            <w:tcW w:w="2065" w:type="dxa"/>
            <w:shd w:val="clear" w:color="auto" w:fill="DBE5F1" w:themeFill="accent1" w:themeFillTint="33"/>
          </w:tcPr>
          <w:p w14:paraId="2B682D4E" w14:textId="335AAB89" w:rsidR="00153053" w:rsidRPr="0072382C" w:rsidRDefault="00DE7F07" w:rsidP="00153053">
            <w:pPr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</w:pPr>
            <w:r w:rsidRPr="0072382C"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  <w:t>Landscape</w:t>
            </w:r>
            <w:r w:rsidR="008A6277" w:rsidRPr="0072382C"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  <w:t xml:space="preserve"> and weaving</w:t>
            </w:r>
          </w:p>
        </w:tc>
        <w:tc>
          <w:tcPr>
            <w:tcW w:w="2066" w:type="dxa"/>
            <w:shd w:val="clear" w:color="auto" w:fill="DBE5F1" w:themeFill="accent1" w:themeFillTint="33"/>
          </w:tcPr>
          <w:p w14:paraId="77B7FF5F" w14:textId="77777777" w:rsidR="00153053" w:rsidRPr="0072382C" w:rsidRDefault="003F18FC" w:rsidP="00153053">
            <w:pPr>
              <w:pStyle w:val="NoSpacing"/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</w:pPr>
            <w:r w:rsidRPr="0072382C"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  <w:t>Sewing back stitch</w:t>
            </w:r>
          </w:p>
          <w:p w14:paraId="569EE187" w14:textId="19E6D989" w:rsidR="00875A1C" w:rsidRPr="0072382C" w:rsidRDefault="00875A1C" w:rsidP="00153053">
            <w:pPr>
              <w:pStyle w:val="NoSpacing"/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</w:pPr>
            <w:r w:rsidRPr="0072382C"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  <w:t>Beetroot, apple and onion chutney</w:t>
            </w:r>
          </w:p>
        </w:tc>
        <w:tc>
          <w:tcPr>
            <w:tcW w:w="2324" w:type="dxa"/>
            <w:shd w:val="clear" w:color="auto" w:fill="DBE5F1" w:themeFill="accent1" w:themeFillTint="33"/>
          </w:tcPr>
          <w:p w14:paraId="283EC9DE" w14:textId="020F5E58" w:rsidR="00153053" w:rsidRPr="0072382C" w:rsidRDefault="00DE7F07" w:rsidP="00153053">
            <w:pPr>
              <w:textAlignment w:val="baseline"/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</w:pPr>
            <w:r w:rsidRPr="0072382C"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  <w:t>Space</w:t>
            </w:r>
          </w:p>
        </w:tc>
        <w:tc>
          <w:tcPr>
            <w:tcW w:w="2321" w:type="dxa"/>
            <w:shd w:val="clear" w:color="auto" w:fill="DBE5F1" w:themeFill="accent1" w:themeFillTint="33"/>
          </w:tcPr>
          <w:p w14:paraId="63566CD3" w14:textId="77777777" w:rsidR="00153053" w:rsidRPr="0072382C" w:rsidRDefault="00575305" w:rsidP="00153053">
            <w:pPr>
              <w:textAlignment w:val="baseline"/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</w:pPr>
            <w:r w:rsidRPr="0072382C"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  <w:t>Frame structures</w:t>
            </w:r>
          </w:p>
          <w:p w14:paraId="0BD30A9D" w14:textId="6D2F936A" w:rsidR="00BE2006" w:rsidRPr="0072382C" w:rsidRDefault="00BE2006" w:rsidP="00153053">
            <w:pPr>
              <w:textAlignment w:val="baseline"/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</w:pPr>
            <w:r w:rsidRPr="0072382C"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  <w:t>Carrot and coriander soup</w:t>
            </w:r>
          </w:p>
        </w:tc>
        <w:tc>
          <w:tcPr>
            <w:tcW w:w="2014" w:type="dxa"/>
            <w:shd w:val="clear" w:color="auto" w:fill="DBE5F1" w:themeFill="accent1" w:themeFillTint="33"/>
          </w:tcPr>
          <w:p w14:paraId="3A4AEF05" w14:textId="1BBC55E6" w:rsidR="00153053" w:rsidRPr="0072382C" w:rsidRDefault="006D5368" w:rsidP="00153053">
            <w:pPr>
              <w:textAlignment w:val="baseline"/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</w:pPr>
            <w:r w:rsidRPr="0072382C"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  <w:t>Insects</w:t>
            </w:r>
          </w:p>
        </w:tc>
        <w:tc>
          <w:tcPr>
            <w:tcW w:w="2017" w:type="dxa"/>
            <w:gridSpan w:val="2"/>
            <w:shd w:val="clear" w:color="auto" w:fill="DBE5F1" w:themeFill="accent1" w:themeFillTint="33"/>
          </w:tcPr>
          <w:p w14:paraId="2D3FB57D" w14:textId="77777777" w:rsidR="00153053" w:rsidRPr="0072382C" w:rsidRDefault="00BB2500" w:rsidP="00153053">
            <w:pPr>
              <w:textAlignment w:val="baseline"/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</w:pPr>
            <w:r w:rsidRPr="0072382C"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  <w:t>Cams</w:t>
            </w:r>
          </w:p>
          <w:p w14:paraId="67C05F51" w14:textId="1AF4BB4C" w:rsidR="00D54124" w:rsidRPr="0072382C" w:rsidRDefault="00D54124" w:rsidP="00153053">
            <w:pPr>
              <w:textAlignment w:val="baseline"/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</w:pPr>
            <w:r w:rsidRPr="0072382C"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  <w:t xml:space="preserve">Tuna and </w:t>
            </w:r>
            <w:r w:rsidR="00BE2006" w:rsidRPr="0072382C"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  <w:t>broccoli</w:t>
            </w:r>
            <w:r w:rsidRPr="0072382C"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  <w:t xml:space="preserve"> pasta ba</w:t>
            </w:r>
            <w:r w:rsidR="00BE2006" w:rsidRPr="0072382C"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  <w:t>ke</w:t>
            </w:r>
          </w:p>
        </w:tc>
      </w:tr>
      <w:tr w:rsidR="00153053" w:rsidRPr="00A72CC7" w14:paraId="4F8CE462" w14:textId="77777777" w:rsidTr="14EC8B7F">
        <w:trPr>
          <w:trHeight w:val="184"/>
        </w:trPr>
        <w:tc>
          <w:tcPr>
            <w:tcW w:w="2581" w:type="dxa"/>
            <w:shd w:val="clear" w:color="auto" w:fill="8DB3E2" w:themeFill="text2" w:themeFillTint="66"/>
          </w:tcPr>
          <w:p w14:paraId="1295258E" w14:textId="4FFA4EA1" w:rsidR="00153053" w:rsidRPr="00A72CC7" w:rsidRDefault="00153053" w:rsidP="00153053">
            <w:pPr>
              <w:pStyle w:val="NoSpacing"/>
              <w:rPr>
                <w:rFonts w:ascii="Abadi" w:eastAsia="Times New Roman" w:hAnsi="Abadi" w:cs="Segoe UI"/>
                <w:b/>
                <w:sz w:val="24"/>
                <w:szCs w:val="24"/>
                <w:lang w:eastAsia="en-GB"/>
              </w:rPr>
            </w:pPr>
            <w:r w:rsidRPr="00A72CC7">
              <w:rPr>
                <w:rFonts w:ascii="Abadi" w:eastAsia="Times New Roman" w:hAnsi="Abadi" w:cs="Segoe UI"/>
                <w:b/>
                <w:sz w:val="24"/>
                <w:szCs w:val="24"/>
                <w:lang w:eastAsia="en-GB"/>
              </w:rPr>
              <w:t>Religious Education</w:t>
            </w:r>
          </w:p>
        </w:tc>
        <w:tc>
          <w:tcPr>
            <w:tcW w:w="2065" w:type="dxa"/>
            <w:shd w:val="clear" w:color="auto" w:fill="8DB3E2" w:themeFill="text2" w:themeFillTint="66"/>
          </w:tcPr>
          <w:p w14:paraId="7ECE7F3D" w14:textId="3A5DA96C" w:rsidR="00153053" w:rsidRPr="0072382C" w:rsidRDefault="00942D38" w:rsidP="00153053">
            <w:pPr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</w:pPr>
            <w:r w:rsidRPr="0072382C"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  <w:t>What does it mean for Christians</w:t>
            </w:r>
            <w:r w:rsidR="00225A98" w:rsidRPr="0072382C"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  <w:t xml:space="preserve"> to believe God is holy and loving?</w:t>
            </w:r>
          </w:p>
        </w:tc>
        <w:tc>
          <w:tcPr>
            <w:tcW w:w="2066" w:type="dxa"/>
            <w:shd w:val="clear" w:color="auto" w:fill="8DB3E2" w:themeFill="text2" w:themeFillTint="66"/>
          </w:tcPr>
          <w:p w14:paraId="52F45260" w14:textId="79B36F3B" w:rsidR="00153053" w:rsidRPr="0072382C" w:rsidRDefault="00225A98" w:rsidP="00153053">
            <w:pPr>
              <w:pStyle w:val="NoSpacing"/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</w:pPr>
            <w:r w:rsidRPr="0072382C"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  <w:t xml:space="preserve">What does it mean to be </w:t>
            </w:r>
            <w:r w:rsidR="0089553D" w:rsidRPr="0072382C"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  <w:t xml:space="preserve">a </w:t>
            </w:r>
            <w:r w:rsidRPr="0072382C"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  <w:t>Muslim in Britain today?</w:t>
            </w:r>
          </w:p>
        </w:tc>
        <w:tc>
          <w:tcPr>
            <w:tcW w:w="2324" w:type="dxa"/>
            <w:shd w:val="clear" w:color="auto" w:fill="8DB3E2" w:themeFill="text2" w:themeFillTint="66"/>
          </w:tcPr>
          <w:p w14:paraId="0209199A" w14:textId="49A2122D" w:rsidR="00153053" w:rsidRPr="0072382C" w:rsidRDefault="0089553D" w:rsidP="00153053">
            <w:pPr>
              <w:textAlignment w:val="baseline"/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</w:pPr>
            <w:r w:rsidRPr="0072382C"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  <w:t xml:space="preserve">Why do Christians believe </w:t>
            </w:r>
            <w:r w:rsidR="00293C2C" w:rsidRPr="0072382C"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  <w:t>Jesus</w:t>
            </w:r>
            <w:r w:rsidRPr="0072382C"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  <w:t xml:space="preserve"> is the messiah?</w:t>
            </w:r>
          </w:p>
        </w:tc>
        <w:tc>
          <w:tcPr>
            <w:tcW w:w="2321" w:type="dxa"/>
            <w:shd w:val="clear" w:color="auto" w:fill="8DB3E2" w:themeFill="text2" w:themeFillTint="66"/>
          </w:tcPr>
          <w:p w14:paraId="3227CB90" w14:textId="4477406E" w:rsidR="00153053" w:rsidRPr="0072382C" w:rsidRDefault="00293C2C" w:rsidP="00153053">
            <w:pPr>
              <w:textAlignment w:val="baseline"/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</w:pPr>
            <w:r w:rsidRPr="0072382C"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  <w:t>Why is the Torah so important to Jewish people?</w:t>
            </w:r>
          </w:p>
        </w:tc>
        <w:tc>
          <w:tcPr>
            <w:tcW w:w="2014" w:type="dxa"/>
            <w:shd w:val="clear" w:color="auto" w:fill="8DB3E2" w:themeFill="text2" w:themeFillTint="66"/>
          </w:tcPr>
          <w:p w14:paraId="3BB92A02" w14:textId="741D7DBB" w:rsidR="00153053" w:rsidRPr="0072382C" w:rsidRDefault="004D465B" w:rsidP="00153053">
            <w:pPr>
              <w:textAlignment w:val="baseline"/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</w:pPr>
            <w:r w:rsidRPr="0072382C"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  <w:t>Christians and how to live – what would Jesus do?</w:t>
            </w:r>
          </w:p>
        </w:tc>
        <w:tc>
          <w:tcPr>
            <w:tcW w:w="2017" w:type="dxa"/>
            <w:gridSpan w:val="2"/>
            <w:shd w:val="clear" w:color="auto" w:fill="8DB3E2" w:themeFill="text2" w:themeFillTint="66"/>
          </w:tcPr>
          <w:p w14:paraId="498D5F46" w14:textId="471BE2D4" w:rsidR="00153053" w:rsidRPr="0072382C" w:rsidRDefault="008F152E" w:rsidP="00153053">
            <w:pPr>
              <w:textAlignment w:val="baseline"/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</w:pPr>
            <w:r w:rsidRPr="0072382C"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  <w:t>What matters most to Humanists and Christians?</w:t>
            </w:r>
          </w:p>
        </w:tc>
      </w:tr>
      <w:tr w:rsidR="00153053" w:rsidRPr="00A72CC7" w14:paraId="6A7BC4D6" w14:textId="77777777" w:rsidTr="14EC8B7F">
        <w:trPr>
          <w:trHeight w:val="184"/>
        </w:trPr>
        <w:tc>
          <w:tcPr>
            <w:tcW w:w="2581" w:type="dxa"/>
            <w:shd w:val="clear" w:color="auto" w:fill="C6D9F1" w:themeFill="text2" w:themeFillTint="33"/>
          </w:tcPr>
          <w:p w14:paraId="561B849D" w14:textId="7ED15245" w:rsidR="00153053" w:rsidRPr="00A72CC7" w:rsidRDefault="00153053" w:rsidP="00153053">
            <w:pPr>
              <w:pStyle w:val="NoSpacing"/>
              <w:rPr>
                <w:rFonts w:ascii="Abadi" w:eastAsia="Times New Roman" w:hAnsi="Abadi" w:cs="Segoe UI"/>
                <w:b/>
                <w:sz w:val="24"/>
                <w:szCs w:val="24"/>
                <w:lang w:eastAsia="en-GB"/>
              </w:rPr>
            </w:pPr>
            <w:r w:rsidRPr="00A72CC7">
              <w:rPr>
                <w:rFonts w:ascii="Abadi" w:eastAsia="Times New Roman" w:hAnsi="Abadi" w:cs="Segoe UI"/>
                <w:b/>
                <w:sz w:val="24"/>
                <w:szCs w:val="24"/>
                <w:lang w:eastAsia="en-GB"/>
              </w:rPr>
              <w:t>Physical Education</w:t>
            </w:r>
          </w:p>
        </w:tc>
        <w:tc>
          <w:tcPr>
            <w:tcW w:w="2065" w:type="dxa"/>
            <w:shd w:val="clear" w:color="auto" w:fill="C6D9F1" w:themeFill="text2" w:themeFillTint="33"/>
          </w:tcPr>
          <w:p w14:paraId="0221FCFF" w14:textId="77777777" w:rsidR="00153053" w:rsidRPr="0072382C" w:rsidRDefault="00C66106" w:rsidP="00153053">
            <w:pPr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</w:pPr>
            <w:r w:rsidRPr="0072382C"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  <w:t>Swimming</w:t>
            </w:r>
          </w:p>
          <w:p w14:paraId="78BB4E6D" w14:textId="2430371C" w:rsidR="00C66106" w:rsidRPr="0072382C" w:rsidRDefault="00C66106" w:rsidP="00153053">
            <w:pPr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</w:pPr>
            <w:r w:rsidRPr="0072382C"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  <w:t>Dodgeball</w:t>
            </w:r>
          </w:p>
        </w:tc>
        <w:tc>
          <w:tcPr>
            <w:tcW w:w="2066" w:type="dxa"/>
            <w:shd w:val="clear" w:color="auto" w:fill="C6D9F1" w:themeFill="text2" w:themeFillTint="33"/>
          </w:tcPr>
          <w:p w14:paraId="44BCB22B" w14:textId="07B55D5D" w:rsidR="00153053" w:rsidRPr="0072382C" w:rsidRDefault="00C875EE" w:rsidP="00153053">
            <w:pPr>
              <w:pStyle w:val="NoSpacing"/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</w:pPr>
            <w:r w:rsidRPr="0072382C"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  <w:t>Swimming</w:t>
            </w:r>
          </w:p>
        </w:tc>
        <w:tc>
          <w:tcPr>
            <w:tcW w:w="2324" w:type="dxa"/>
            <w:shd w:val="clear" w:color="auto" w:fill="C6D9F1" w:themeFill="text2" w:themeFillTint="33"/>
          </w:tcPr>
          <w:p w14:paraId="160BFE28" w14:textId="0E10FB7B" w:rsidR="00153053" w:rsidRPr="0072382C" w:rsidRDefault="00E41EF7" w:rsidP="00153053">
            <w:pPr>
              <w:textAlignment w:val="baseline"/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</w:pPr>
            <w:r w:rsidRPr="0072382C"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  <w:t>Gymnastics</w:t>
            </w:r>
          </w:p>
        </w:tc>
        <w:tc>
          <w:tcPr>
            <w:tcW w:w="2321" w:type="dxa"/>
            <w:shd w:val="clear" w:color="auto" w:fill="C6D9F1" w:themeFill="text2" w:themeFillTint="33"/>
          </w:tcPr>
          <w:p w14:paraId="11D4E166" w14:textId="77777777" w:rsidR="00153053" w:rsidRPr="0072382C" w:rsidRDefault="00E41EF7" w:rsidP="00153053">
            <w:pPr>
              <w:textAlignment w:val="baseline"/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</w:pPr>
            <w:r w:rsidRPr="0072382C"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  <w:t>Dance</w:t>
            </w:r>
          </w:p>
          <w:p w14:paraId="6521F289" w14:textId="6506211E" w:rsidR="00E41EF7" w:rsidRPr="0072382C" w:rsidRDefault="00143B96" w:rsidP="00153053">
            <w:pPr>
              <w:textAlignment w:val="baseline"/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</w:pPr>
            <w:r w:rsidRPr="0072382C"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  <w:t>Hockey</w:t>
            </w:r>
          </w:p>
        </w:tc>
        <w:tc>
          <w:tcPr>
            <w:tcW w:w="2014" w:type="dxa"/>
            <w:shd w:val="clear" w:color="auto" w:fill="C6D9F1" w:themeFill="text2" w:themeFillTint="33"/>
          </w:tcPr>
          <w:p w14:paraId="70C9C7C7" w14:textId="77777777" w:rsidR="00153053" w:rsidRPr="0072382C" w:rsidRDefault="00A54DCB" w:rsidP="00153053">
            <w:pPr>
              <w:textAlignment w:val="baseline"/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</w:pPr>
            <w:r w:rsidRPr="0072382C"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  <w:t>OAA</w:t>
            </w:r>
          </w:p>
          <w:p w14:paraId="62625FD6" w14:textId="51FECAFE" w:rsidR="00A54DCB" w:rsidRPr="0072382C" w:rsidRDefault="00A54DCB" w:rsidP="00153053">
            <w:pPr>
              <w:textAlignment w:val="baseline"/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</w:pPr>
            <w:r w:rsidRPr="0072382C"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  <w:t>Cricket</w:t>
            </w:r>
          </w:p>
        </w:tc>
        <w:tc>
          <w:tcPr>
            <w:tcW w:w="2017" w:type="dxa"/>
            <w:gridSpan w:val="2"/>
            <w:shd w:val="clear" w:color="auto" w:fill="C6D9F1" w:themeFill="text2" w:themeFillTint="33"/>
          </w:tcPr>
          <w:p w14:paraId="798F0C09" w14:textId="77777777" w:rsidR="00153053" w:rsidRPr="0072382C" w:rsidRDefault="003E6C89" w:rsidP="00153053">
            <w:pPr>
              <w:textAlignment w:val="baseline"/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</w:pPr>
            <w:r w:rsidRPr="0072382C"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  <w:t>Yoga</w:t>
            </w:r>
          </w:p>
          <w:p w14:paraId="73038E6C" w14:textId="1842B4A7" w:rsidR="003E6C89" w:rsidRPr="0072382C" w:rsidRDefault="003E6C89" w:rsidP="00153053">
            <w:pPr>
              <w:textAlignment w:val="baseline"/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</w:pPr>
            <w:r w:rsidRPr="0072382C"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  <w:t>Athletics</w:t>
            </w:r>
          </w:p>
        </w:tc>
      </w:tr>
      <w:tr w:rsidR="00153053" w:rsidRPr="00A72CC7" w14:paraId="62784601" w14:textId="77777777" w:rsidTr="14EC8B7F">
        <w:trPr>
          <w:trHeight w:val="184"/>
        </w:trPr>
        <w:tc>
          <w:tcPr>
            <w:tcW w:w="2581" w:type="dxa"/>
            <w:shd w:val="clear" w:color="auto" w:fill="DBE5F1" w:themeFill="accent1" w:themeFillTint="33"/>
          </w:tcPr>
          <w:p w14:paraId="0D7CDD86" w14:textId="788BDFC6" w:rsidR="00153053" w:rsidRPr="00A72CC7" w:rsidRDefault="00153053" w:rsidP="00153053">
            <w:pPr>
              <w:pStyle w:val="NoSpacing"/>
              <w:rPr>
                <w:rFonts w:ascii="Abadi" w:eastAsia="Times New Roman" w:hAnsi="Abadi" w:cs="Segoe UI"/>
                <w:b/>
                <w:sz w:val="24"/>
                <w:szCs w:val="24"/>
                <w:lang w:eastAsia="en-GB"/>
              </w:rPr>
            </w:pPr>
            <w:r w:rsidRPr="00A72CC7">
              <w:rPr>
                <w:rFonts w:ascii="Abadi" w:eastAsia="Times New Roman" w:hAnsi="Abadi" w:cs="Segoe UI"/>
                <w:b/>
                <w:sz w:val="24"/>
                <w:szCs w:val="24"/>
                <w:lang w:eastAsia="en-GB"/>
              </w:rPr>
              <w:t>Music</w:t>
            </w:r>
          </w:p>
        </w:tc>
        <w:tc>
          <w:tcPr>
            <w:tcW w:w="2065" w:type="dxa"/>
            <w:shd w:val="clear" w:color="auto" w:fill="DBE5F1" w:themeFill="accent1" w:themeFillTint="33"/>
          </w:tcPr>
          <w:p w14:paraId="0A4B09BE" w14:textId="5B165D73" w:rsidR="00153053" w:rsidRPr="0072382C" w:rsidRDefault="00AE7441" w:rsidP="00153053">
            <w:pPr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</w:pPr>
            <w:r w:rsidRPr="0072382C"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  <w:t>Pulse</w:t>
            </w:r>
          </w:p>
        </w:tc>
        <w:tc>
          <w:tcPr>
            <w:tcW w:w="2066" w:type="dxa"/>
            <w:shd w:val="clear" w:color="auto" w:fill="DBE5F1" w:themeFill="accent1" w:themeFillTint="33"/>
          </w:tcPr>
          <w:p w14:paraId="7BC16A01" w14:textId="557B6612" w:rsidR="00153053" w:rsidRPr="0072382C" w:rsidRDefault="00AE7441" w:rsidP="00153053">
            <w:pPr>
              <w:pStyle w:val="NoSpacing"/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</w:pPr>
            <w:r w:rsidRPr="0072382C"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  <w:t>Voice</w:t>
            </w:r>
          </w:p>
        </w:tc>
        <w:tc>
          <w:tcPr>
            <w:tcW w:w="2324" w:type="dxa"/>
            <w:shd w:val="clear" w:color="auto" w:fill="DBE5F1" w:themeFill="accent1" w:themeFillTint="33"/>
          </w:tcPr>
          <w:p w14:paraId="460C9A1B" w14:textId="19506F3E" w:rsidR="00153053" w:rsidRPr="0072382C" w:rsidRDefault="00A171A5" w:rsidP="00153053">
            <w:pPr>
              <w:textAlignment w:val="baseline"/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</w:pPr>
            <w:r w:rsidRPr="0072382C"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  <w:t>Rhythm</w:t>
            </w:r>
          </w:p>
        </w:tc>
        <w:tc>
          <w:tcPr>
            <w:tcW w:w="2321" w:type="dxa"/>
            <w:shd w:val="clear" w:color="auto" w:fill="DBE5F1" w:themeFill="accent1" w:themeFillTint="33"/>
          </w:tcPr>
          <w:p w14:paraId="6C80CD74" w14:textId="675B335E" w:rsidR="00153053" w:rsidRPr="0072382C" w:rsidRDefault="00A171A5" w:rsidP="00153053">
            <w:pPr>
              <w:textAlignment w:val="baseline"/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</w:pPr>
            <w:r w:rsidRPr="0072382C"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  <w:t>Pitch</w:t>
            </w:r>
          </w:p>
        </w:tc>
        <w:tc>
          <w:tcPr>
            <w:tcW w:w="2014" w:type="dxa"/>
            <w:shd w:val="clear" w:color="auto" w:fill="DBE5F1" w:themeFill="accent1" w:themeFillTint="33"/>
          </w:tcPr>
          <w:p w14:paraId="2456DE91" w14:textId="6EBF2F0A" w:rsidR="00153053" w:rsidRPr="0072382C" w:rsidRDefault="000B6E0B" w:rsidP="00153053">
            <w:pPr>
              <w:textAlignment w:val="baseline"/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</w:pPr>
            <w:r w:rsidRPr="0072382C"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  <w:t>Technology, structure and form</w:t>
            </w:r>
          </w:p>
        </w:tc>
        <w:tc>
          <w:tcPr>
            <w:tcW w:w="2017" w:type="dxa"/>
            <w:gridSpan w:val="2"/>
            <w:shd w:val="clear" w:color="auto" w:fill="DBE5F1" w:themeFill="accent1" w:themeFillTint="33"/>
          </w:tcPr>
          <w:p w14:paraId="33A52B3B" w14:textId="14AE2F6A" w:rsidR="00153053" w:rsidRPr="0072382C" w:rsidRDefault="000B6E0B" w:rsidP="00153053">
            <w:pPr>
              <w:textAlignment w:val="baseline"/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</w:pPr>
            <w:r w:rsidRPr="0072382C"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  <w:t>20</w:t>
            </w:r>
            <w:r w:rsidRPr="0072382C">
              <w:rPr>
                <w:rFonts w:ascii="Abadi" w:eastAsia="Times New Roman" w:hAnsi="Abadi" w:cs="Segoe UI"/>
                <w:sz w:val="24"/>
                <w:szCs w:val="24"/>
                <w:vertAlign w:val="superscript"/>
                <w:lang w:eastAsia="en-GB"/>
              </w:rPr>
              <w:t>th</w:t>
            </w:r>
            <w:r w:rsidRPr="0072382C"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  <w:t xml:space="preserve"> century music</w:t>
            </w:r>
          </w:p>
        </w:tc>
      </w:tr>
      <w:tr w:rsidR="00153053" w:rsidRPr="00A72CC7" w14:paraId="7FD8667F" w14:textId="77777777" w:rsidTr="14EC8B7F">
        <w:trPr>
          <w:trHeight w:val="184"/>
        </w:trPr>
        <w:tc>
          <w:tcPr>
            <w:tcW w:w="2581" w:type="dxa"/>
            <w:shd w:val="clear" w:color="auto" w:fill="8DB3E2" w:themeFill="text2" w:themeFillTint="66"/>
          </w:tcPr>
          <w:p w14:paraId="2C5F3A1E" w14:textId="5E957CA0" w:rsidR="00153053" w:rsidRPr="00A72CC7" w:rsidRDefault="00153053" w:rsidP="00153053">
            <w:pPr>
              <w:pStyle w:val="NoSpacing"/>
              <w:rPr>
                <w:rFonts w:ascii="Abadi" w:eastAsia="Times New Roman" w:hAnsi="Abadi" w:cs="Segoe UI"/>
                <w:b/>
                <w:sz w:val="24"/>
                <w:szCs w:val="24"/>
                <w:lang w:eastAsia="en-GB"/>
              </w:rPr>
            </w:pPr>
            <w:r w:rsidRPr="00A72CC7">
              <w:rPr>
                <w:rFonts w:ascii="Abadi" w:eastAsia="Times New Roman" w:hAnsi="Abadi" w:cs="Segoe UI"/>
                <w:b/>
                <w:sz w:val="24"/>
                <w:szCs w:val="24"/>
                <w:lang w:eastAsia="en-GB"/>
              </w:rPr>
              <w:t>Modern Foreign Language (Mandarin)</w:t>
            </w:r>
          </w:p>
        </w:tc>
        <w:tc>
          <w:tcPr>
            <w:tcW w:w="2065" w:type="dxa"/>
            <w:shd w:val="clear" w:color="auto" w:fill="8DB3E2" w:themeFill="text2" w:themeFillTint="66"/>
          </w:tcPr>
          <w:p w14:paraId="5C456B69" w14:textId="0B629A68" w:rsidR="00153053" w:rsidRPr="0072382C" w:rsidRDefault="00B7276F" w:rsidP="00153053">
            <w:pPr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</w:pPr>
            <w:r w:rsidRPr="0072382C"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  <w:t>Explore Beijing</w:t>
            </w:r>
          </w:p>
        </w:tc>
        <w:tc>
          <w:tcPr>
            <w:tcW w:w="2066" w:type="dxa"/>
            <w:shd w:val="clear" w:color="auto" w:fill="8DB3E2" w:themeFill="text2" w:themeFillTint="66"/>
          </w:tcPr>
          <w:p w14:paraId="6E36852A" w14:textId="6061657A" w:rsidR="00153053" w:rsidRPr="0072382C" w:rsidRDefault="00BB4FD8" w:rsidP="00153053">
            <w:pPr>
              <w:pStyle w:val="NoSpacing"/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</w:pPr>
            <w:r w:rsidRPr="0072382C"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  <w:t>Explore Harbin</w:t>
            </w:r>
          </w:p>
        </w:tc>
        <w:tc>
          <w:tcPr>
            <w:tcW w:w="2324" w:type="dxa"/>
            <w:shd w:val="clear" w:color="auto" w:fill="8DB3E2" w:themeFill="text2" w:themeFillTint="66"/>
          </w:tcPr>
          <w:p w14:paraId="3C9F9D49" w14:textId="25CCC0B4" w:rsidR="00153053" w:rsidRPr="0072382C" w:rsidRDefault="00374CF6" w:rsidP="00153053">
            <w:pPr>
              <w:textAlignment w:val="baseline"/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</w:pPr>
            <w:r w:rsidRPr="0072382C"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  <w:t>Shopping</w:t>
            </w:r>
          </w:p>
        </w:tc>
        <w:tc>
          <w:tcPr>
            <w:tcW w:w="2321" w:type="dxa"/>
            <w:shd w:val="clear" w:color="auto" w:fill="8DB3E2" w:themeFill="text2" w:themeFillTint="66"/>
          </w:tcPr>
          <w:p w14:paraId="5261CB44" w14:textId="6FAB1596" w:rsidR="00153053" w:rsidRPr="0072382C" w:rsidRDefault="00374CF6" w:rsidP="00153053">
            <w:pPr>
              <w:textAlignment w:val="baseline"/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</w:pPr>
            <w:r w:rsidRPr="0072382C"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  <w:t>Shopping</w:t>
            </w:r>
          </w:p>
        </w:tc>
        <w:tc>
          <w:tcPr>
            <w:tcW w:w="2014" w:type="dxa"/>
            <w:shd w:val="clear" w:color="auto" w:fill="8DB3E2" w:themeFill="text2" w:themeFillTint="66"/>
          </w:tcPr>
          <w:p w14:paraId="0CBFD010" w14:textId="2349FFC4" w:rsidR="00153053" w:rsidRPr="0072382C" w:rsidRDefault="00374CF6" w:rsidP="00153053">
            <w:pPr>
              <w:textAlignment w:val="baseline"/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</w:pPr>
            <w:r w:rsidRPr="0072382C"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  <w:t>All about school</w:t>
            </w:r>
          </w:p>
        </w:tc>
        <w:tc>
          <w:tcPr>
            <w:tcW w:w="2017" w:type="dxa"/>
            <w:gridSpan w:val="2"/>
            <w:shd w:val="clear" w:color="auto" w:fill="8DB3E2" w:themeFill="text2" w:themeFillTint="66"/>
          </w:tcPr>
          <w:p w14:paraId="359DBFEB" w14:textId="12721C15" w:rsidR="00153053" w:rsidRPr="0072382C" w:rsidRDefault="00374CF6" w:rsidP="00153053">
            <w:pPr>
              <w:textAlignment w:val="baseline"/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</w:pPr>
            <w:r w:rsidRPr="0072382C"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  <w:t>All about school</w:t>
            </w:r>
          </w:p>
        </w:tc>
      </w:tr>
      <w:tr w:rsidR="00153053" w:rsidRPr="00A72CC7" w14:paraId="10F1AB48" w14:textId="77777777" w:rsidTr="14EC8B7F">
        <w:trPr>
          <w:trHeight w:val="184"/>
        </w:trPr>
        <w:tc>
          <w:tcPr>
            <w:tcW w:w="2581" w:type="dxa"/>
            <w:shd w:val="clear" w:color="auto" w:fill="CCC0D9" w:themeFill="accent4" w:themeFillTint="66"/>
          </w:tcPr>
          <w:p w14:paraId="58C0DE4A" w14:textId="6485D4C2" w:rsidR="00153053" w:rsidRPr="00A72CC7" w:rsidRDefault="00153053" w:rsidP="00153053">
            <w:pPr>
              <w:pStyle w:val="NoSpacing"/>
              <w:rPr>
                <w:rFonts w:ascii="Abadi" w:eastAsia="Times New Roman" w:hAnsi="Abadi" w:cs="Segoe UI"/>
                <w:b/>
                <w:sz w:val="24"/>
                <w:szCs w:val="24"/>
                <w:lang w:eastAsia="en-GB"/>
              </w:rPr>
            </w:pPr>
            <w:r w:rsidRPr="00A72CC7">
              <w:rPr>
                <w:rFonts w:ascii="Abadi" w:eastAsia="Times New Roman" w:hAnsi="Abadi" w:cs="Segoe UI"/>
                <w:b/>
                <w:sz w:val="24"/>
                <w:szCs w:val="24"/>
                <w:lang w:eastAsia="en-GB"/>
              </w:rPr>
              <w:t>Cultural Capital Experiences</w:t>
            </w:r>
          </w:p>
        </w:tc>
        <w:tc>
          <w:tcPr>
            <w:tcW w:w="2065" w:type="dxa"/>
            <w:shd w:val="clear" w:color="auto" w:fill="CCC0D9" w:themeFill="accent4" w:themeFillTint="66"/>
          </w:tcPr>
          <w:p w14:paraId="7A1C9CB6" w14:textId="71F438D1" w:rsidR="00153053" w:rsidRPr="0072382C" w:rsidRDefault="0088617F" w:rsidP="00153053">
            <w:pPr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</w:pPr>
            <w:r w:rsidRPr="0072382C"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  <w:t>Library</w:t>
            </w:r>
          </w:p>
        </w:tc>
        <w:tc>
          <w:tcPr>
            <w:tcW w:w="2066" w:type="dxa"/>
            <w:shd w:val="clear" w:color="auto" w:fill="CCC0D9" w:themeFill="accent4" w:themeFillTint="66"/>
          </w:tcPr>
          <w:p w14:paraId="36B4FE89" w14:textId="4D4B6799" w:rsidR="00153053" w:rsidRPr="0072382C" w:rsidRDefault="00752F81" w:rsidP="00153053">
            <w:pPr>
              <w:pStyle w:val="NoSpacing"/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</w:pPr>
            <w:r w:rsidRPr="0072382C"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  <w:t xml:space="preserve">Church </w:t>
            </w:r>
          </w:p>
        </w:tc>
        <w:tc>
          <w:tcPr>
            <w:tcW w:w="2324" w:type="dxa"/>
            <w:shd w:val="clear" w:color="auto" w:fill="CCC0D9" w:themeFill="accent4" w:themeFillTint="66"/>
          </w:tcPr>
          <w:p w14:paraId="58959088" w14:textId="25324241" w:rsidR="00153053" w:rsidRPr="0072382C" w:rsidRDefault="00BF44FB" w:rsidP="00153053">
            <w:pPr>
              <w:textAlignment w:val="baseline"/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</w:pPr>
            <w:r w:rsidRPr="0072382C"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  <w:t>Space Centre</w:t>
            </w:r>
            <w:r w:rsidR="00752F81" w:rsidRPr="0072382C"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  <w:t xml:space="preserve"> trip</w:t>
            </w:r>
          </w:p>
        </w:tc>
        <w:tc>
          <w:tcPr>
            <w:tcW w:w="2321" w:type="dxa"/>
            <w:shd w:val="clear" w:color="auto" w:fill="CCC0D9" w:themeFill="accent4" w:themeFillTint="66"/>
          </w:tcPr>
          <w:p w14:paraId="7CD6852C" w14:textId="2DE4BB3E" w:rsidR="00153053" w:rsidRPr="0072382C" w:rsidRDefault="00752F81" w:rsidP="00153053">
            <w:pPr>
              <w:textAlignment w:val="baseline"/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</w:pPr>
            <w:r w:rsidRPr="0072382C"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  <w:t>Church</w:t>
            </w:r>
          </w:p>
        </w:tc>
        <w:tc>
          <w:tcPr>
            <w:tcW w:w="2014" w:type="dxa"/>
            <w:shd w:val="clear" w:color="auto" w:fill="CCC0D9" w:themeFill="accent4" w:themeFillTint="66"/>
          </w:tcPr>
          <w:p w14:paraId="4CBFEC09" w14:textId="69B80120" w:rsidR="00153053" w:rsidRPr="0072382C" w:rsidRDefault="003E08FE" w:rsidP="00153053">
            <w:pPr>
              <w:textAlignment w:val="baseline"/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</w:pPr>
            <w:r w:rsidRPr="0072382C"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  <w:t>Houses of parliament</w:t>
            </w:r>
          </w:p>
        </w:tc>
        <w:tc>
          <w:tcPr>
            <w:tcW w:w="2017" w:type="dxa"/>
            <w:gridSpan w:val="2"/>
            <w:shd w:val="clear" w:color="auto" w:fill="CCC0D9" w:themeFill="accent4" w:themeFillTint="66"/>
          </w:tcPr>
          <w:p w14:paraId="79CEE344" w14:textId="0C154DDE" w:rsidR="00153053" w:rsidRPr="0072382C" w:rsidRDefault="002952E3" w:rsidP="00153053">
            <w:pPr>
              <w:textAlignment w:val="baseline"/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</w:pPr>
            <w:proofErr w:type="spellStart"/>
            <w:r w:rsidRPr="0072382C"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  <w:t>Welland</w:t>
            </w:r>
            <w:proofErr w:type="spellEnd"/>
            <w:r w:rsidRPr="0072382C"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  <w:t xml:space="preserve"> Park</w:t>
            </w:r>
          </w:p>
        </w:tc>
      </w:tr>
      <w:tr w:rsidR="00153053" w:rsidRPr="00A72CC7" w14:paraId="48F1C7B7" w14:textId="77777777" w:rsidTr="14EC8B7F">
        <w:trPr>
          <w:trHeight w:val="184"/>
        </w:trPr>
        <w:tc>
          <w:tcPr>
            <w:tcW w:w="2581" w:type="dxa"/>
            <w:shd w:val="clear" w:color="auto" w:fill="CCC0D9" w:themeFill="accent4" w:themeFillTint="66"/>
          </w:tcPr>
          <w:p w14:paraId="16316E95" w14:textId="1643FB05" w:rsidR="00153053" w:rsidRPr="00A72CC7" w:rsidRDefault="00153053" w:rsidP="00153053">
            <w:pPr>
              <w:pStyle w:val="NoSpacing"/>
              <w:rPr>
                <w:rFonts w:ascii="Abadi" w:eastAsia="Times New Roman" w:hAnsi="Abadi" w:cs="Segoe UI"/>
                <w:b/>
                <w:sz w:val="24"/>
                <w:szCs w:val="24"/>
                <w:lang w:eastAsia="en-GB"/>
              </w:rPr>
            </w:pPr>
            <w:r w:rsidRPr="00A72CC7">
              <w:rPr>
                <w:rFonts w:ascii="Abadi" w:eastAsia="Times New Roman" w:hAnsi="Abadi" w:cs="Segoe UI"/>
                <w:b/>
                <w:sz w:val="24"/>
                <w:szCs w:val="24"/>
                <w:lang w:eastAsia="en-GB"/>
              </w:rPr>
              <w:t>Employer Encounters Links</w:t>
            </w:r>
          </w:p>
        </w:tc>
        <w:tc>
          <w:tcPr>
            <w:tcW w:w="2065" w:type="dxa"/>
            <w:shd w:val="clear" w:color="auto" w:fill="CCC0D9" w:themeFill="accent4" w:themeFillTint="66"/>
          </w:tcPr>
          <w:p w14:paraId="49019986" w14:textId="77777777" w:rsidR="00153053" w:rsidRPr="00A72CC7" w:rsidRDefault="00153053" w:rsidP="00153053">
            <w:pPr>
              <w:spacing w:line="276" w:lineRule="auto"/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</w:pPr>
            <w:r w:rsidRPr="00A72CC7">
              <w:rPr>
                <w:rFonts w:ascii="Abadi" w:eastAsia="Times New Roman" w:hAnsi="Abadi" w:cs="Segoe UI"/>
                <w:b/>
                <w:bCs/>
                <w:sz w:val="24"/>
                <w:szCs w:val="24"/>
                <w:lang w:eastAsia="en-GB"/>
              </w:rPr>
              <w:t>Theme:</w:t>
            </w:r>
            <w:r w:rsidRPr="00A72CC7"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  <w:t xml:space="preserve"> Conservationists, Explorers, Archaeologists </w:t>
            </w:r>
          </w:p>
          <w:p w14:paraId="016BF7B1" w14:textId="5D6B980C" w:rsidR="00153053" w:rsidRPr="00A72CC7" w:rsidRDefault="00153053" w:rsidP="00153053">
            <w:pPr>
              <w:rPr>
                <w:rFonts w:ascii="Abadi" w:eastAsia="Times New Roman" w:hAnsi="Abadi" w:cs="Segoe UI"/>
                <w:b/>
                <w:bCs/>
                <w:sz w:val="24"/>
                <w:szCs w:val="24"/>
                <w:lang w:eastAsia="en-GB"/>
              </w:rPr>
            </w:pPr>
            <w:r w:rsidRPr="00A72CC7">
              <w:rPr>
                <w:rFonts w:ascii="Abadi" w:eastAsia="Times New Roman" w:hAnsi="Abadi" w:cs="Segoe UI"/>
                <w:b/>
                <w:bCs/>
                <w:sz w:val="24"/>
                <w:szCs w:val="24"/>
                <w:lang w:eastAsia="en-GB"/>
              </w:rPr>
              <w:t>English:</w:t>
            </w:r>
            <w:r w:rsidRPr="00A72CC7"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  <w:t xml:space="preserve"> Product reviewers </w:t>
            </w:r>
          </w:p>
        </w:tc>
        <w:tc>
          <w:tcPr>
            <w:tcW w:w="2066" w:type="dxa"/>
            <w:shd w:val="clear" w:color="auto" w:fill="CCC0D9" w:themeFill="accent4" w:themeFillTint="66"/>
          </w:tcPr>
          <w:p w14:paraId="2609DF33" w14:textId="03B4F38F" w:rsidR="00153053" w:rsidRPr="00A72CC7" w:rsidRDefault="00153053" w:rsidP="00153053">
            <w:pPr>
              <w:pStyle w:val="NoSpacing"/>
              <w:rPr>
                <w:rFonts w:ascii="Abadi" w:eastAsia="Times New Roman" w:hAnsi="Abadi" w:cs="Segoe UI"/>
                <w:b/>
                <w:bCs/>
                <w:sz w:val="24"/>
                <w:szCs w:val="24"/>
                <w:lang w:eastAsia="en-GB"/>
              </w:rPr>
            </w:pPr>
            <w:r w:rsidRPr="00A72CC7">
              <w:rPr>
                <w:rFonts w:ascii="Abadi" w:eastAsia="Times New Roman" w:hAnsi="Abadi" w:cs="Segoe UI"/>
                <w:b/>
                <w:bCs/>
                <w:sz w:val="24"/>
                <w:szCs w:val="24"/>
                <w:lang w:eastAsia="en-GB"/>
              </w:rPr>
              <w:t>Computing:</w:t>
            </w:r>
            <w:r w:rsidRPr="00A72CC7"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  <w:t xml:space="preserve"> Administration </w:t>
            </w:r>
          </w:p>
        </w:tc>
        <w:tc>
          <w:tcPr>
            <w:tcW w:w="2324" w:type="dxa"/>
            <w:shd w:val="clear" w:color="auto" w:fill="CCC0D9" w:themeFill="accent4" w:themeFillTint="66"/>
          </w:tcPr>
          <w:p w14:paraId="4FF05757" w14:textId="77777777" w:rsidR="00153053" w:rsidRPr="00A72CC7" w:rsidRDefault="00153053" w:rsidP="00153053">
            <w:pPr>
              <w:textAlignment w:val="baseline"/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</w:pPr>
            <w:r w:rsidRPr="00A72CC7">
              <w:rPr>
                <w:rFonts w:ascii="Abadi" w:eastAsia="Times New Roman" w:hAnsi="Abadi" w:cs="Segoe UI"/>
                <w:b/>
                <w:bCs/>
                <w:sz w:val="24"/>
                <w:szCs w:val="24"/>
                <w:lang w:eastAsia="en-GB"/>
              </w:rPr>
              <w:t xml:space="preserve">Theme: </w:t>
            </w:r>
            <w:r w:rsidRPr="00A72CC7"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  <w:t xml:space="preserve">Careers in tourism, Historians </w:t>
            </w:r>
          </w:p>
          <w:p w14:paraId="63C46D36" w14:textId="52538CC1" w:rsidR="00153053" w:rsidRPr="00A72CC7" w:rsidRDefault="00153053" w:rsidP="00153053">
            <w:pPr>
              <w:textAlignment w:val="baseline"/>
              <w:rPr>
                <w:rFonts w:ascii="Abadi" w:eastAsia="Times New Roman" w:hAnsi="Abadi" w:cs="Segoe UI"/>
                <w:b/>
                <w:bCs/>
                <w:sz w:val="24"/>
                <w:szCs w:val="24"/>
                <w:lang w:eastAsia="en-GB"/>
              </w:rPr>
            </w:pPr>
            <w:r w:rsidRPr="00A72CC7">
              <w:rPr>
                <w:rFonts w:ascii="Abadi" w:eastAsia="Times New Roman" w:hAnsi="Abadi" w:cs="Segoe UI"/>
                <w:b/>
                <w:bCs/>
                <w:sz w:val="24"/>
                <w:szCs w:val="24"/>
                <w:lang w:eastAsia="en-GB"/>
              </w:rPr>
              <w:t xml:space="preserve">Science: </w:t>
            </w:r>
            <w:r w:rsidRPr="00A72CC7"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  <w:t>Scientists</w:t>
            </w:r>
          </w:p>
        </w:tc>
        <w:tc>
          <w:tcPr>
            <w:tcW w:w="2321" w:type="dxa"/>
            <w:shd w:val="clear" w:color="auto" w:fill="CCC0D9" w:themeFill="accent4" w:themeFillTint="66"/>
          </w:tcPr>
          <w:p w14:paraId="019E931D" w14:textId="6A4BB462" w:rsidR="00153053" w:rsidRPr="00A72CC7" w:rsidRDefault="00153053" w:rsidP="00153053">
            <w:pPr>
              <w:textAlignment w:val="baseline"/>
              <w:rPr>
                <w:rFonts w:ascii="Abadi" w:eastAsia="Times New Roman" w:hAnsi="Abadi" w:cs="Segoe UI"/>
                <w:b/>
                <w:bCs/>
                <w:sz w:val="24"/>
                <w:szCs w:val="24"/>
                <w:lang w:eastAsia="en-GB"/>
              </w:rPr>
            </w:pPr>
            <w:r w:rsidRPr="00A72CC7">
              <w:rPr>
                <w:rFonts w:ascii="Abadi" w:eastAsia="Times New Roman" w:hAnsi="Abadi" w:cs="Segoe UI"/>
                <w:b/>
                <w:bCs/>
                <w:sz w:val="24"/>
                <w:szCs w:val="24"/>
                <w:lang w:eastAsia="en-GB"/>
              </w:rPr>
              <w:t xml:space="preserve">Design and Technology: </w:t>
            </w:r>
            <w:r w:rsidRPr="00A72CC7"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  <w:t xml:space="preserve"> Mechanics </w:t>
            </w:r>
          </w:p>
        </w:tc>
        <w:tc>
          <w:tcPr>
            <w:tcW w:w="2014" w:type="dxa"/>
            <w:shd w:val="clear" w:color="auto" w:fill="CCC0D9" w:themeFill="accent4" w:themeFillTint="66"/>
          </w:tcPr>
          <w:p w14:paraId="7553FF7F" w14:textId="77777777" w:rsidR="00153053" w:rsidRPr="00A72CC7" w:rsidRDefault="00153053" w:rsidP="00153053">
            <w:pPr>
              <w:textAlignment w:val="baseline"/>
              <w:rPr>
                <w:rFonts w:ascii="Abadi" w:eastAsia="Times New Roman" w:hAnsi="Abadi" w:cs="Segoe UI"/>
                <w:b/>
                <w:bCs/>
                <w:sz w:val="24"/>
                <w:szCs w:val="24"/>
                <w:lang w:eastAsia="en-GB"/>
              </w:rPr>
            </w:pPr>
            <w:r w:rsidRPr="00A72CC7">
              <w:rPr>
                <w:rFonts w:ascii="Abadi" w:eastAsia="Times New Roman" w:hAnsi="Abadi" w:cs="Segoe UI"/>
                <w:b/>
                <w:bCs/>
                <w:sz w:val="24"/>
                <w:szCs w:val="24"/>
                <w:lang w:eastAsia="en-GB"/>
              </w:rPr>
              <w:t xml:space="preserve">Theme: </w:t>
            </w:r>
            <w:r w:rsidRPr="00A72CC7"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  <w:t>Careers in industry</w:t>
            </w:r>
            <w:r w:rsidRPr="00A72CC7">
              <w:rPr>
                <w:rFonts w:ascii="Abadi" w:eastAsia="Times New Roman" w:hAnsi="Abadi" w:cs="Segoe UI"/>
                <w:b/>
                <w:bCs/>
                <w:sz w:val="24"/>
                <w:szCs w:val="24"/>
                <w:lang w:eastAsia="en-GB"/>
              </w:rPr>
              <w:t xml:space="preserve"> </w:t>
            </w:r>
          </w:p>
          <w:p w14:paraId="3B7E7D47" w14:textId="327D9A8E" w:rsidR="00153053" w:rsidRPr="00A72CC7" w:rsidRDefault="00153053" w:rsidP="00153053">
            <w:pPr>
              <w:textAlignment w:val="baseline"/>
              <w:rPr>
                <w:rFonts w:ascii="Abadi" w:eastAsia="Times New Roman" w:hAnsi="Abadi" w:cs="Segoe UI"/>
                <w:b/>
                <w:bCs/>
                <w:sz w:val="24"/>
                <w:szCs w:val="24"/>
                <w:lang w:eastAsia="en-GB"/>
              </w:rPr>
            </w:pPr>
            <w:r w:rsidRPr="00A72CC7">
              <w:rPr>
                <w:rFonts w:ascii="Abadi" w:eastAsia="Times New Roman" w:hAnsi="Abadi" w:cs="Segoe UI"/>
                <w:b/>
                <w:bCs/>
                <w:sz w:val="24"/>
                <w:szCs w:val="24"/>
                <w:lang w:eastAsia="en-GB"/>
              </w:rPr>
              <w:t xml:space="preserve">Computing: </w:t>
            </w:r>
            <w:r w:rsidRPr="00A72CC7"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  <w:t>Media</w:t>
            </w:r>
          </w:p>
        </w:tc>
        <w:tc>
          <w:tcPr>
            <w:tcW w:w="2017" w:type="dxa"/>
            <w:gridSpan w:val="2"/>
            <w:shd w:val="clear" w:color="auto" w:fill="CCC0D9" w:themeFill="accent4" w:themeFillTint="66"/>
          </w:tcPr>
          <w:p w14:paraId="179F1753" w14:textId="77777777" w:rsidR="00153053" w:rsidRPr="00A72CC7" w:rsidRDefault="00153053" w:rsidP="00153053">
            <w:pPr>
              <w:textAlignment w:val="baseline"/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</w:pPr>
            <w:r w:rsidRPr="00A72CC7">
              <w:rPr>
                <w:rFonts w:ascii="Abadi" w:eastAsia="Times New Roman" w:hAnsi="Abadi" w:cs="Segoe UI"/>
                <w:b/>
                <w:bCs/>
                <w:sz w:val="24"/>
                <w:szCs w:val="24"/>
                <w:lang w:eastAsia="en-GB"/>
              </w:rPr>
              <w:t xml:space="preserve">Science: </w:t>
            </w:r>
            <w:r w:rsidRPr="00A72CC7"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  <w:t xml:space="preserve">Careers in astronomy </w:t>
            </w:r>
          </w:p>
          <w:p w14:paraId="7E98DA0B" w14:textId="4D4E878B" w:rsidR="00153053" w:rsidRPr="00A72CC7" w:rsidRDefault="00153053" w:rsidP="00153053">
            <w:pPr>
              <w:textAlignment w:val="baseline"/>
              <w:rPr>
                <w:rFonts w:ascii="Abadi" w:eastAsia="Times New Roman" w:hAnsi="Abadi" w:cs="Segoe UI"/>
                <w:b/>
                <w:bCs/>
                <w:sz w:val="24"/>
                <w:szCs w:val="24"/>
                <w:lang w:eastAsia="en-GB"/>
              </w:rPr>
            </w:pPr>
            <w:r w:rsidRPr="00A72CC7">
              <w:rPr>
                <w:rFonts w:ascii="Abadi" w:eastAsia="Times New Roman" w:hAnsi="Abadi" w:cs="Segoe UI"/>
                <w:b/>
                <w:bCs/>
                <w:sz w:val="24"/>
                <w:szCs w:val="24"/>
                <w:lang w:eastAsia="en-GB"/>
              </w:rPr>
              <w:t xml:space="preserve">Art: </w:t>
            </w:r>
            <w:r w:rsidRPr="00A72CC7">
              <w:rPr>
                <w:rFonts w:ascii="Abadi" w:eastAsia="Times New Roman" w:hAnsi="Abadi" w:cs="Segoe UI"/>
                <w:sz w:val="24"/>
                <w:szCs w:val="24"/>
                <w:lang w:eastAsia="en-GB"/>
              </w:rPr>
              <w:t>Designers</w:t>
            </w:r>
          </w:p>
        </w:tc>
      </w:tr>
    </w:tbl>
    <w:p w14:paraId="4617B19B" w14:textId="77777777" w:rsidR="00797250" w:rsidRPr="005F144D" w:rsidRDefault="00797250">
      <w:pPr>
        <w:rPr>
          <w:rFonts w:cstheme="minorHAnsi"/>
          <w:sz w:val="2"/>
          <w:szCs w:val="16"/>
        </w:rPr>
      </w:pPr>
    </w:p>
    <w:sectPr w:rsidR="00797250" w:rsidRPr="005F144D" w:rsidSect="00CA0C8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3BF2E" w14:textId="77777777" w:rsidR="00CE0DA1" w:rsidRDefault="00CE0DA1" w:rsidP="00544B46">
      <w:pPr>
        <w:spacing w:after="0" w:line="240" w:lineRule="auto"/>
      </w:pPr>
      <w:r>
        <w:separator/>
      </w:r>
    </w:p>
  </w:endnote>
  <w:endnote w:type="continuationSeparator" w:id="0">
    <w:p w14:paraId="1C540488" w14:textId="77777777" w:rsidR="00CE0DA1" w:rsidRDefault="00CE0DA1" w:rsidP="00544B46">
      <w:pPr>
        <w:spacing w:after="0" w:line="240" w:lineRule="auto"/>
      </w:pPr>
      <w:r>
        <w:continuationSeparator/>
      </w:r>
    </w:p>
  </w:endnote>
  <w:endnote w:type="continuationNotice" w:id="1">
    <w:p w14:paraId="242988D5" w14:textId="77777777" w:rsidR="00CE0DA1" w:rsidRDefault="00CE0D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inetic Letters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badi">
    <w:altName w:val="Calibri"/>
    <w:charset w:val="00"/>
    <w:family w:val="swiss"/>
    <w:pitch w:val="variable"/>
    <w:sig w:usb0="80000003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72C97" w14:textId="3025F764" w:rsidR="003C7AAB" w:rsidRDefault="003C7AA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3B907E70" wp14:editId="07AA8EB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6350" b="0"/>
              <wp:wrapNone/>
              <wp:docPr id="6" name="Text Box 6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5456BF" w14:textId="3590CD8E" w:rsidR="003C7AAB" w:rsidRPr="003C7AAB" w:rsidRDefault="003C7AAB" w:rsidP="003C7AA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C7AA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907E7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Public" style="position:absolute;margin-left:0;margin-top:0;width:34.95pt;height:34.95pt;z-index:25165824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635456BF" w14:textId="3590CD8E" w:rsidR="003C7AAB" w:rsidRPr="003C7AAB" w:rsidRDefault="003C7AAB" w:rsidP="003C7AA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C7AA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D7854" w14:textId="5B361E64" w:rsidR="003C7AAB" w:rsidRDefault="003C7AA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4638C77B" wp14:editId="1A56C97A">
              <wp:simplePos x="457200" y="694055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6350" b="0"/>
              <wp:wrapNone/>
              <wp:docPr id="7" name="Text Box 7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BECF10" w14:textId="541A4385" w:rsidR="003C7AAB" w:rsidRPr="003C7AAB" w:rsidRDefault="003C7AAB" w:rsidP="003C7AA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C7AA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38C77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alt="Public" style="position:absolute;margin-left:0;margin-top:0;width:34.95pt;height:34.95pt;z-index:251658245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" filled="f" stroked="f">
              <v:textbox style="mso-fit-shape-to-text:t" inset="20pt,0,0,15pt">
                <w:txbxContent>
                  <w:p w14:paraId="15BECF10" w14:textId="541A4385" w:rsidR="003C7AAB" w:rsidRPr="003C7AAB" w:rsidRDefault="003C7AAB" w:rsidP="003C7AA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C7AA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11788" w14:textId="5C9C535C" w:rsidR="003C7AAB" w:rsidRDefault="003C7AA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7436E874" wp14:editId="1F23898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6350" b="0"/>
              <wp:wrapNone/>
              <wp:docPr id="5" name="Text Box 5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A1A891" w14:textId="1BCCB7DE" w:rsidR="003C7AAB" w:rsidRPr="003C7AAB" w:rsidRDefault="003C7AAB" w:rsidP="003C7AA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C7AA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36E87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1" type="#_x0000_t202" alt="Public" style="position:absolute;margin-left:0;margin-top:0;width:34.95pt;height:34.95pt;z-index:251658243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7Xy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R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dAO18g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73A1A891" w14:textId="1BCCB7DE" w:rsidR="003C7AAB" w:rsidRPr="003C7AAB" w:rsidRDefault="003C7AAB" w:rsidP="003C7AA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C7AA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DC288" w14:textId="77777777" w:rsidR="00CE0DA1" w:rsidRDefault="00CE0DA1" w:rsidP="00544B46">
      <w:pPr>
        <w:spacing w:after="0" w:line="240" w:lineRule="auto"/>
      </w:pPr>
      <w:r>
        <w:separator/>
      </w:r>
    </w:p>
  </w:footnote>
  <w:footnote w:type="continuationSeparator" w:id="0">
    <w:p w14:paraId="74C82078" w14:textId="77777777" w:rsidR="00CE0DA1" w:rsidRDefault="00CE0DA1" w:rsidP="00544B46">
      <w:pPr>
        <w:spacing w:after="0" w:line="240" w:lineRule="auto"/>
      </w:pPr>
      <w:r>
        <w:continuationSeparator/>
      </w:r>
    </w:p>
  </w:footnote>
  <w:footnote w:type="continuationNotice" w:id="1">
    <w:p w14:paraId="5D0B6E7A" w14:textId="77777777" w:rsidR="00CE0DA1" w:rsidRDefault="00CE0DA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8B73C" w14:textId="69A34DD7" w:rsidR="003C7AAB" w:rsidRDefault="003C7AA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8EE2924" wp14:editId="5D418B46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6350" b="12065"/>
              <wp:wrapNone/>
              <wp:docPr id="3" name="Text Box 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F8C40A" w14:textId="5785A5F9" w:rsidR="003C7AAB" w:rsidRPr="003C7AAB" w:rsidRDefault="003C7AAB" w:rsidP="003C7AA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C7AA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EE292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Public" style="position:absolute;margin-left:0;margin-top:0;width:34.95pt;height:34.95pt;z-index:25165824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79F8C40A" w14:textId="5785A5F9" w:rsidR="003C7AAB" w:rsidRPr="003C7AAB" w:rsidRDefault="003C7AAB" w:rsidP="003C7AA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C7AA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7B1A0" w14:textId="64A33262" w:rsidR="00417977" w:rsidRDefault="00406EFE">
    <w:pPr>
      <w:pStyle w:val="Header"/>
    </w:pPr>
    <w:r>
      <w:rPr>
        <w:noProof/>
      </w:rPr>
      <w:drawing>
        <wp:anchor distT="0" distB="0" distL="114300" distR="114300" simplePos="0" relativeHeight="251658246" behindDoc="0" locked="0" layoutInCell="1" allowOverlap="1" wp14:anchorId="6DFCE6AC" wp14:editId="01ACF3E7">
          <wp:simplePos x="0" y="0"/>
          <wp:positionH relativeFrom="margin">
            <wp:align>center</wp:align>
          </wp:positionH>
          <wp:positionV relativeFrom="paragraph">
            <wp:posOffset>-253637</wp:posOffset>
          </wp:positionV>
          <wp:extent cx="600982" cy="576943"/>
          <wp:effectExtent l="0" t="0" r="8890" b="0"/>
          <wp:wrapNone/>
          <wp:docPr id="359395528" name="Picture 2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9395528" name="Picture 2" descr="A blu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982" cy="5769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C7AAB">
      <w:rPr>
        <w:noProof/>
        <w:lang w:eastAsia="en-GB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D297EB9" wp14:editId="4E4099E2">
              <wp:simplePos x="457200" y="45085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6350" b="12065"/>
              <wp:wrapNone/>
              <wp:docPr id="4" name="Text Box 4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ED0D97" w14:textId="272F3B91" w:rsidR="003C7AAB" w:rsidRPr="003C7AAB" w:rsidRDefault="003C7AAB" w:rsidP="003C7AA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C7AA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297EB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Public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textbox style="mso-fit-shape-to-text:t" inset="20pt,15pt,0,0">
                <w:txbxContent>
                  <w:p w14:paraId="3EED0D97" w14:textId="272F3B91" w:rsidR="003C7AAB" w:rsidRPr="003C7AAB" w:rsidRDefault="003C7AAB" w:rsidP="003C7AA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C7AA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9A77B" w14:textId="06AFE533" w:rsidR="003C7AAB" w:rsidRDefault="003C7AA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4F88110" wp14:editId="0E6551E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6350" b="12065"/>
              <wp:wrapNone/>
              <wp:docPr id="1" name="Text Box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4A7B33" w14:textId="48654259" w:rsidR="003C7AAB" w:rsidRPr="003C7AAB" w:rsidRDefault="003C7AAB" w:rsidP="003C7AA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C7AA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F8811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Public" style="position:absolute;margin-left:0;margin-top:0;width:34.95pt;height:34.95pt;z-index:25165824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2XODw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QVNh+n30N1xqUc9Hx7yzcNtt4yH16YQ4JxDxRteMZD&#10;KmhLCoNFSQ3ux9/8MR9xxyglLQqmpAYVTYn6ZpCP2WKe51Fg6Ta9yxfx5tINjf1omKN+ANTiFJ+F&#10;5cmMeUGNpnSg31DT69gNQ8xw7FnSMJoPoZcvvgku1uuUhFqyLGzNzvJYOmIWAX3t3pizA+oB6XqC&#10;UVKseAd+nxv/9HZ9DEhBYibi26M5wI46TNwObyYK/dd7yrq+7NVPA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AaS2XODwIAACEE&#10;AAAOAAAAAAAAAAAAAAAAAC4CAABkcnMvZTJvRG9jLnhtbFBLAQItABQABgAIAAAAIQBzm59s2QAA&#10;AAMBAAAPAAAAAAAAAAAAAAAAAGkEAABkcnMvZG93bnJldi54bWxQSwUGAAAAAAQABADzAAAAbwUA&#10;AAAA&#10;" filled="f" stroked="f">
              <v:textbox style="mso-fit-shape-to-text:t" inset="20pt,15pt,0,0">
                <w:txbxContent>
                  <w:p w14:paraId="544A7B33" w14:textId="48654259" w:rsidR="003C7AAB" w:rsidRPr="003C7AAB" w:rsidRDefault="003C7AAB" w:rsidP="003C7AA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C7AA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B335F"/>
    <w:multiLevelType w:val="hybridMultilevel"/>
    <w:tmpl w:val="2188C29A"/>
    <w:lvl w:ilvl="0" w:tplc="9626B4D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0907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F86"/>
    <w:rsid w:val="000008E4"/>
    <w:rsid w:val="000053E5"/>
    <w:rsid w:val="00005927"/>
    <w:rsid w:val="000117FE"/>
    <w:rsid w:val="0001195C"/>
    <w:rsid w:val="0001225A"/>
    <w:rsid w:val="00012D96"/>
    <w:rsid w:val="000147A4"/>
    <w:rsid w:val="00015506"/>
    <w:rsid w:val="00017510"/>
    <w:rsid w:val="00020DF3"/>
    <w:rsid w:val="00022611"/>
    <w:rsid w:val="00025350"/>
    <w:rsid w:val="00026132"/>
    <w:rsid w:val="00027856"/>
    <w:rsid w:val="000322B5"/>
    <w:rsid w:val="000323A0"/>
    <w:rsid w:val="0003257B"/>
    <w:rsid w:val="00036A70"/>
    <w:rsid w:val="0003708B"/>
    <w:rsid w:val="00040105"/>
    <w:rsid w:val="00040DFC"/>
    <w:rsid w:val="00042938"/>
    <w:rsid w:val="00043264"/>
    <w:rsid w:val="000465D4"/>
    <w:rsid w:val="00047F2F"/>
    <w:rsid w:val="00050A29"/>
    <w:rsid w:val="00051DBB"/>
    <w:rsid w:val="000536B6"/>
    <w:rsid w:val="0005389F"/>
    <w:rsid w:val="00057957"/>
    <w:rsid w:val="00061AFF"/>
    <w:rsid w:val="00063D98"/>
    <w:rsid w:val="00063E11"/>
    <w:rsid w:val="00064E57"/>
    <w:rsid w:val="0006554B"/>
    <w:rsid w:val="000731F5"/>
    <w:rsid w:val="00074726"/>
    <w:rsid w:val="00076F57"/>
    <w:rsid w:val="0008104F"/>
    <w:rsid w:val="00084CE1"/>
    <w:rsid w:val="00085F4C"/>
    <w:rsid w:val="000860E5"/>
    <w:rsid w:val="00086A8F"/>
    <w:rsid w:val="000950FE"/>
    <w:rsid w:val="000A321E"/>
    <w:rsid w:val="000A4090"/>
    <w:rsid w:val="000B6E0B"/>
    <w:rsid w:val="000B6FAE"/>
    <w:rsid w:val="000C4698"/>
    <w:rsid w:val="000C5501"/>
    <w:rsid w:val="000C5511"/>
    <w:rsid w:val="000C6570"/>
    <w:rsid w:val="000C74F1"/>
    <w:rsid w:val="000C7919"/>
    <w:rsid w:val="000C7DE7"/>
    <w:rsid w:val="000D3570"/>
    <w:rsid w:val="000D4896"/>
    <w:rsid w:val="000D572C"/>
    <w:rsid w:val="000D5854"/>
    <w:rsid w:val="000D6140"/>
    <w:rsid w:val="000D6D09"/>
    <w:rsid w:val="000E0F12"/>
    <w:rsid w:val="000E1ED4"/>
    <w:rsid w:val="000E26BA"/>
    <w:rsid w:val="000E7265"/>
    <w:rsid w:val="000F1527"/>
    <w:rsid w:val="000F652F"/>
    <w:rsid w:val="00101426"/>
    <w:rsid w:val="00103FE3"/>
    <w:rsid w:val="00106000"/>
    <w:rsid w:val="0010722C"/>
    <w:rsid w:val="00107B3C"/>
    <w:rsid w:val="00110452"/>
    <w:rsid w:val="00110FF4"/>
    <w:rsid w:val="00111CCE"/>
    <w:rsid w:val="00113EB3"/>
    <w:rsid w:val="001158E4"/>
    <w:rsid w:val="00115F9A"/>
    <w:rsid w:val="00125381"/>
    <w:rsid w:val="001277EC"/>
    <w:rsid w:val="001336E7"/>
    <w:rsid w:val="0013395F"/>
    <w:rsid w:val="00136628"/>
    <w:rsid w:val="0014077F"/>
    <w:rsid w:val="001408DB"/>
    <w:rsid w:val="001412FF"/>
    <w:rsid w:val="001438A0"/>
    <w:rsid w:val="00143B96"/>
    <w:rsid w:val="00146739"/>
    <w:rsid w:val="001502FF"/>
    <w:rsid w:val="001522E5"/>
    <w:rsid w:val="00153053"/>
    <w:rsid w:val="001553A0"/>
    <w:rsid w:val="001561A6"/>
    <w:rsid w:val="001569DE"/>
    <w:rsid w:val="00160BA6"/>
    <w:rsid w:val="00160D1B"/>
    <w:rsid w:val="001617AB"/>
    <w:rsid w:val="00165A4F"/>
    <w:rsid w:val="00165BD5"/>
    <w:rsid w:val="00166ADD"/>
    <w:rsid w:val="00170411"/>
    <w:rsid w:val="001711DD"/>
    <w:rsid w:val="001732D0"/>
    <w:rsid w:val="001749BD"/>
    <w:rsid w:val="0017713D"/>
    <w:rsid w:val="0018021B"/>
    <w:rsid w:val="001803A3"/>
    <w:rsid w:val="00180B51"/>
    <w:rsid w:val="00180DD0"/>
    <w:rsid w:val="00182A06"/>
    <w:rsid w:val="0019547B"/>
    <w:rsid w:val="001969A6"/>
    <w:rsid w:val="00196FB9"/>
    <w:rsid w:val="001A09D0"/>
    <w:rsid w:val="001B06D3"/>
    <w:rsid w:val="001B14CE"/>
    <w:rsid w:val="001B3EE5"/>
    <w:rsid w:val="001B3F54"/>
    <w:rsid w:val="001B56E5"/>
    <w:rsid w:val="001B5C6C"/>
    <w:rsid w:val="001B7CAD"/>
    <w:rsid w:val="001D2F2F"/>
    <w:rsid w:val="001D4CE2"/>
    <w:rsid w:val="001D4DBE"/>
    <w:rsid w:val="001E010C"/>
    <w:rsid w:val="001E0D73"/>
    <w:rsid w:val="001E1E4F"/>
    <w:rsid w:val="001E3132"/>
    <w:rsid w:val="001E36D8"/>
    <w:rsid w:val="001E5D7C"/>
    <w:rsid w:val="001E62D4"/>
    <w:rsid w:val="001E64CC"/>
    <w:rsid w:val="001E7E1A"/>
    <w:rsid w:val="001F0745"/>
    <w:rsid w:val="001F10E2"/>
    <w:rsid w:val="001F1514"/>
    <w:rsid w:val="001F1B41"/>
    <w:rsid w:val="001F4387"/>
    <w:rsid w:val="001F754C"/>
    <w:rsid w:val="001F7644"/>
    <w:rsid w:val="001F7A3A"/>
    <w:rsid w:val="001F7DA1"/>
    <w:rsid w:val="00202E78"/>
    <w:rsid w:val="002049E7"/>
    <w:rsid w:val="002065FA"/>
    <w:rsid w:val="00206FFC"/>
    <w:rsid w:val="00207CAE"/>
    <w:rsid w:val="002116D2"/>
    <w:rsid w:val="00212887"/>
    <w:rsid w:val="002135E4"/>
    <w:rsid w:val="00213F86"/>
    <w:rsid w:val="00214F28"/>
    <w:rsid w:val="00215129"/>
    <w:rsid w:val="00215D68"/>
    <w:rsid w:val="00221489"/>
    <w:rsid w:val="00223CBC"/>
    <w:rsid w:val="002254CA"/>
    <w:rsid w:val="0022599A"/>
    <w:rsid w:val="00225A98"/>
    <w:rsid w:val="00225C5B"/>
    <w:rsid w:val="00226125"/>
    <w:rsid w:val="0023191F"/>
    <w:rsid w:val="002319D4"/>
    <w:rsid w:val="002334CA"/>
    <w:rsid w:val="00236AF1"/>
    <w:rsid w:val="00236ECE"/>
    <w:rsid w:val="00240772"/>
    <w:rsid w:val="002456A5"/>
    <w:rsid w:val="00245F38"/>
    <w:rsid w:val="00250227"/>
    <w:rsid w:val="00251FF6"/>
    <w:rsid w:val="0025212E"/>
    <w:rsid w:val="00252D3A"/>
    <w:rsid w:val="00262405"/>
    <w:rsid w:val="002634FD"/>
    <w:rsid w:val="00264C27"/>
    <w:rsid w:val="00265D82"/>
    <w:rsid w:val="00267B59"/>
    <w:rsid w:val="002732C4"/>
    <w:rsid w:val="0027407B"/>
    <w:rsid w:val="00276CF9"/>
    <w:rsid w:val="002806B3"/>
    <w:rsid w:val="00281283"/>
    <w:rsid w:val="002864D6"/>
    <w:rsid w:val="00292029"/>
    <w:rsid w:val="00293C2C"/>
    <w:rsid w:val="002952E3"/>
    <w:rsid w:val="00296DA5"/>
    <w:rsid w:val="002A12A0"/>
    <w:rsid w:val="002A221E"/>
    <w:rsid w:val="002A22BF"/>
    <w:rsid w:val="002A5CC1"/>
    <w:rsid w:val="002A66F7"/>
    <w:rsid w:val="002B1EC4"/>
    <w:rsid w:val="002B34E0"/>
    <w:rsid w:val="002B7AAA"/>
    <w:rsid w:val="002B7AF6"/>
    <w:rsid w:val="002C1BF3"/>
    <w:rsid w:val="002C35A8"/>
    <w:rsid w:val="002C49F4"/>
    <w:rsid w:val="002C5A0E"/>
    <w:rsid w:val="002C7E2D"/>
    <w:rsid w:val="002D17E6"/>
    <w:rsid w:val="002D5AE2"/>
    <w:rsid w:val="002D605D"/>
    <w:rsid w:val="002D7EC3"/>
    <w:rsid w:val="002E16D7"/>
    <w:rsid w:val="002E5FF1"/>
    <w:rsid w:val="002E6E12"/>
    <w:rsid w:val="002F1155"/>
    <w:rsid w:val="002F4405"/>
    <w:rsid w:val="002F4AEE"/>
    <w:rsid w:val="002F58E9"/>
    <w:rsid w:val="003005D4"/>
    <w:rsid w:val="0030272B"/>
    <w:rsid w:val="00304300"/>
    <w:rsid w:val="003070B3"/>
    <w:rsid w:val="003106AF"/>
    <w:rsid w:val="003128BA"/>
    <w:rsid w:val="00313399"/>
    <w:rsid w:val="0031366D"/>
    <w:rsid w:val="00313CA7"/>
    <w:rsid w:val="00313E57"/>
    <w:rsid w:val="00313FB8"/>
    <w:rsid w:val="0031431B"/>
    <w:rsid w:val="00314A77"/>
    <w:rsid w:val="00315BCE"/>
    <w:rsid w:val="00320741"/>
    <w:rsid w:val="00323840"/>
    <w:rsid w:val="003266CB"/>
    <w:rsid w:val="00326B0C"/>
    <w:rsid w:val="00326E3E"/>
    <w:rsid w:val="003309F9"/>
    <w:rsid w:val="00333236"/>
    <w:rsid w:val="003345DC"/>
    <w:rsid w:val="00334A0F"/>
    <w:rsid w:val="00336B9F"/>
    <w:rsid w:val="0035125D"/>
    <w:rsid w:val="00354AD3"/>
    <w:rsid w:val="00357860"/>
    <w:rsid w:val="00360B99"/>
    <w:rsid w:val="00361152"/>
    <w:rsid w:val="00361B17"/>
    <w:rsid w:val="00361DEC"/>
    <w:rsid w:val="00361E1C"/>
    <w:rsid w:val="00365086"/>
    <w:rsid w:val="00367821"/>
    <w:rsid w:val="003722BD"/>
    <w:rsid w:val="003740DB"/>
    <w:rsid w:val="00374CF6"/>
    <w:rsid w:val="0037577B"/>
    <w:rsid w:val="003766D3"/>
    <w:rsid w:val="00381628"/>
    <w:rsid w:val="003829B4"/>
    <w:rsid w:val="00383FA0"/>
    <w:rsid w:val="0038449D"/>
    <w:rsid w:val="00384D62"/>
    <w:rsid w:val="00385F2B"/>
    <w:rsid w:val="00390A9F"/>
    <w:rsid w:val="00391C73"/>
    <w:rsid w:val="0039354C"/>
    <w:rsid w:val="00395A30"/>
    <w:rsid w:val="003A1D07"/>
    <w:rsid w:val="003A34B3"/>
    <w:rsid w:val="003A46DE"/>
    <w:rsid w:val="003A4B0C"/>
    <w:rsid w:val="003A5C43"/>
    <w:rsid w:val="003B261B"/>
    <w:rsid w:val="003B2CDB"/>
    <w:rsid w:val="003B3093"/>
    <w:rsid w:val="003B4193"/>
    <w:rsid w:val="003B6824"/>
    <w:rsid w:val="003C0453"/>
    <w:rsid w:val="003C055B"/>
    <w:rsid w:val="003C059D"/>
    <w:rsid w:val="003C2EE4"/>
    <w:rsid w:val="003C386C"/>
    <w:rsid w:val="003C6F2F"/>
    <w:rsid w:val="003C7AAB"/>
    <w:rsid w:val="003D434A"/>
    <w:rsid w:val="003D5AD0"/>
    <w:rsid w:val="003D5BFD"/>
    <w:rsid w:val="003D6EE3"/>
    <w:rsid w:val="003D73D4"/>
    <w:rsid w:val="003E08FE"/>
    <w:rsid w:val="003E0EC7"/>
    <w:rsid w:val="003E35E2"/>
    <w:rsid w:val="003E3C8B"/>
    <w:rsid w:val="003E45E6"/>
    <w:rsid w:val="003E6C89"/>
    <w:rsid w:val="003F18FC"/>
    <w:rsid w:val="003F2218"/>
    <w:rsid w:val="00400B90"/>
    <w:rsid w:val="004032D6"/>
    <w:rsid w:val="00406EFE"/>
    <w:rsid w:val="00410932"/>
    <w:rsid w:val="00410F1A"/>
    <w:rsid w:val="00411123"/>
    <w:rsid w:val="00414431"/>
    <w:rsid w:val="00415A2F"/>
    <w:rsid w:val="00416714"/>
    <w:rsid w:val="00416EA2"/>
    <w:rsid w:val="00417977"/>
    <w:rsid w:val="004255BF"/>
    <w:rsid w:val="00425D43"/>
    <w:rsid w:val="0043506B"/>
    <w:rsid w:val="00435969"/>
    <w:rsid w:val="00436528"/>
    <w:rsid w:val="00437804"/>
    <w:rsid w:val="00442278"/>
    <w:rsid w:val="00445741"/>
    <w:rsid w:val="00447485"/>
    <w:rsid w:val="004502C0"/>
    <w:rsid w:val="0045149A"/>
    <w:rsid w:val="00451CE6"/>
    <w:rsid w:val="004538A8"/>
    <w:rsid w:val="00454031"/>
    <w:rsid w:val="004546C3"/>
    <w:rsid w:val="00455EC7"/>
    <w:rsid w:val="00456291"/>
    <w:rsid w:val="004568A8"/>
    <w:rsid w:val="00457C86"/>
    <w:rsid w:val="00463B53"/>
    <w:rsid w:val="00464095"/>
    <w:rsid w:val="004647C6"/>
    <w:rsid w:val="00467FE5"/>
    <w:rsid w:val="00472F86"/>
    <w:rsid w:val="00475E17"/>
    <w:rsid w:val="00480289"/>
    <w:rsid w:val="0048193A"/>
    <w:rsid w:val="0048303D"/>
    <w:rsid w:val="00487755"/>
    <w:rsid w:val="00487871"/>
    <w:rsid w:val="004924A3"/>
    <w:rsid w:val="00492ED4"/>
    <w:rsid w:val="004935BF"/>
    <w:rsid w:val="00494B52"/>
    <w:rsid w:val="004A33A2"/>
    <w:rsid w:val="004A6867"/>
    <w:rsid w:val="004B367D"/>
    <w:rsid w:val="004B3D31"/>
    <w:rsid w:val="004B4623"/>
    <w:rsid w:val="004B6CFC"/>
    <w:rsid w:val="004B6D52"/>
    <w:rsid w:val="004C0D8D"/>
    <w:rsid w:val="004C2F87"/>
    <w:rsid w:val="004C5763"/>
    <w:rsid w:val="004D12CC"/>
    <w:rsid w:val="004D14B7"/>
    <w:rsid w:val="004D2B9C"/>
    <w:rsid w:val="004D3235"/>
    <w:rsid w:val="004D465B"/>
    <w:rsid w:val="004D5581"/>
    <w:rsid w:val="004E2387"/>
    <w:rsid w:val="004E404E"/>
    <w:rsid w:val="004E67C0"/>
    <w:rsid w:val="004F5A42"/>
    <w:rsid w:val="004F74B7"/>
    <w:rsid w:val="004F76E2"/>
    <w:rsid w:val="00500365"/>
    <w:rsid w:val="00501FA7"/>
    <w:rsid w:val="00504F45"/>
    <w:rsid w:val="005067AA"/>
    <w:rsid w:val="005067EC"/>
    <w:rsid w:val="00506C95"/>
    <w:rsid w:val="00506F75"/>
    <w:rsid w:val="00507FCB"/>
    <w:rsid w:val="00510DF8"/>
    <w:rsid w:val="00511DDA"/>
    <w:rsid w:val="005157CC"/>
    <w:rsid w:val="00516075"/>
    <w:rsid w:val="00517C32"/>
    <w:rsid w:val="0052041A"/>
    <w:rsid w:val="005204B3"/>
    <w:rsid w:val="00522D87"/>
    <w:rsid w:val="00523F88"/>
    <w:rsid w:val="00526431"/>
    <w:rsid w:val="00527579"/>
    <w:rsid w:val="005313A3"/>
    <w:rsid w:val="00535195"/>
    <w:rsid w:val="00536C1D"/>
    <w:rsid w:val="005374AD"/>
    <w:rsid w:val="00540E17"/>
    <w:rsid w:val="0054193E"/>
    <w:rsid w:val="005424F8"/>
    <w:rsid w:val="00544258"/>
    <w:rsid w:val="00544B46"/>
    <w:rsid w:val="005457C3"/>
    <w:rsid w:val="00545B1E"/>
    <w:rsid w:val="00545EA1"/>
    <w:rsid w:val="00546385"/>
    <w:rsid w:val="005466BB"/>
    <w:rsid w:val="005503AF"/>
    <w:rsid w:val="00552950"/>
    <w:rsid w:val="0055370E"/>
    <w:rsid w:val="00554C36"/>
    <w:rsid w:val="00556311"/>
    <w:rsid w:val="005607C4"/>
    <w:rsid w:val="00560F5D"/>
    <w:rsid w:val="00562231"/>
    <w:rsid w:val="0056441B"/>
    <w:rsid w:val="0056688A"/>
    <w:rsid w:val="0057064D"/>
    <w:rsid w:val="00571184"/>
    <w:rsid w:val="005718B6"/>
    <w:rsid w:val="00573EB0"/>
    <w:rsid w:val="00575305"/>
    <w:rsid w:val="005766BB"/>
    <w:rsid w:val="005811D4"/>
    <w:rsid w:val="0058436B"/>
    <w:rsid w:val="00585146"/>
    <w:rsid w:val="00590A96"/>
    <w:rsid w:val="00591395"/>
    <w:rsid w:val="00593CA8"/>
    <w:rsid w:val="005940DC"/>
    <w:rsid w:val="00594F4F"/>
    <w:rsid w:val="00595438"/>
    <w:rsid w:val="00596AB5"/>
    <w:rsid w:val="00597FCA"/>
    <w:rsid w:val="005A0C78"/>
    <w:rsid w:val="005A18B8"/>
    <w:rsid w:val="005A3836"/>
    <w:rsid w:val="005A5CC0"/>
    <w:rsid w:val="005A6024"/>
    <w:rsid w:val="005A6E62"/>
    <w:rsid w:val="005A71D5"/>
    <w:rsid w:val="005B015D"/>
    <w:rsid w:val="005B2D8D"/>
    <w:rsid w:val="005B36E5"/>
    <w:rsid w:val="005B4B01"/>
    <w:rsid w:val="005B5C3D"/>
    <w:rsid w:val="005B71ED"/>
    <w:rsid w:val="005C1F51"/>
    <w:rsid w:val="005C2C7F"/>
    <w:rsid w:val="005C5B67"/>
    <w:rsid w:val="005C5BF4"/>
    <w:rsid w:val="005C6B27"/>
    <w:rsid w:val="005D1DED"/>
    <w:rsid w:val="005D4197"/>
    <w:rsid w:val="005D5F6F"/>
    <w:rsid w:val="005D697D"/>
    <w:rsid w:val="005D7055"/>
    <w:rsid w:val="005D7990"/>
    <w:rsid w:val="005E2CED"/>
    <w:rsid w:val="005E4314"/>
    <w:rsid w:val="005E47AA"/>
    <w:rsid w:val="005E6EEC"/>
    <w:rsid w:val="005F00F3"/>
    <w:rsid w:val="005F0A0A"/>
    <w:rsid w:val="005F144D"/>
    <w:rsid w:val="005F1DA7"/>
    <w:rsid w:val="005F3AB8"/>
    <w:rsid w:val="005F6497"/>
    <w:rsid w:val="005F7F27"/>
    <w:rsid w:val="0060190A"/>
    <w:rsid w:val="006072D9"/>
    <w:rsid w:val="00607BE9"/>
    <w:rsid w:val="00607DC7"/>
    <w:rsid w:val="006101E3"/>
    <w:rsid w:val="00615548"/>
    <w:rsid w:val="006160EE"/>
    <w:rsid w:val="00616106"/>
    <w:rsid w:val="00617D13"/>
    <w:rsid w:val="00620975"/>
    <w:rsid w:val="0062680E"/>
    <w:rsid w:val="00626EDB"/>
    <w:rsid w:val="00630380"/>
    <w:rsid w:val="00632991"/>
    <w:rsid w:val="00635BC4"/>
    <w:rsid w:val="006403CF"/>
    <w:rsid w:val="00645CEB"/>
    <w:rsid w:val="00646458"/>
    <w:rsid w:val="00650256"/>
    <w:rsid w:val="00653D0C"/>
    <w:rsid w:val="00654F50"/>
    <w:rsid w:val="00657338"/>
    <w:rsid w:val="00660918"/>
    <w:rsid w:val="00663656"/>
    <w:rsid w:val="00664A97"/>
    <w:rsid w:val="00664F13"/>
    <w:rsid w:val="006651E8"/>
    <w:rsid w:val="006654C4"/>
    <w:rsid w:val="0066594A"/>
    <w:rsid w:val="00665ACB"/>
    <w:rsid w:val="00670681"/>
    <w:rsid w:val="0067075A"/>
    <w:rsid w:val="0067148C"/>
    <w:rsid w:val="006723C2"/>
    <w:rsid w:val="0067551D"/>
    <w:rsid w:val="00680C42"/>
    <w:rsid w:val="00683896"/>
    <w:rsid w:val="00683FFA"/>
    <w:rsid w:val="00684181"/>
    <w:rsid w:val="006846CD"/>
    <w:rsid w:val="00686666"/>
    <w:rsid w:val="0068B9B2"/>
    <w:rsid w:val="006911F0"/>
    <w:rsid w:val="00693683"/>
    <w:rsid w:val="00696216"/>
    <w:rsid w:val="00697D6B"/>
    <w:rsid w:val="006A185B"/>
    <w:rsid w:val="006A22AA"/>
    <w:rsid w:val="006A61D4"/>
    <w:rsid w:val="006A6272"/>
    <w:rsid w:val="006B028F"/>
    <w:rsid w:val="006B078A"/>
    <w:rsid w:val="006B1B61"/>
    <w:rsid w:val="006B2D20"/>
    <w:rsid w:val="006B43F6"/>
    <w:rsid w:val="006B5F1E"/>
    <w:rsid w:val="006B6B21"/>
    <w:rsid w:val="006B6EA7"/>
    <w:rsid w:val="006C1B16"/>
    <w:rsid w:val="006C2A44"/>
    <w:rsid w:val="006C2BDF"/>
    <w:rsid w:val="006C4894"/>
    <w:rsid w:val="006C6AF0"/>
    <w:rsid w:val="006C6EED"/>
    <w:rsid w:val="006D06E5"/>
    <w:rsid w:val="006D3F6D"/>
    <w:rsid w:val="006D5368"/>
    <w:rsid w:val="006E1547"/>
    <w:rsid w:val="006E25CD"/>
    <w:rsid w:val="006E28DE"/>
    <w:rsid w:val="006F4298"/>
    <w:rsid w:val="006F4A3E"/>
    <w:rsid w:val="006F5F56"/>
    <w:rsid w:val="006F73BC"/>
    <w:rsid w:val="0070071D"/>
    <w:rsid w:val="00705429"/>
    <w:rsid w:val="00711F28"/>
    <w:rsid w:val="00712096"/>
    <w:rsid w:val="00712423"/>
    <w:rsid w:val="00712488"/>
    <w:rsid w:val="00714214"/>
    <w:rsid w:val="00717605"/>
    <w:rsid w:val="00720219"/>
    <w:rsid w:val="00720727"/>
    <w:rsid w:val="0072278F"/>
    <w:rsid w:val="007231D5"/>
    <w:rsid w:val="0072382C"/>
    <w:rsid w:val="007238B0"/>
    <w:rsid w:val="007247EA"/>
    <w:rsid w:val="0072480A"/>
    <w:rsid w:val="007256FD"/>
    <w:rsid w:val="00733B7F"/>
    <w:rsid w:val="00737D5E"/>
    <w:rsid w:val="00742B38"/>
    <w:rsid w:val="0074308E"/>
    <w:rsid w:val="00746387"/>
    <w:rsid w:val="00747928"/>
    <w:rsid w:val="00747AC5"/>
    <w:rsid w:val="0075164D"/>
    <w:rsid w:val="00751BC2"/>
    <w:rsid w:val="00752F81"/>
    <w:rsid w:val="00757C04"/>
    <w:rsid w:val="00763B50"/>
    <w:rsid w:val="00763DE8"/>
    <w:rsid w:val="00767A03"/>
    <w:rsid w:val="00767B63"/>
    <w:rsid w:val="007730B5"/>
    <w:rsid w:val="007738EB"/>
    <w:rsid w:val="00774038"/>
    <w:rsid w:val="007750FE"/>
    <w:rsid w:val="00776C32"/>
    <w:rsid w:val="00777497"/>
    <w:rsid w:val="00781AAA"/>
    <w:rsid w:val="0078291C"/>
    <w:rsid w:val="00783009"/>
    <w:rsid w:val="007852D1"/>
    <w:rsid w:val="00786DCD"/>
    <w:rsid w:val="007876C1"/>
    <w:rsid w:val="00787F33"/>
    <w:rsid w:val="0079220B"/>
    <w:rsid w:val="00794308"/>
    <w:rsid w:val="007946F5"/>
    <w:rsid w:val="00795547"/>
    <w:rsid w:val="00795A8B"/>
    <w:rsid w:val="00797250"/>
    <w:rsid w:val="007A3AF2"/>
    <w:rsid w:val="007A453C"/>
    <w:rsid w:val="007A4A8E"/>
    <w:rsid w:val="007A4D01"/>
    <w:rsid w:val="007B571D"/>
    <w:rsid w:val="007B6C50"/>
    <w:rsid w:val="007C0B0C"/>
    <w:rsid w:val="007C0BA1"/>
    <w:rsid w:val="007C38A4"/>
    <w:rsid w:val="007C5964"/>
    <w:rsid w:val="007C76AD"/>
    <w:rsid w:val="007C79D4"/>
    <w:rsid w:val="007D06B9"/>
    <w:rsid w:val="007D0BE3"/>
    <w:rsid w:val="007D3333"/>
    <w:rsid w:val="007E078E"/>
    <w:rsid w:val="007E3938"/>
    <w:rsid w:val="007E6819"/>
    <w:rsid w:val="007F0E5C"/>
    <w:rsid w:val="007F134E"/>
    <w:rsid w:val="007F1E98"/>
    <w:rsid w:val="007F32B0"/>
    <w:rsid w:val="00802642"/>
    <w:rsid w:val="008066CF"/>
    <w:rsid w:val="00806837"/>
    <w:rsid w:val="00807609"/>
    <w:rsid w:val="00807FC3"/>
    <w:rsid w:val="0081100D"/>
    <w:rsid w:val="0081220D"/>
    <w:rsid w:val="0081427F"/>
    <w:rsid w:val="008174DC"/>
    <w:rsid w:val="00821A49"/>
    <w:rsid w:val="00821B31"/>
    <w:rsid w:val="00822513"/>
    <w:rsid w:val="008240AF"/>
    <w:rsid w:val="0082470F"/>
    <w:rsid w:val="0082484F"/>
    <w:rsid w:val="008257FD"/>
    <w:rsid w:val="00826499"/>
    <w:rsid w:val="00827256"/>
    <w:rsid w:val="00831407"/>
    <w:rsid w:val="008315ED"/>
    <w:rsid w:val="00831A8F"/>
    <w:rsid w:val="0083604D"/>
    <w:rsid w:val="00837030"/>
    <w:rsid w:val="00842700"/>
    <w:rsid w:val="00842ADC"/>
    <w:rsid w:val="0084449E"/>
    <w:rsid w:val="00844EA3"/>
    <w:rsid w:val="00846530"/>
    <w:rsid w:val="00847B55"/>
    <w:rsid w:val="00847C0B"/>
    <w:rsid w:val="008503A8"/>
    <w:rsid w:val="008514D2"/>
    <w:rsid w:val="0085387E"/>
    <w:rsid w:val="00862621"/>
    <w:rsid w:val="00864A8A"/>
    <w:rsid w:val="00866B3D"/>
    <w:rsid w:val="00870DAF"/>
    <w:rsid w:val="00871279"/>
    <w:rsid w:val="008731CC"/>
    <w:rsid w:val="00875A1C"/>
    <w:rsid w:val="00876DF9"/>
    <w:rsid w:val="00877203"/>
    <w:rsid w:val="008825DF"/>
    <w:rsid w:val="0088617F"/>
    <w:rsid w:val="00886BDC"/>
    <w:rsid w:val="00891AE8"/>
    <w:rsid w:val="0089553D"/>
    <w:rsid w:val="0089743D"/>
    <w:rsid w:val="00897638"/>
    <w:rsid w:val="008A06A4"/>
    <w:rsid w:val="008A215E"/>
    <w:rsid w:val="008A2A83"/>
    <w:rsid w:val="008A6277"/>
    <w:rsid w:val="008A6FF1"/>
    <w:rsid w:val="008C4438"/>
    <w:rsid w:val="008C67CB"/>
    <w:rsid w:val="008D062D"/>
    <w:rsid w:val="008D1286"/>
    <w:rsid w:val="008D150D"/>
    <w:rsid w:val="008D4BE6"/>
    <w:rsid w:val="008D7184"/>
    <w:rsid w:val="008D7646"/>
    <w:rsid w:val="008E2A96"/>
    <w:rsid w:val="008E3159"/>
    <w:rsid w:val="008E68C1"/>
    <w:rsid w:val="008E6A9E"/>
    <w:rsid w:val="008F152E"/>
    <w:rsid w:val="008F1756"/>
    <w:rsid w:val="008F7B03"/>
    <w:rsid w:val="00901B1A"/>
    <w:rsid w:val="00901CC5"/>
    <w:rsid w:val="0090264C"/>
    <w:rsid w:val="0091344B"/>
    <w:rsid w:val="00914064"/>
    <w:rsid w:val="00914EAD"/>
    <w:rsid w:val="009173A9"/>
    <w:rsid w:val="00922C48"/>
    <w:rsid w:val="0092329A"/>
    <w:rsid w:val="00924000"/>
    <w:rsid w:val="00925695"/>
    <w:rsid w:val="00926C09"/>
    <w:rsid w:val="00930034"/>
    <w:rsid w:val="00932B47"/>
    <w:rsid w:val="0093381C"/>
    <w:rsid w:val="009338BD"/>
    <w:rsid w:val="00933DE6"/>
    <w:rsid w:val="00937A99"/>
    <w:rsid w:val="00940112"/>
    <w:rsid w:val="00941898"/>
    <w:rsid w:val="00942D38"/>
    <w:rsid w:val="009434A3"/>
    <w:rsid w:val="00943891"/>
    <w:rsid w:val="00945721"/>
    <w:rsid w:val="00945CF8"/>
    <w:rsid w:val="00947451"/>
    <w:rsid w:val="00954FBE"/>
    <w:rsid w:val="00960B15"/>
    <w:rsid w:val="00960DAB"/>
    <w:rsid w:val="00965044"/>
    <w:rsid w:val="00965415"/>
    <w:rsid w:val="0096774E"/>
    <w:rsid w:val="00967D54"/>
    <w:rsid w:val="0097349B"/>
    <w:rsid w:val="00980F65"/>
    <w:rsid w:val="0098257E"/>
    <w:rsid w:val="0098432D"/>
    <w:rsid w:val="00990155"/>
    <w:rsid w:val="00994578"/>
    <w:rsid w:val="00995C7E"/>
    <w:rsid w:val="009A0BF5"/>
    <w:rsid w:val="009A3D5D"/>
    <w:rsid w:val="009B20AF"/>
    <w:rsid w:val="009B485A"/>
    <w:rsid w:val="009B6DBD"/>
    <w:rsid w:val="009C058E"/>
    <w:rsid w:val="009C0A88"/>
    <w:rsid w:val="009C22BA"/>
    <w:rsid w:val="009C24EE"/>
    <w:rsid w:val="009C31E8"/>
    <w:rsid w:val="009C3A9B"/>
    <w:rsid w:val="009C589C"/>
    <w:rsid w:val="009D0FFD"/>
    <w:rsid w:val="009D25DE"/>
    <w:rsid w:val="009D289D"/>
    <w:rsid w:val="009D2B8B"/>
    <w:rsid w:val="009D2BAE"/>
    <w:rsid w:val="009D37CD"/>
    <w:rsid w:val="009D5CEC"/>
    <w:rsid w:val="009D7510"/>
    <w:rsid w:val="009E4453"/>
    <w:rsid w:val="009E5382"/>
    <w:rsid w:val="009E5E8A"/>
    <w:rsid w:val="009F7FB5"/>
    <w:rsid w:val="00A06D9D"/>
    <w:rsid w:val="00A11FFC"/>
    <w:rsid w:val="00A148B4"/>
    <w:rsid w:val="00A14D03"/>
    <w:rsid w:val="00A15C1F"/>
    <w:rsid w:val="00A171A5"/>
    <w:rsid w:val="00A20025"/>
    <w:rsid w:val="00A21437"/>
    <w:rsid w:val="00A2492E"/>
    <w:rsid w:val="00A30989"/>
    <w:rsid w:val="00A318DF"/>
    <w:rsid w:val="00A35805"/>
    <w:rsid w:val="00A37250"/>
    <w:rsid w:val="00A37659"/>
    <w:rsid w:val="00A37CF6"/>
    <w:rsid w:val="00A41415"/>
    <w:rsid w:val="00A425A6"/>
    <w:rsid w:val="00A43D0F"/>
    <w:rsid w:val="00A47940"/>
    <w:rsid w:val="00A502F6"/>
    <w:rsid w:val="00A50A67"/>
    <w:rsid w:val="00A54DCB"/>
    <w:rsid w:val="00A555BB"/>
    <w:rsid w:val="00A5607A"/>
    <w:rsid w:val="00A61879"/>
    <w:rsid w:val="00A6527E"/>
    <w:rsid w:val="00A6745A"/>
    <w:rsid w:val="00A72CC7"/>
    <w:rsid w:val="00A72E8C"/>
    <w:rsid w:val="00A73A1B"/>
    <w:rsid w:val="00A75693"/>
    <w:rsid w:val="00A8203E"/>
    <w:rsid w:val="00A84CDF"/>
    <w:rsid w:val="00A910BE"/>
    <w:rsid w:val="00A939AD"/>
    <w:rsid w:val="00A93B3C"/>
    <w:rsid w:val="00A94B7A"/>
    <w:rsid w:val="00A94E91"/>
    <w:rsid w:val="00A9724F"/>
    <w:rsid w:val="00AA0ADA"/>
    <w:rsid w:val="00AA0E2C"/>
    <w:rsid w:val="00AA49E7"/>
    <w:rsid w:val="00AA4B19"/>
    <w:rsid w:val="00AB0FD2"/>
    <w:rsid w:val="00AC0704"/>
    <w:rsid w:val="00AC1099"/>
    <w:rsid w:val="00AC3891"/>
    <w:rsid w:val="00AC4D8F"/>
    <w:rsid w:val="00AC58E4"/>
    <w:rsid w:val="00AC5B43"/>
    <w:rsid w:val="00AD010F"/>
    <w:rsid w:val="00AD075B"/>
    <w:rsid w:val="00AD0A07"/>
    <w:rsid w:val="00AD0F08"/>
    <w:rsid w:val="00AD1EFE"/>
    <w:rsid w:val="00AD2A7A"/>
    <w:rsid w:val="00AD76CF"/>
    <w:rsid w:val="00AE182C"/>
    <w:rsid w:val="00AE7441"/>
    <w:rsid w:val="00AF0501"/>
    <w:rsid w:val="00AF0777"/>
    <w:rsid w:val="00AF07FA"/>
    <w:rsid w:val="00AF0A23"/>
    <w:rsid w:val="00AF1802"/>
    <w:rsid w:val="00AF2C58"/>
    <w:rsid w:val="00AF33ED"/>
    <w:rsid w:val="00AF342F"/>
    <w:rsid w:val="00AF6359"/>
    <w:rsid w:val="00AF6B88"/>
    <w:rsid w:val="00AF700E"/>
    <w:rsid w:val="00AF7048"/>
    <w:rsid w:val="00B03679"/>
    <w:rsid w:val="00B03A37"/>
    <w:rsid w:val="00B03B31"/>
    <w:rsid w:val="00B03F77"/>
    <w:rsid w:val="00B043FD"/>
    <w:rsid w:val="00B059C8"/>
    <w:rsid w:val="00B10F99"/>
    <w:rsid w:val="00B134DC"/>
    <w:rsid w:val="00B14917"/>
    <w:rsid w:val="00B14D9D"/>
    <w:rsid w:val="00B14EFC"/>
    <w:rsid w:val="00B15531"/>
    <w:rsid w:val="00B220C1"/>
    <w:rsid w:val="00B2346C"/>
    <w:rsid w:val="00B25BD2"/>
    <w:rsid w:val="00B303DD"/>
    <w:rsid w:val="00B31F6F"/>
    <w:rsid w:val="00B32EF4"/>
    <w:rsid w:val="00B33688"/>
    <w:rsid w:val="00B36898"/>
    <w:rsid w:val="00B4149C"/>
    <w:rsid w:val="00B427E8"/>
    <w:rsid w:val="00B441E7"/>
    <w:rsid w:val="00B45030"/>
    <w:rsid w:val="00B45573"/>
    <w:rsid w:val="00B5296B"/>
    <w:rsid w:val="00B5391D"/>
    <w:rsid w:val="00B5454B"/>
    <w:rsid w:val="00B547A6"/>
    <w:rsid w:val="00B60129"/>
    <w:rsid w:val="00B65C09"/>
    <w:rsid w:val="00B7276F"/>
    <w:rsid w:val="00B74A7D"/>
    <w:rsid w:val="00B77EDC"/>
    <w:rsid w:val="00B8417D"/>
    <w:rsid w:val="00B85247"/>
    <w:rsid w:val="00B928E4"/>
    <w:rsid w:val="00B9454A"/>
    <w:rsid w:val="00B94F66"/>
    <w:rsid w:val="00BA1993"/>
    <w:rsid w:val="00BA2952"/>
    <w:rsid w:val="00BA30C0"/>
    <w:rsid w:val="00BA31AD"/>
    <w:rsid w:val="00BA4671"/>
    <w:rsid w:val="00BA5389"/>
    <w:rsid w:val="00BA5625"/>
    <w:rsid w:val="00BB131F"/>
    <w:rsid w:val="00BB2500"/>
    <w:rsid w:val="00BB399E"/>
    <w:rsid w:val="00BB4FD8"/>
    <w:rsid w:val="00BB772E"/>
    <w:rsid w:val="00BB778A"/>
    <w:rsid w:val="00BC282F"/>
    <w:rsid w:val="00BC3CA1"/>
    <w:rsid w:val="00BC3D2F"/>
    <w:rsid w:val="00BC5DDE"/>
    <w:rsid w:val="00BC6864"/>
    <w:rsid w:val="00BC6D5B"/>
    <w:rsid w:val="00BC6FFC"/>
    <w:rsid w:val="00BC7707"/>
    <w:rsid w:val="00BC7E23"/>
    <w:rsid w:val="00BD24FA"/>
    <w:rsid w:val="00BD31C7"/>
    <w:rsid w:val="00BD4F43"/>
    <w:rsid w:val="00BD5023"/>
    <w:rsid w:val="00BD5805"/>
    <w:rsid w:val="00BD6D4B"/>
    <w:rsid w:val="00BE000A"/>
    <w:rsid w:val="00BE1372"/>
    <w:rsid w:val="00BE2006"/>
    <w:rsid w:val="00BE34CC"/>
    <w:rsid w:val="00BE4640"/>
    <w:rsid w:val="00BE7436"/>
    <w:rsid w:val="00BF44FB"/>
    <w:rsid w:val="00C0105D"/>
    <w:rsid w:val="00C0398D"/>
    <w:rsid w:val="00C048E9"/>
    <w:rsid w:val="00C06E48"/>
    <w:rsid w:val="00C104BE"/>
    <w:rsid w:val="00C12044"/>
    <w:rsid w:val="00C1216F"/>
    <w:rsid w:val="00C129DD"/>
    <w:rsid w:val="00C15B5D"/>
    <w:rsid w:val="00C15EEF"/>
    <w:rsid w:val="00C21B2D"/>
    <w:rsid w:val="00C23960"/>
    <w:rsid w:val="00C2425C"/>
    <w:rsid w:val="00C249FB"/>
    <w:rsid w:val="00C263FE"/>
    <w:rsid w:val="00C27B22"/>
    <w:rsid w:val="00C30502"/>
    <w:rsid w:val="00C33332"/>
    <w:rsid w:val="00C423C8"/>
    <w:rsid w:val="00C475E0"/>
    <w:rsid w:val="00C50257"/>
    <w:rsid w:val="00C53AA8"/>
    <w:rsid w:val="00C53D59"/>
    <w:rsid w:val="00C54C27"/>
    <w:rsid w:val="00C55499"/>
    <w:rsid w:val="00C55AF8"/>
    <w:rsid w:val="00C57D8D"/>
    <w:rsid w:val="00C61C60"/>
    <w:rsid w:val="00C62B80"/>
    <w:rsid w:val="00C65208"/>
    <w:rsid w:val="00C6526A"/>
    <w:rsid w:val="00C65A97"/>
    <w:rsid w:val="00C66106"/>
    <w:rsid w:val="00C718C7"/>
    <w:rsid w:val="00C74CEB"/>
    <w:rsid w:val="00C75EF2"/>
    <w:rsid w:val="00C80165"/>
    <w:rsid w:val="00C8222B"/>
    <w:rsid w:val="00C82B24"/>
    <w:rsid w:val="00C875EE"/>
    <w:rsid w:val="00C91C03"/>
    <w:rsid w:val="00C91FCF"/>
    <w:rsid w:val="00C93D9D"/>
    <w:rsid w:val="00CA0C82"/>
    <w:rsid w:val="00CA20FF"/>
    <w:rsid w:val="00CA604F"/>
    <w:rsid w:val="00CB2FC1"/>
    <w:rsid w:val="00CB3EAA"/>
    <w:rsid w:val="00CB6E26"/>
    <w:rsid w:val="00CB799F"/>
    <w:rsid w:val="00CC1CCD"/>
    <w:rsid w:val="00CC3144"/>
    <w:rsid w:val="00CC4252"/>
    <w:rsid w:val="00CC5F56"/>
    <w:rsid w:val="00CC702A"/>
    <w:rsid w:val="00CC7501"/>
    <w:rsid w:val="00CC78C9"/>
    <w:rsid w:val="00CD12BA"/>
    <w:rsid w:val="00CD52B3"/>
    <w:rsid w:val="00CE0DA1"/>
    <w:rsid w:val="00CE19C8"/>
    <w:rsid w:val="00CE3097"/>
    <w:rsid w:val="00CE6349"/>
    <w:rsid w:val="00CE78B7"/>
    <w:rsid w:val="00CF1D52"/>
    <w:rsid w:val="00D04CBB"/>
    <w:rsid w:val="00D065F0"/>
    <w:rsid w:val="00D07858"/>
    <w:rsid w:val="00D12439"/>
    <w:rsid w:val="00D13F90"/>
    <w:rsid w:val="00D14347"/>
    <w:rsid w:val="00D15F6A"/>
    <w:rsid w:val="00D3063C"/>
    <w:rsid w:val="00D34793"/>
    <w:rsid w:val="00D35F75"/>
    <w:rsid w:val="00D36C58"/>
    <w:rsid w:val="00D4078D"/>
    <w:rsid w:val="00D422E2"/>
    <w:rsid w:val="00D42F5E"/>
    <w:rsid w:val="00D44DF0"/>
    <w:rsid w:val="00D458D9"/>
    <w:rsid w:val="00D479CF"/>
    <w:rsid w:val="00D509E7"/>
    <w:rsid w:val="00D51274"/>
    <w:rsid w:val="00D5167D"/>
    <w:rsid w:val="00D52681"/>
    <w:rsid w:val="00D54037"/>
    <w:rsid w:val="00D54124"/>
    <w:rsid w:val="00D55F80"/>
    <w:rsid w:val="00D567A7"/>
    <w:rsid w:val="00D56808"/>
    <w:rsid w:val="00D56E5D"/>
    <w:rsid w:val="00D572BE"/>
    <w:rsid w:val="00D635BA"/>
    <w:rsid w:val="00D6494A"/>
    <w:rsid w:val="00D655A1"/>
    <w:rsid w:val="00D71CEE"/>
    <w:rsid w:val="00D72CEF"/>
    <w:rsid w:val="00D74284"/>
    <w:rsid w:val="00D76499"/>
    <w:rsid w:val="00D76BA1"/>
    <w:rsid w:val="00D771BF"/>
    <w:rsid w:val="00D80548"/>
    <w:rsid w:val="00D80B2A"/>
    <w:rsid w:val="00D82661"/>
    <w:rsid w:val="00D830CC"/>
    <w:rsid w:val="00D85064"/>
    <w:rsid w:val="00D92BFA"/>
    <w:rsid w:val="00D93BDC"/>
    <w:rsid w:val="00D95D9C"/>
    <w:rsid w:val="00DA07AF"/>
    <w:rsid w:val="00DA19A0"/>
    <w:rsid w:val="00DA2AB3"/>
    <w:rsid w:val="00DA331F"/>
    <w:rsid w:val="00DA50F8"/>
    <w:rsid w:val="00DA6C7A"/>
    <w:rsid w:val="00DA7337"/>
    <w:rsid w:val="00DB07FA"/>
    <w:rsid w:val="00DB1AF2"/>
    <w:rsid w:val="00DC05E5"/>
    <w:rsid w:val="00DC255B"/>
    <w:rsid w:val="00DC2988"/>
    <w:rsid w:val="00DC2BB9"/>
    <w:rsid w:val="00DC3923"/>
    <w:rsid w:val="00DC660D"/>
    <w:rsid w:val="00DD1456"/>
    <w:rsid w:val="00DD1F5E"/>
    <w:rsid w:val="00DD4939"/>
    <w:rsid w:val="00DD6195"/>
    <w:rsid w:val="00DD62CB"/>
    <w:rsid w:val="00DE3ABB"/>
    <w:rsid w:val="00DE4904"/>
    <w:rsid w:val="00DE5A0C"/>
    <w:rsid w:val="00DE7395"/>
    <w:rsid w:val="00DE7F07"/>
    <w:rsid w:val="00DF5206"/>
    <w:rsid w:val="00E03251"/>
    <w:rsid w:val="00E03C76"/>
    <w:rsid w:val="00E077C6"/>
    <w:rsid w:val="00E1248D"/>
    <w:rsid w:val="00E13FEF"/>
    <w:rsid w:val="00E140AE"/>
    <w:rsid w:val="00E14C60"/>
    <w:rsid w:val="00E17778"/>
    <w:rsid w:val="00E25A78"/>
    <w:rsid w:val="00E25F52"/>
    <w:rsid w:val="00E25FCE"/>
    <w:rsid w:val="00E2661A"/>
    <w:rsid w:val="00E30133"/>
    <w:rsid w:val="00E36187"/>
    <w:rsid w:val="00E37544"/>
    <w:rsid w:val="00E401B7"/>
    <w:rsid w:val="00E40814"/>
    <w:rsid w:val="00E41EF7"/>
    <w:rsid w:val="00E43AAE"/>
    <w:rsid w:val="00E44354"/>
    <w:rsid w:val="00E446B8"/>
    <w:rsid w:val="00E44C14"/>
    <w:rsid w:val="00E478D3"/>
    <w:rsid w:val="00E55242"/>
    <w:rsid w:val="00E60BE7"/>
    <w:rsid w:val="00E62B13"/>
    <w:rsid w:val="00E63AEF"/>
    <w:rsid w:val="00E64857"/>
    <w:rsid w:val="00E64D71"/>
    <w:rsid w:val="00E66052"/>
    <w:rsid w:val="00E70158"/>
    <w:rsid w:val="00E71D78"/>
    <w:rsid w:val="00E770E5"/>
    <w:rsid w:val="00E806F7"/>
    <w:rsid w:val="00E81B39"/>
    <w:rsid w:val="00E85730"/>
    <w:rsid w:val="00E86DC9"/>
    <w:rsid w:val="00E919E4"/>
    <w:rsid w:val="00E931B1"/>
    <w:rsid w:val="00E95F54"/>
    <w:rsid w:val="00E96848"/>
    <w:rsid w:val="00E96C17"/>
    <w:rsid w:val="00E978F6"/>
    <w:rsid w:val="00EA2354"/>
    <w:rsid w:val="00EA547B"/>
    <w:rsid w:val="00EA6DAB"/>
    <w:rsid w:val="00EB28DB"/>
    <w:rsid w:val="00EB4C6A"/>
    <w:rsid w:val="00EC1DD3"/>
    <w:rsid w:val="00EC4688"/>
    <w:rsid w:val="00EC5AAF"/>
    <w:rsid w:val="00ED0F4C"/>
    <w:rsid w:val="00ED193A"/>
    <w:rsid w:val="00EE19D9"/>
    <w:rsid w:val="00EE1A4B"/>
    <w:rsid w:val="00EE22E2"/>
    <w:rsid w:val="00EE2DF3"/>
    <w:rsid w:val="00EE31B2"/>
    <w:rsid w:val="00EE5B65"/>
    <w:rsid w:val="00EE62B2"/>
    <w:rsid w:val="00EE6B82"/>
    <w:rsid w:val="00EE6CD0"/>
    <w:rsid w:val="00EE7F60"/>
    <w:rsid w:val="00EF1F42"/>
    <w:rsid w:val="00EF2038"/>
    <w:rsid w:val="00EF2FFB"/>
    <w:rsid w:val="00EF3CB9"/>
    <w:rsid w:val="00EF454C"/>
    <w:rsid w:val="00EF64E9"/>
    <w:rsid w:val="00EF6A5E"/>
    <w:rsid w:val="00EF7433"/>
    <w:rsid w:val="00EF79FC"/>
    <w:rsid w:val="00EF7A3E"/>
    <w:rsid w:val="00F022DF"/>
    <w:rsid w:val="00F02D9D"/>
    <w:rsid w:val="00F034E7"/>
    <w:rsid w:val="00F0572F"/>
    <w:rsid w:val="00F10162"/>
    <w:rsid w:val="00F12A9A"/>
    <w:rsid w:val="00F12C26"/>
    <w:rsid w:val="00F160BF"/>
    <w:rsid w:val="00F16C8B"/>
    <w:rsid w:val="00F21341"/>
    <w:rsid w:val="00F21846"/>
    <w:rsid w:val="00F25117"/>
    <w:rsid w:val="00F26AD2"/>
    <w:rsid w:val="00F26F2B"/>
    <w:rsid w:val="00F316C5"/>
    <w:rsid w:val="00F330C3"/>
    <w:rsid w:val="00F332C2"/>
    <w:rsid w:val="00F33AE9"/>
    <w:rsid w:val="00F33B3A"/>
    <w:rsid w:val="00F42F7E"/>
    <w:rsid w:val="00F4583D"/>
    <w:rsid w:val="00F47BC9"/>
    <w:rsid w:val="00F501F3"/>
    <w:rsid w:val="00F51705"/>
    <w:rsid w:val="00F51CFC"/>
    <w:rsid w:val="00F52C33"/>
    <w:rsid w:val="00F53C38"/>
    <w:rsid w:val="00F60369"/>
    <w:rsid w:val="00F6051A"/>
    <w:rsid w:val="00F655DE"/>
    <w:rsid w:val="00F66A1A"/>
    <w:rsid w:val="00F67F35"/>
    <w:rsid w:val="00F71A61"/>
    <w:rsid w:val="00F73FEA"/>
    <w:rsid w:val="00F7438A"/>
    <w:rsid w:val="00F761AC"/>
    <w:rsid w:val="00F76A16"/>
    <w:rsid w:val="00F76C5C"/>
    <w:rsid w:val="00F80C98"/>
    <w:rsid w:val="00F82772"/>
    <w:rsid w:val="00F8278B"/>
    <w:rsid w:val="00F84791"/>
    <w:rsid w:val="00F86D34"/>
    <w:rsid w:val="00F87CB1"/>
    <w:rsid w:val="00F91A6B"/>
    <w:rsid w:val="00F942E7"/>
    <w:rsid w:val="00F95677"/>
    <w:rsid w:val="00F9606D"/>
    <w:rsid w:val="00F96AC3"/>
    <w:rsid w:val="00F975AA"/>
    <w:rsid w:val="00FA009D"/>
    <w:rsid w:val="00FA1F77"/>
    <w:rsid w:val="00FA2373"/>
    <w:rsid w:val="00FA3BD5"/>
    <w:rsid w:val="00FA494F"/>
    <w:rsid w:val="00FA6EBC"/>
    <w:rsid w:val="00FB12A8"/>
    <w:rsid w:val="00FB57A5"/>
    <w:rsid w:val="00FB6D0F"/>
    <w:rsid w:val="00FC2782"/>
    <w:rsid w:val="00FC4829"/>
    <w:rsid w:val="00FD013B"/>
    <w:rsid w:val="00FD0197"/>
    <w:rsid w:val="00FD5093"/>
    <w:rsid w:val="00FD661E"/>
    <w:rsid w:val="00FE0A4B"/>
    <w:rsid w:val="00FE14A0"/>
    <w:rsid w:val="00FE3C47"/>
    <w:rsid w:val="00FE475F"/>
    <w:rsid w:val="00FE4855"/>
    <w:rsid w:val="00FE4BE8"/>
    <w:rsid w:val="00FF0A62"/>
    <w:rsid w:val="00FF31AB"/>
    <w:rsid w:val="00FF3B69"/>
    <w:rsid w:val="00FF3B9C"/>
    <w:rsid w:val="00FF5EB9"/>
    <w:rsid w:val="00FF695D"/>
    <w:rsid w:val="00FF719E"/>
    <w:rsid w:val="01ABBE08"/>
    <w:rsid w:val="0279B4DB"/>
    <w:rsid w:val="0404B0F3"/>
    <w:rsid w:val="04607673"/>
    <w:rsid w:val="085C191D"/>
    <w:rsid w:val="08C8D820"/>
    <w:rsid w:val="0924AE2F"/>
    <w:rsid w:val="09CEC8ED"/>
    <w:rsid w:val="0B306FC0"/>
    <w:rsid w:val="0BE75085"/>
    <w:rsid w:val="0DCA2EB8"/>
    <w:rsid w:val="0F1EF147"/>
    <w:rsid w:val="0FA3C276"/>
    <w:rsid w:val="1026BE8E"/>
    <w:rsid w:val="12569209"/>
    <w:rsid w:val="128B0063"/>
    <w:rsid w:val="14E1617C"/>
    <w:rsid w:val="14EC8B7F"/>
    <w:rsid w:val="18A5058A"/>
    <w:rsid w:val="18B6A388"/>
    <w:rsid w:val="19011072"/>
    <w:rsid w:val="194BABA4"/>
    <w:rsid w:val="19B1F6F0"/>
    <w:rsid w:val="1A105FBE"/>
    <w:rsid w:val="1AD93FAC"/>
    <w:rsid w:val="1B0AEB57"/>
    <w:rsid w:val="1EC1A0FE"/>
    <w:rsid w:val="20A675F1"/>
    <w:rsid w:val="21DEF703"/>
    <w:rsid w:val="23ECBBD5"/>
    <w:rsid w:val="24F34A77"/>
    <w:rsid w:val="2784F2A0"/>
    <w:rsid w:val="27CE9DAA"/>
    <w:rsid w:val="298E21A1"/>
    <w:rsid w:val="2A9BAD3B"/>
    <w:rsid w:val="2AF91425"/>
    <w:rsid w:val="2B95989D"/>
    <w:rsid w:val="2C900E0D"/>
    <w:rsid w:val="2D138C3B"/>
    <w:rsid w:val="2E38BEE0"/>
    <w:rsid w:val="2F78E342"/>
    <w:rsid w:val="3040D62D"/>
    <w:rsid w:val="312823D6"/>
    <w:rsid w:val="324AA10B"/>
    <w:rsid w:val="328179B4"/>
    <w:rsid w:val="32D01A0A"/>
    <w:rsid w:val="33390FA6"/>
    <w:rsid w:val="33DF81E0"/>
    <w:rsid w:val="343A56C4"/>
    <w:rsid w:val="363EBCE0"/>
    <w:rsid w:val="3749D726"/>
    <w:rsid w:val="393E2735"/>
    <w:rsid w:val="3A42611A"/>
    <w:rsid w:val="3A96633C"/>
    <w:rsid w:val="3B70739E"/>
    <w:rsid w:val="3B7DAEC3"/>
    <w:rsid w:val="3C42FFC0"/>
    <w:rsid w:val="3D4A997D"/>
    <w:rsid w:val="3D55EB9F"/>
    <w:rsid w:val="3D5A221F"/>
    <w:rsid w:val="3E3BD8D3"/>
    <w:rsid w:val="3EA81460"/>
    <w:rsid w:val="3F7D677F"/>
    <w:rsid w:val="43625D26"/>
    <w:rsid w:val="44636929"/>
    <w:rsid w:val="495337AD"/>
    <w:rsid w:val="4987D9AF"/>
    <w:rsid w:val="499345B8"/>
    <w:rsid w:val="49F043A9"/>
    <w:rsid w:val="4AF2BEFD"/>
    <w:rsid w:val="4B7C7BE7"/>
    <w:rsid w:val="4E42C5C3"/>
    <w:rsid w:val="4EE8CECC"/>
    <w:rsid w:val="4F9A9C86"/>
    <w:rsid w:val="4FF03B4E"/>
    <w:rsid w:val="50826AD2"/>
    <w:rsid w:val="50BDAD66"/>
    <w:rsid w:val="51C59C1E"/>
    <w:rsid w:val="528991E4"/>
    <w:rsid w:val="535E04A5"/>
    <w:rsid w:val="546D417E"/>
    <w:rsid w:val="549B2BED"/>
    <w:rsid w:val="56EF95F1"/>
    <w:rsid w:val="589D962A"/>
    <w:rsid w:val="5A642B72"/>
    <w:rsid w:val="5BC8BCC2"/>
    <w:rsid w:val="5BCB36E9"/>
    <w:rsid w:val="5BD192C7"/>
    <w:rsid w:val="5D86706E"/>
    <w:rsid w:val="5DC1E1F9"/>
    <w:rsid w:val="5E493CAA"/>
    <w:rsid w:val="5E76A274"/>
    <w:rsid w:val="5EF2A3C2"/>
    <w:rsid w:val="5F4D6DC4"/>
    <w:rsid w:val="5F5DB25A"/>
    <w:rsid w:val="5F7ED730"/>
    <w:rsid w:val="6354BB3A"/>
    <w:rsid w:val="648D72D1"/>
    <w:rsid w:val="6494C5C1"/>
    <w:rsid w:val="64FE8AD9"/>
    <w:rsid w:val="65583E62"/>
    <w:rsid w:val="66377462"/>
    <w:rsid w:val="66DC5AA2"/>
    <w:rsid w:val="67E6B541"/>
    <w:rsid w:val="68275CF6"/>
    <w:rsid w:val="683092F2"/>
    <w:rsid w:val="69E65D71"/>
    <w:rsid w:val="6C7E8928"/>
    <w:rsid w:val="6D741FDC"/>
    <w:rsid w:val="6DA3107C"/>
    <w:rsid w:val="6E40DB83"/>
    <w:rsid w:val="702289C9"/>
    <w:rsid w:val="70CB57B6"/>
    <w:rsid w:val="7252ED91"/>
    <w:rsid w:val="72D14716"/>
    <w:rsid w:val="744375A9"/>
    <w:rsid w:val="74D08D1B"/>
    <w:rsid w:val="7616E317"/>
    <w:rsid w:val="7623F3CF"/>
    <w:rsid w:val="77254441"/>
    <w:rsid w:val="7AE7E4F1"/>
    <w:rsid w:val="7BA655F2"/>
    <w:rsid w:val="7C0B9B87"/>
    <w:rsid w:val="7CB601F7"/>
    <w:rsid w:val="7F488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17B0AE"/>
  <w15:docId w15:val="{F6D44B17-60D2-401A-A3DF-5B6742CBE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3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13EB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44B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4B46"/>
  </w:style>
  <w:style w:type="paragraph" w:styleId="Footer">
    <w:name w:val="footer"/>
    <w:basedOn w:val="Normal"/>
    <w:link w:val="FooterChar"/>
    <w:uiPriority w:val="99"/>
    <w:unhideWhenUsed/>
    <w:rsid w:val="00544B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B46"/>
  </w:style>
  <w:style w:type="table" w:customStyle="1" w:styleId="TableGrid1">
    <w:name w:val="Table Grid1"/>
    <w:basedOn w:val="TableNormal"/>
    <w:next w:val="TableGrid"/>
    <w:uiPriority w:val="59"/>
    <w:rsid w:val="00797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F0A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04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41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BD6D4B"/>
    <w:pPr>
      <w:spacing w:after="0" w:line="240" w:lineRule="auto"/>
    </w:pPr>
  </w:style>
  <w:style w:type="paragraph" w:customStyle="1" w:styleId="paragraph">
    <w:name w:val="paragraph"/>
    <w:basedOn w:val="Normal"/>
    <w:rsid w:val="007F1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7F134E"/>
  </w:style>
  <w:style w:type="character" w:customStyle="1" w:styleId="eop">
    <w:name w:val="eop"/>
    <w:basedOn w:val="DefaultParagraphFont"/>
    <w:rsid w:val="007F13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7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6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95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48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86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64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8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21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54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0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67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8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97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61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71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8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8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8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4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7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80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34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1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7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0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8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6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9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9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62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1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2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01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1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54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D26BDA5565C44395EF256D21701690" ma:contentTypeVersion="15" ma:contentTypeDescription="Create a new document." ma:contentTypeScope="" ma:versionID="169c4d6839023fb0e2010eec9c441f53">
  <xsd:schema xmlns:xsd="http://www.w3.org/2001/XMLSchema" xmlns:xs="http://www.w3.org/2001/XMLSchema" xmlns:p="http://schemas.microsoft.com/office/2006/metadata/properties" xmlns:ns2="2baaa62d-5683-47fe-8c33-ca28771320c4" xmlns:ns3="d25c5918-862a-40f5-bdb7-fe9ca5ee7ebf" targetNamespace="http://schemas.microsoft.com/office/2006/metadata/properties" ma:root="true" ma:fieldsID="e5dacb68d1b7753260e12b88c1205a6f" ns2:_="" ns3:_="">
    <xsd:import namespace="2baaa62d-5683-47fe-8c33-ca28771320c4"/>
    <xsd:import namespace="d25c5918-862a-40f5-bdb7-fe9ca5ee7e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aaa62d-5683-47fe-8c33-ca28771320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dbf4195-17c1-4889-b726-9c64e07ce7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c5918-862a-40f5-bdb7-fe9ca5ee7eb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031f1d7-a37b-4af7-afa6-ad6fd3d0d186}" ma:internalName="TaxCatchAll" ma:showField="CatchAllData" ma:web="d25c5918-862a-40f5-bdb7-fe9ca5ee7e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25c5918-862a-40f5-bdb7-fe9ca5ee7ebf">
      <UserInfo>
        <DisplayName>A Fox</DisplayName>
        <AccountId>213</AccountId>
        <AccountType/>
      </UserInfo>
      <UserInfo>
        <DisplayName>Martha Mullen</DisplayName>
        <AccountId>326</AccountId>
        <AccountType/>
      </UserInfo>
      <UserInfo>
        <DisplayName>K Edwards</DisplayName>
        <AccountId>86</AccountId>
        <AccountType/>
      </UserInfo>
    </SharedWithUsers>
    <TaxCatchAll xmlns="d25c5918-862a-40f5-bdb7-fe9ca5ee7ebf" xsi:nil="true"/>
    <lcf76f155ced4ddcb4097134ff3c332f xmlns="2baaa62d-5683-47fe-8c33-ca28771320c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83CB31-B8A1-45A5-A744-71E5A212BF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aaa62d-5683-47fe-8c33-ca28771320c4"/>
    <ds:schemaRef ds:uri="d25c5918-862a-40f5-bdb7-fe9ca5ee7e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EC49BF-E536-4E0F-915A-3BB04C078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2B7C0C-FAD5-4EDB-8FF0-A5C3C822759D}">
  <ds:schemaRefs>
    <ds:schemaRef ds:uri="http://schemas.microsoft.com/office/2006/metadata/properties"/>
    <ds:schemaRef ds:uri="http://schemas.microsoft.com/office/infopath/2007/PartnerControls"/>
    <ds:schemaRef ds:uri="d25c5918-862a-40f5-bdb7-fe9ca5ee7ebf"/>
    <ds:schemaRef ds:uri="2baaa62d-5683-47fe-8c33-ca28771320c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3002</Characters>
  <Application>Microsoft Office Word</Application>
  <DocSecurity>0</DocSecurity>
  <Lines>25</Lines>
  <Paragraphs>7</Paragraphs>
  <ScaleCrop>false</ScaleCrop>
  <Company>Hewlett-Packard</Company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McLee</dc:creator>
  <cp:keywords/>
  <cp:lastModifiedBy>Admin Staff</cp:lastModifiedBy>
  <cp:revision>2</cp:revision>
  <cp:lastPrinted>2024-01-03T09:32:00Z</cp:lastPrinted>
  <dcterms:created xsi:type="dcterms:W3CDTF">2026-05-22T13:11:00Z</dcterms:created>
  <dcterms:modified xsi:type="dcterms:W3CDTF">2026-05-22T13:11:00Z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0x01010033D26BDA5565C44395EF256D21701690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MediaServiceImageTags">
    <vt:lpwstr/>
  </property>
  <property fmtid="{D5CDD505-2E9C-101B-9397-08002B2CF9AE}" pid="8" name="ClassificationContentMarkingHeaderShapeIds">
    <vt:lpwstr>1,3,4</vt:lpwstr>
  </property>
  <property fmtid="{D5CDD505-2E9C-101B-9397-08002B2CF9AE}" pid="9" name="ClassificationContentMarkingHeaderFontProps">
    <vt:lpwstr>#000000,10,Calibri</vt:lpwstr>
  </property>
  <property fmtid="{D5CDD505-2E9C-101B-9397-08002B2CF9AE}" pid="10" name="ClassificationContentMarkingHeaderText">
    <vt:lpwstr>Public</vt:lpwstr>
  </property>
  <property fmtid="{D5CDD505-2E9C-101B-9397-08002B2CF9AE}" pid="11" name="ClassificationContentMarkingFooterShapeIds">
    <vt:lpwstr>5,6,7</vt:lpwstr>
  </property>
  <property fmtid="{D5CDD505-2E9C-101B-9397-08002B2CF9AE}" pid="12" name="ClassificationContentMarkingFooterFontProps">
    <vt:lpwstr>#000000,10,Calibri</vt:lpwstr>
  </property>
  <property fmtid="{D5CDD505-2E9C-101B-9397-08002B2CF9AE}" pid="13" name="ClassificationContentMarkingFooterText">
    <vt:lpwstr>Public</vt:lpwstr>
  </property>
  <property fmtid="{D5CDD505-2E9C-101B-9397-08002B2CF9AE}" pid="14" name="MSIP_Label_b3e3b5ea-4b98-4e48-b5c9-b587d8d98a9b_Enabled">
    <vt:lpwstr>true</vt:lpwstr>
  </property>
  <property fmtid="{D5CDD505-2E9C-101B-9397-08002B2CF9AE}" pid="15" name="MSIP_Label_b3e3b5ea-4b98-4e48-b5c9-b587d8d98a9b_SetDate">
    <vt:lpwstr>2023-10-02T16:39:04Z</vt:lpwstr>
  </property>
  <property fmtid="{D5CDD505-2E9C-101B-9397-08002B2CF9AE}" pid="16" name="MSIP_Label_b3e3b5ea-4b98-4e48-b5c9-b587d8d98a9b_Method">
    <vt:lpwstr>Privileged</vt:lpwstr>
  </property>
  <property fmtid="{D5CDD505-2E9C-101B-9397-08002B2CF9AE}" pid="17" name="MSIP_Label_b3e3b5ea-4b98-4e48-b5c9-b587d8d98a9b_Name">
    <vt:lpwstr>b3e3b5ea-4b98-4e48-b5c9-b587d8d98a9b</vt:lpwstr>
  </property>
  <property fmtid="{D5CDD505-2E9C-101B-9397-08002B2CF9AE}" pid="18" name="MSIP_Label_b3e3b5ea-4b98-4e48-b5c9-b587d8d98a9b_SiteId">
    <vt:lpwstr>a091745a-b7d8-4d7a-b2a6-1359053d4510</vt:lpwstr>
  </property>
  <property fmtid="{D5CDD505-2E9C-101B-9397-08002B2CF9AE}" pid="19" name="MSIP_Label_b3e3b5ea-4b98-4e48-b5c9-b587d8d98a9b_ActionId">
    <vt:lpwstr>a8a1cabd-d662-407f-afc5-1c62103b25a1</vt:lpwstr>
  </property>
  <property fmtid="{D5CDD505-2E9C-101B-9397-08002B2CF9AE}" pid="20" name="MSIP_Label_b3e3b5ea-4b98-4e48-b5c9-b587d8d98a9b_ContentBits">
    <vt:lpwstr>3</vt:lpwstr>
  </property>
</Properties>
</file>