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7C0FC208" w:rsidR="00342307" w:rsidRPr="00973E64" w:rsidRDefault="00DF3A0B" w:rsidP="26EE736E">
      <w:pPr>
        <w:jc w:val="center"/>
        <w:rPr>
          <w:rFonts w:ascii="Abadi" w:hAnsi="Abadi" w:cstheme="minorBidi"/>
          <w:b/>
          <w:bCs/>
          <w:sz w:val="32"/>
          <w:szCs w:val="32"/>
          <w:u w:val="single"/>
        </w:rPr>
      </w:pPr>
      <w:r w:rsidRPr="00973E64">
        <w:rPr>
          <w:rFonts w:ascii="Abadi" w:hAnsi="Abadi" w:cstheme="minorBidi"/>
          <w:b/>
          <w:bCs/>
          <w:sz w:val="32"/>
          <w:szCs w:val="32"/>
          <w:u w:val="single"/>
        </w:rPr>
        <w:t xml:space="preserve">Year </w:t>
      </w:r>
      <w:r w:rsidR="00A888C4" w:rsidRPr="00973E64">
        <w:rPr>
          <w:rFonts w:ascii="Abadi" w:hAnsi="Abadi" w:cstheme="minorBidi"/>
          <w:b/>
          <w:bCs/>
          <w:sz w:val="32"/>
          <w:szCs w:val="32"/>
          <w:u w:val="single"/>
        </w:rPr>
        <w:t>2</w:t>
      </w:r>
      <w:r w:rsidRPr="00973E64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EB92DB1" w:rsidRPr="00973E64">
        <w:rPr>
          <w:rFonts w:ascii="Abadi" w:hAnsi="Abadi" w:cstheme="minorBidi"/>
          <w:b/>
          <w:bCs/>
          <w:sz w:val="32"/>
          <w:szCs w:val="32"/>
          <w:u w:val="single"/>
        </w:rPr>
        <w:t>Art</w:t>
      </w:r>
      <w:r w:rsidR="00342307" w:rsidRPr="00973E64">
        <w:rPr>
          <w:rFonts w:ascii="Abadi" w:hAnsi="Abadi" w:cstheme="minorBidi"/>
          <w:b/>
          <w:bCs/>
          <w:sz w:val="32"/>
          <w:szCs w:val="32"/>
          <w:u w:val="single"/>
        </w:rPr>
        <w:t xml:space="preserve"> Curriculum</w:t>
      </w:r>
      <w:r w:rsidR="005E4F7B" w:rsidRPr="00973E64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05728FD" w:rsidRPr="00973E64">
        <w:rPr>
          <w:rFonts w:ascii="Abadi" w:hAnsi="Abadi" w:cstheme="minorBidi"/>
          <w:b/>
          <w:bCs/>
          <w:sz w:val="32"/>
          <w:szCs w:val="32"/>
          <w:u w:val="single"/>
        </w:rPr>
        <w:t>–</w:t>
      </w:r>
      <w:r w:rsidR="005E4F7B" w:rsidRPr="00973E64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0AA3940" w:rsidRPr="00973E64">
        <w:rPr>
          <w:rFonts w:ascii="Abadi" w:hAnsi="Abadi" w:cstheme="minorBidi"/>
          <w:b/>
          <w:bCs/>
          <w:sz w:val="32"/>
          <w:szCs w:val="32"/>
          <w:u w:val="single"/>
        </w:rPr>
        <w:t>Spring</w:t>
      </w:r>
      <w:r w:rsidR="005728FD" w:rsidRPr="00973E64">
        <w:rPr>
          <w:rFonts w:ascii="Abadi" w:hAnsi="Abadi" w:cstheme="minorBidi"/>
          <w:b/>
          <w:bCs/>
          <w:sz w:val="32"/>
          <w:szCs w:val="32"/>
          <w:u w:val="single"/>
        </w:rPr>
        <w:t xml:space="preserve"> Term</w:t>
      </w:r>
    </w:p>
    <w:p w14:paraId="41F76AA2" w14:textId="23E3165E" w:rsidR="00342307" w:rsidRPr="00973E64" w:rsidRDefault="006312C2" w:rsidP="006312C2">
      <w:pPr>
        <w:tabs>
          <w:tab w:val="left" w:pos="7200"/>
        </w:tabs>
        <w:rPr>
          <w:rFonts w:ascii="Abadi" w:hAnsi="Abadi" w:cstheme="minorHAnsi"/>
          <w:color w:val="FFFFFF" w:themeColor="background1"/>
          <w:sz w:val="10"/>
        </w:rPr>
      </w:pPr>
      <w:r w:rsidRPr="00973E64">
        <w:rPr>
          <w:rFonts w:ascii="Abadi" w:hAnsi="Abadi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E0" w:firstRow="1" w:lastRow="1" w:firstColumn="1" w:lastColumn="0" w:noHBand="0" w:noVBand="1"/>
      </w:tblPr>
      <w:tblGrid>
        <w:gridCol w:w="2141"/>
        <w:gridCol w:w="1432"/>
        <w:gridCol w:w="521"/>
        <w:gridCol w:w="1321"/>
        <w:gridCol w:w="3723"/>
        <w:gridCol w:w="1767"/>
        <w:gridCol w:w="2048"/>
        <w:gridCol w:w="2484"/>
        <w:gridCol w:w="2422"/>
        <w:gridCol w:w="4686"/>
      </w:tblGrid>
      <w:tr w:rsidR="00342307" w:rsidRPr="00973E64" w14:paraId="0383C203" w14:textId="77777777" w:rsidTr="0ED2DED4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3DF2729C" w:rsidR="00342307" w:rsidRPr="00973E64" w:rsidRDefault="00DF3A0B" w:rsidP="26EE736E">
            <w:pPr>
              <w:jc w:val="center"/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973E64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5678558E" w:rsidRPr="00973E64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26AC0B64" w:rsidRPr="00973E64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Weaving</w:t>
            </w:r>
          </w:p>
        </w:tc>
      </w:tr>
      <w:tr w:rsidR="005E4F7B" w:rsidRPr="00973E64" w14:paraId="63CC2678" w14:textId="77777777" w:rsidTr="0ED2DED4">
        <w:trPr>
          <w:trHeight w:val="454"/>
        </w:trPr>
        <w:tc>
          <w:tcPr>
            <w:tcW w:w="4094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973E64" w:rsidRDefault="00102049" w:rsidP="00102049">
            <w:pPr>
              <w:jc w:val="center"/>
              <w:rPr>
                <w:rFonts w:ascii="Abadi" w:hAnsi="Abadi" w:cstheme="minorHAnsi"/>
                <w:color w:val="FFFFFF" w:themeColor="background1"/>
                <w:u w:val="single"/>
              </w:rPr>
            </w:pPr>
            <w:r w:rsidRPr="00973E64">
              <w:rPr>
                <w:rFonts w:ascii="Abadi" w:hAnsi="Abadi" w:cstheme="minorHAnsi"/>
                <w:b/>
              </w:rPr>
              <w:t>Curriculum objectives</w:t>
            </w:r>
          </w:p>
        </w:tc>
        <w:tc>
          <w:tcPr>
            <w:tcW w:w="13765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973E64" w:rsidRDefault="00102049" w:rsidP="00102049">
            <w:pPr>
              <w:jc w:val="center"/>
              <w:rPr>
                <w:rFonts w:ascii="Abadi" w:hAnsi="Abadi" w:cstheme="minorHAnsi"/>
                <w:b/>
              </w:rPr>
            </w:pPr>
            <w:r w:rsidRPr="00973E64">
              <w:rPr>
                <w:rFonts w:ascii="Abadi" w:hAnsi="Abadi" w:cstheme="minorHAnsi"/>
                <w:b/>
              </w:rPr>
              <w:t>Vocabulary</w:t>
            </w:r>
          </w:p>
        </w:tc>
        <w:tc>
          <w:tcPr>
            <w:tcW w:w="4686" w:type="dxa"/>
            <w:shd w:val="clear" w:color="auto" w:fill="9CC2E5" w:themeFill="accent5" w:themeFillTint="99"/>
            <w:vAlign w:val="center"/>
          </w:tcPr>
          <w:p w14:paraId="5A680672" w14:textId="0DF488E6" w:rsidR="00102049" w:rsidRPr="00973E64" w:rsidRDefault="00102049" w:rsidP="00102049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973E64">
              <w:rPr>
                <w:rFonts w:ascii="Abadi" w:hAnsi="Abadi" w:cstheme="minorHAnsi"/>
                <w:b/>
              </w:rPr>
              <w:t>Links across the curriculum</w:t>
            </w:r>
          </w:p>
        </w:tc>
      </w:tr>
      <w:tr w:rsidR="002C6733" w:rsidRPr="00973E64" w14:paraId="577A1841" w14:textId="77777777" w:rsidTr="0ED2DED4">
        <w:trPr>
          <w:trHeight w:val="300"/>
        </w:trPr>
        <w:tc>
          <w:tcPr>
            <w:tcW w:w="4094" w:type="dxa"/>
            <w:gridSpan w:val="3"/>
            <w:vMerge w:val="restart"/>
            <w:shd w:val="clear" w:color="auto" w:fill="DEEAF6" w:themeFill="accent5" w:themeFillTint="33"/>
          </w:tcPr>
          <w:p w14:paraId="5EED3E00" w14:textId="603F7102" w:rsidR="00AA3940" w:rsidRPr="00973E64" w:rsidRDefault="75D0A800" w:rsidP="0ED2DED4">
            <w:pPr>
              <w:rPr>
                <w:rFonts w:ascii="Abadi" w:eastAsia="Comic Sans MS" w:hAnsi="Abadi" w:cs="Comic Sans MS"/>
              </w:rPr>
            </w:pPr>
            <w:r w:rsidRPr="00973E64">
              <w:rPr>
                <w:rFonts w:ascii="Abadi" w:eastAsia="Comic Sans MS" w:hAnsi="Abadi" w:cs="Comic Sans MS"/>
              </w:rPr>
              <w:t>•</w:t>
            </w:r>
            <w:r w:rsidRPr="00973E64">
              <w:rPr>
                <w:rFonts w:ascii="Abadi" w:eastAsia="Comic Sans MS" w:hAnsi="Abadi" w:cs="Comic Sans MS"/>
                <w:color w:val="1C1C1C"/>
              </w:rPr>
              <w:t xml:space="preserve">I can use materials </w:t>
            </w:r>
            <w:r w:rsidR="1BCD4274" w:rsidRPr="00973E64">
              <w:rPr>
                <w:rFonts w:ascii="Abadi" w:eastAsia="Comic Sans MS" w:hAnsi="Abadi" w:cs="Comic Sans MS"/>
                <w:color w:val="1C1C1C"/>
              </w:rPr>
              <w:t>to create a paper loom</w:t>
            </w:r>
            <w:r w:rsidR="6E7680ED" w:rsidRPr="00973E64">
              <w:rPr>
                <w:rFonts w:ascii="Abadi" w:eastAsia="Comic Sans MS" w:hAnsi="Abadi" w:cs="Comic Sans MS"/>
              </w:rPr>
              <w:t xml:space="preserve"> </w:t>
            </w:r>
          </w:p>
          <w:p w14:paraId="7BEA6A18" w14:textId="7C4A7AE4" w:rsidR="00AA3940" w:rsidRPr="00973E64" w:rsidRDefault="6E7680ED" w:rsidP="0ED2DED4">
            <w:pPr>
              <w:rPr>
                <w:rFonts w:ascii="Abadi" w:eastAsia="Comic Sans MS" w:hAnsi="Abadi" w:cs="Comic Sans MS"/>
              </w:rPr>
            </w:pPr>
            <w:r w:rsidRPr="00973E64">
              <w:rPr>
                <w:rFonts w:ascii="Abadi" w:eastAsia="Comic Sans MS" w:hAnsi="Abadi" w:cs="Comic Sans MS"/>
              </w:rPr>
              <w:t xml:space="preserve">.I can use decorative papers to create sea creatures </w:t>
            </w:r>
          </w:p>
          <w:p w14:paraId="34CD419A" w14:textId="78783547" w:rsidR="00AA3940" w:rsidRPr="00973E64" w:rsidRDefault="6E7680ED" w:rsidP="0ED2DED4">
            <w:pPr>
              <w:rPr>
                <w:rFonts w:ascii="Abadi" w:eastAsia="Comic Sans MS" w:hAnsi="Abadi" w:cs="Comic Sans MS"/>
                <w:color w:val="1C1C1C"/>
              </w:rPr>
            </w:pPr>
            <w:r w:rsidRPr="00973E64">
              <w:rPr>
                <w:rFonts w:ascii="Abadi" w:eastAsia="Comic Sans MS" w:hAnsi="Abadi" w:cs="Comic Sans MS"/>
              </w:rPr>
              <w:t>.</w:t>
            </w:r>
            <w:r w:rsidRPr="00973E64">
              <w:rPr>
                <w:rFonts w:ascii="Abadi" w:eastAsia="Comic Sans MS" w:hAnsi="Abadi" w:cs="Comic Sans MS"/>
                <w:color w:val="1C1C1C"/>
              </w:rPr>
              <w:t>I can weave 2 shapes together to make the shape of a heart.</w:t>
            </w:r>
          </w:p>
          <w:p w14:paraId="35E44F94" w14:textId="69468416" w:rsidR="00AA3940" w:rsidRPr="00973E64" w:rsidRDefault="6E7680ED" w:rsidP="0ED2DED4">
            <w:pPr>
              <w:rPr>
                <w:rFonts w:ascii="Abadi" w:eastAsia="Comic Sans MS" w:hAnsi="Abadi" w:cs="Comic Sans MS"/>
              </w:rPr>
            </w:pPr>
            <w:r w:rsidRPr="00973E64">
              <w:rPr>
                <w:rFonts w:ascii="Abadi" w:eastAsia="Comic Sans MS" w:hAnsi="Abadi" w:cs="Comic Sans MS"/>
              </w:rPr>
              <w:t>.</w:t>
            </w:r>
            <w:r w:rsidRPr="00973E64">
              <w:rPr>
                <w:rFonts w:ascii="Abadi" w:eastAsia="Comic Sans MS" w:hAnsi="Abadi" w:cs="Comic Sans MS"/>
                <w:color w:val="1C1C1C"/>
              </w:rPr>
              <w:t xml:space="preserve"> I can use materials creatively to design a batik product</w:t>
            </w:r>
          </w:p>
          <w:p w14:paraId="46BAC750" w14:textId="4425070D" w:rsidR="00AA3940" w:rsidRPr="00973E64" w:rsidRDefault="6E7680ED" w:rsidP="0ED2DED4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  <w:r w:rsidRPr="00973E64">
              <w:rPr>
                <w:rFonts w:ascii="Abadi" w:eastAsia="Comic Sans MS" w:hAnsi="Abadi" w:cs="Comic Sans MS"/>
                <w:color w:val="1C1C1C"/>
              </w:rPr>
              <w:t>.</w:t>
            </w:r>
            <w:r w:rsidRPr="00973E64">
              <w:rPr>
                <w:rFonts w:ascii="Abadi" w:eastAsia="Comic Sans MS" w:hAnsi="Abadi" w:cs="Comic Sans MS"/>
              </w:rPr>
              <w:t xml:space="preserve"> </w:t>
            </w:r>
            <w:r w:rsidR="7C589E16" w:rsidRPr="00973E64">
              <w:rPr>
                <w:rFonts w:ascii="Abadi" w:eastAsia="Comic Sans MS" w:hAnsi="Abadi" w:cs="Comic Sans MS"/>
              </w:rPr>
              <w:t>•</w:t>
            </w:r>
            <w:r w:rsidR="7C589E16" w:rsidRPr="00973E64">
              <w:rPr>
                <w:rFonts w:ascii="Abadi" w:eastAsia="Comic Sans MS" w:hAnsi="Abadi" w:cs="Comic Sans MS"/>
                <w:color w:val="1C1C1C"/>
              </w:rPr>
              <w:t>I can use batik creatively to make a product.</w:t>
            </w:r>
          </w:p>
          <w:p w14:paraId="00B30B78" w14:textId="579DFF80" w:rsidR="00AA3940" w:rsidRPr="00973E64" w:rsidRDefault="32E1EB2D" w:rsidP="0ED2DED4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  <w:r w:rsidRPr="00973E64">
              <w:rPr>
                <w:rFonts w:ascii="Abadi" w:eastAsia="Comic Sans MS" w:hAnsi="Abadi" w:cs="Comic Sans MS"/>
              </w:rPr>
              <w:t>•</w:t>
            </w:r>
            <w:r w:rsidRPr="00973E64">
              <w:rPr>
                <w:rFonts w:ascii="Abadi" w:eastAsia="Comic Sans MS" w:hAnsi="Abadi" w:cs="Comic Sans MS"/>
                <w:color w:val="1C1C1C"/>
              </w:rPr>
              <w:t>I can use batik creatively to make a product.</w:t>
            </w:r>
          </w:p>
          <w:p w14:paraId="6C3B97B4" w14:textId="5D0ACE0A" w:rsidR="00AA3940" w:rsidRPr="00973E64" w:rsidRDefault="00AA3940" w:rsidP="0ED2DED4">
            <w:pPr>
              <w:rPr>
                <w:rFonts w:ascii="Abadi" w:eastAsia="Comic Sans MS" w:hAnsi="Abadi" w:cs="Comic Sans MS"/>
              </w:rPr>
            </w:pPr>
          </w:p>
          <w:p w14:paraId="4BAEAB0B" w14:textId="59750455" w:rsidR="00AA3940" w:rsidRPr="00973E64" w:rsidRDefault="00AA3940" w:rsidP="061F7F61">
            <w:pPr>
              <w:rPr>
                <w:rFonts w:ascii="Abadi" w:hAnsi="Abadi"/>
              </w:rPr>
            </w:pPr>
          </w:p>
          <w:p w14:paraId="0C1072A4" w14:textId="32CB9656" w:rsidR="00AA3940" w:rsidRPr="00973E64" w:rsidRDefault="00AA3940" w:rsidP="061F7F61">
            <w:pPr>
              <w:rPr>
                <w:rFonts w:ascii="Abadi" w:hAnsi="Abadi"/>
              </w:rPr>
            </w:pPr>
          </w:p>
          <w:p w14:paraId="5370DEBE" w14:textId="6E567E12" w:rsidR="00AA3940" w:rsidRPr="00973E64" w:rsidRDefault="00AA3940" w:rsidP="061F7F61">
            <w:pPr>
              <w:spacing w:before="200" w:line="216" w:lineRule="auto"/>
              <w:ind w:left="360" w:hanging="360"/>
              <w:rPr>
                <w:rFonts w:ascii="Abadi" w:hAnsi="Abadi"/>
                <w:color w:val="1C1C1C"/>
                <w:sz w:val="32"/>
                <w:szCs w:val="32"/>
              </w:rPr>
            </w:pPr>
          </w:p>
          <w:p w14:paraId="261814DA" w14:textId="7A261472" w:rsidR="00AA3940" w:rsidRPr="00973E64" w:rsidRDefault="00AA3940" w:rsidP="061F7F61">
            <w:pPr>
              <w:spacing w:before="200" w:line="216" w:lineRule="auto"/>
              <w:ind w:left="360" w:hanging="360"/>
              <w:rPr>
                <w:rFonts w:ascii="Abadi" w:hAnsi="Abadi"/>
                <w:color w:val="1C1C1C"/>
                <w:sz w:val="32"/>
                <w:szCs w:val="32"/>
              </w:rPr>
            </w:pPr>
          </w:p>
          <w:p w14:paraId="528D505A" w14:textId="200CE903" w:rsidR="00AA3940" w:rsidRPr="00973E64" w:rsidRDefault="75D0A800" w:rsidP="061F7F61">
            <w:pPr>
              <w:pStyle w:val="ListParagraph"/>
              <w:ind w:left="360"/>
              <w:rPr>
                <w:rFonts w:ascii="Abadi" w:hAnsi="Abadi"/>
              </w:rPr>
            </w:pPr>
            <w:r w:rsidRPr="00973E64">
              <w:rPr>
                <w:rFonts w:ascii="Abadi" w:hAnsi="Abadi"/>
                <w:color w:val="1C1C1C"/>
                <w:sz w:val="32"/>
                <w:szCs w:val="32"/>
              </w:rPr>
              <w:t xml:space="preserve"> </w:t>
            </w: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12507260" w14:textId="43E6CB99" w:rsidR="002C6733" w:rsidRPr="00973E64" w:rsidRDefault="00AA3940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  <w:r w:rsidRPr="00973E64">
              <w:rPr>
                <w:rFonts w:ascii="Abadi" w:hAnsi="Abadi"/>
                <w:b/>
                <w:sz w:val="22"/>
                <w:szCs w:val="22"/>
              </w:rPr>
              <w:t>Keyword</w:t>
            </w: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33409302" w14:textId="49E708BC" w:rsidR="002C6733" w:rsidRPr="00973E64" w:rsidRDefault="00AA3940" w:rsidP="002E5788">
            <w:pPr>
              <w:rPr>
                <w:rFonts w:ascii="Abadi" w:hAnsi="Abadi"/>
                <w:sz w:val="22"/>
                <w:szCs w:val="22"/>
              </w:rPr>
            </w:pPr>
            <w:r w:rsidRPr="00973E64">
              <w:rPr>
                <w:rFonts w:ascii="Abadi" w:hAnsi="Abadi"/>
                <w:sz w:val="22"/>
                <w:szCs w:val="22"/>
              </w:rPr>
              <w:t xml:space="preserve">Definition </w:t>
            </w: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4F548E2A" w14:textId="2E59F76B" w:rsidR="002C6733" w:rsidRPr="00973E64" w:rsidRDefault="002C6733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79DEC44F" w14:textId="3EE9E744" w:rsidR="002C6733" w:rsidRPr="00973E64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vMerge w:val="restart"/>
            <w:shd w:val="clear" w:color="auto" w:fill="DEEAF6" w:themeFill="accent5" w:themeFillTint="33"/>
          </w:tcPr>
          <w:p w14:paraId="721E0FD8" w14:textId="7783563A" w:rsidR="002C6733" w:rsidRPr="00973E64" w:rsidRDefault="002C6733" w:rsidP="260F06C3">
            <w:pPr>
              <w:spacing w:before="60"/>
              <w:rPr>
                <w:rFonts w:ascii="Abadi" w:hAnsi="Abadi" w:cstheme="minorBidi"/>
              </w:rPr>
            </w:pPr>
            <w:r w:rsidRPr="00973E64">
              <w:rPr>
                <w:rFonts w:ascii="Abadi" w:hAnsi="Abadi" w:cstheme="minorBidi"/>
                <w:b/>
                <w:bCs/>
              </w:rPr>
              <w:t xml:space="preserve">Geography </w:t>
            </w:r>
            <w:r w:rsidRPr="00973E64">
              <w:rPr>
                <w:rFonts w:ascii="Abadi" w:hAnsi="Abadi" w:cstheme="minorBidi"/>
              </w:rPr>
              <w:t xml:space="preserve">– </w:t>
            </w:r>
          </w:p>
          <w:p w14:paraId="0652C922" w14:textId="3197E40D" w:rsidR="002C6733" w:rsidRPr="00973E64" w:rsidRDefault="002C6733" w:rsidP="00F77CD9">
            <w:pPr>
              <w:spacing w:before="60"/>
              <w:rPr>
                <w:rFonts w:ascii="Abadi" w:hAnsi="Abadi" w:cstheme="minorHAnsi"/>
              </w:rPr>
            </w:pPr>
            <w:r w:rsidRPr="00973E64">
              <w:rPr>
                <w:rFonts w:ascii="Abadi" w:hAnsi="Abadi" w:cstheme="minorHAnsi"/>
                <w:b/>
              </w:rPr>
              <w:t xml:space="preserve">PSHE </w:t>
            </w:r>
            <w:r w:rsidRPr="00973E64">
              <w:rPr>
                <w:rFonts w:ascii="Abadi" w:hAnsi="Abadi" w:cstheme="minorHAnsi"/>
              </w:rPr>
              <w:t xml:space="preserve">– </w:t>
            </w:r>
          </w:p>
          <w:p w14:paraId="30FAD3FA" w14:textId="40DD54A1" w:rsidR="00A276CF" w:rsidRPr="00973E64" w:rsidRDefault="37BF9D29" w:rsidP="6D72409E">
            <w:pPr>
              <w:spacing w:before="60"/>
              <w:rPr>
                <w:rFonts w:ascii="Abadi" w:hAnsi="Abadi" w:cstheme="minorBidi"/>
                <w:b/>
                <w:bCs/>
              </w:rPr>
            </w:pPr>
            <w:r w:rsidRPr="00973E64">
              <w:rPr>
                <w:rFonts w:ascii="Abadi" w:hAnsi="Abadi" w:cstheme="minorBidi"/>
                <w:b/>
                <w:bCs/>
              </w:rPr>
              <w:t xml:space="preserve">History – </w:t>
            </w:r>
          </w:p>
          <w:p w14:paraId="5FEF392B" w14:textId="6F67873C" w:rsidR="00A276CF" w:rsidRPr="00973E64" w:rsidRDefault="002C6733" w:rsidP="6D72409E">
            <w:pPr>
              <w:spacing w:before="60"/>
              <w:rPr>
                <w:rFonts w:ascii="Abadi" w:hAnsi="Abadi" w:cstheme="minorBidi"/>
              </w:rPr>
            </w:pPr>
            <w:r w:rsidRPr="00973E64">
              <w:rPr>
                <w:rFonts w:ascii="Abadi" w:hAnsi="Abadi" w:cstheme="minorBidi"/>
                <w:b/>
                <w:bCs/>
              </w:rPr>
              <w:t xml:space="preserve">English </w:t>
            </w:r>
            <w:r w:rsidRPr="00973E64">
              <w:rPr>
                <w:rFonts w:ascii="Abadi" w:hAnsi="Abadi" w:cstheme="minorBidi"/>
              </w:rPr>
              <w:t>–</w:t>
            </w:r>
          </w:p>
          <w:p w14:paraId="00A866BD" w14:textId="2D78009B" w:rsidR="00A276CF" w:rsidRPr="00973E64" w:rsidRDefault="00A276CF" w:rsidP="6D72409E">
            <w:pPr>
              <w:spacing w:before="60"/>
              <w:rPr>
                <w:rFonts w:ascii="Abadi" w:hAnsi="Abadi" w:cstheme="minorBidi"/>
              </w:rPr>
            </w:pPr>
            <w:r w:rsidRPr="00973E64">
              <w:rPr>
                <w:rFonts w:ascii="Abadi" w:hAnsi="Abadi" w:cstheme="minorBidi"/>
                <w:b/>
                <w:bCs/>
              </w:rPr>
              <w:t xml:space="preserve">Science – </w:t>
            </w:r>
          </w:p>
        </w:tc>
      </w:tr>
      <w:tr w:rsidR="002C6733" w:rsidRPr="00973E64" w14:paraId="3FE70140" w14:textId="77777777" w:rsidTr="0ED2DED4">
        <w:trPr>
          <w:trHeight w:val="567"/>
        </w:trPr>
        <w:tc>
          <w:tcPr>
            <w:tcW w:w="4094" w:type="dxa"/>
            <w:gridSpan w:val="3"/>
            <w:vMerge/>
          </w:tcPr>
          <w:p w14:paraId="02016D47" w14:textId="77777777" w:rsidR="002C6733" w:rsidRPr="00973E64" w:rsidRDefault="002C6733" w:rsidP="002E5788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0BC9FECF" w14:textId="5D998A73" w:rsidR="002C6733" w:rsidRPr="00973E64" w:rsidRDefault="002C6733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5F40FFA6" w14:textId="3131D997" w:rsidR="002C6733" w:rsidRPr="00973E64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B9C79D5" w14:textId="4E7CD55E" w:rsidR="002C6733" w:rsidRPr="00973E64" w:rsidRDefault="2AD3A315" w:rsidP="41F2BC99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973E64">
              <w:rPr>
                <w:rFonts w:ascii="Abadi" w:hAnsi="Abadi"/>
                <w:b/>
                <w:bCs/>
                <w:sz w:val="22"/>
                <w:szCs w:val="22"/>
              </w:rPr>
              <w:t>weaving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1CFAB892" w14:textId="1371DBD2" w:rsidR="002C6733" w:rsidRPr="00973E64" w:rsidRDefault="01B5CDF2" w:rsidP="41F2BC99">
            <w:pPr>
              <w:rPr>
                <w:rFonts w:ascii="Abadi" w:eastAsia="Verdana" w:hAnsi="Abadi" w:cs="Verdana"/>
                <w:sz w:val="22"/>
                <w:szCs w:val="22"/>
              </w:rPr>
            </w:pPr>
            <w:r w:rsidRPr="00973E64">
              <w:rPr>
                <w:rFonts w:ascii="Abadi" w:eastAsia="Arial" w:hAnsi="Abadi" w:cs="Arial"/>
                <w:color w:val="202124"/>
                <w:sz w:val="30"/>
                <w:szCs w:val="30"/>
              </w:rPr>
              <w:t xml:space="preserve">Weaving is </w:t>
            </w:r>
            <w:r w:rsidRPr="00973E64">
              <w:rPr>
                <w:rFonts w:ascii="Abadi" w:eastAsia="Arial" w:hAnsi="Abadi" w:cs="Arial"/>
                <w:color w:val="040C28"/>
                <w:sz w:val="30"/>
                <w:szCs w:val="30"/>
              </w:rPr>
              <w:t>a method of textile production in which two distinct sets of yarns or threads are interlaced at right angles to form a fabric or cloth</w:t>
            </w:r>
            <w:r w:rsidRPr="00973E64">
              <w:rPr>
                <w:rFonts w:ascii="Abadi" w:eastAsia="Arial" w:hAnsi="Abadi" w:cs="Arial"/>
                <w:color w:val="202124"/>
                <w:sz w:val="30"/>
                <w:szCs w:val="30"/>
              </w:rPr>
              <w:t>.</w:t>
            </w:r>
          </w:p>
        </w:tc>
        <w:tc>
          <w:tcPr>
            <w:tcW w:w="4686" w:type="dxa"/>
            <w:vMerge/>
          </w:tcPr>
          <w:p w14:paraId="59878ADC" w14:textId="77777777" w:rsidR="002C6733" w:rsidRPr="00973E64" w:rsidRDefault="002C6733" w:rsidP="002E5788">
            <w:pPr>
              <w:pStyle w:val="ListParagraph"/>
              <w:numPr>
                <w:ilvl w:val="0"/>
                <w:numId w:val="11"/>
              </w:numPr>
              <w:rPr>
                <w:rFonts w:ascii="Abadi" w:hAnsi="Abadi" w:cstheme="minorHAnsi"/>
              </w:rPr>
            </w:pPr>
          </w:p>
        </w:tc>
      </w:tr>
      <w:tr w:rsidR="002C6733" w:rsidRPr="00973E64" w14:paraId="40A10690" w14:textId="77777777" w:rsidTr="0ED2DED4">
        <w:trPr>
          <w:trHeight w:val="567"/>
        </w:trPr>
        <w:tc>
          <w:tcPr>
            <w:tcW w:w="4094" w:type="dxa"/>
            <w:gridSpan w:val="3"/>
            <w:vMerge/>
          </w:tcPr>
          <w:p w14:paraId="1C27BA3C" w14:textId="77777777" w:rsidR="002C6733" w:rsidRPr="00973E64" w:rsidRDefault="002C6733" w:rsidP="002E5788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3B205C4D" w14:textId="66615596" w:rsidR="002C6733" w:rsidRPr="00973E64" w:rsidRDefault="002C6733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6381BAE8" w14:textId="186E3F54" w:rsidR="002C6733" w:rsidRPr="00973E64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02EC3452" w14:textId="399932E4" w:rsidR="002C6733" w:rsidRPr="00973E64" w:rsidRDefault="2AD3A315" w:rsidP="41F2BC99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973E64">
              <w:rPr>
                <w:rFonts w:ascii="Abadi" w:hAnsi="Abadi"/>
                <w:b/>
                <w:bCs/>
                <w:sz w:val="22"/>
                <w:szCs w:val="22"/>
              </w:rPr>
              <w:t>weft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3A9FDFB1" w14:textId="5C038725" w:rsidR="002C6733" w:rsidRPr="00973E64" w:rsidRDefault="463D1765" w:rsidP="0ED2DED4">
            <w:pPr>
              <w:rPr>
                <w:rFonts w:ascii="Abadi" w:eastAsia="Verdana" w:hAnsi="Abadi" w:cs="Verdana"/>
                <w:sz w:val="22"/>
                <w:szCs w:val="22"/>
              </w:rPr>
            </w:pPr>
            <w:r w:rsidRPr="00973E64">
              <w:rPr>
                <w:rFonts w:ascii="Abadi" w:eastAsia="Arial" w:hAnsi="Abadi" w:cs="Arial"/>
                <w:color w:val="202124"/>
                <w:sz w:val="21"/>
                <w:szCs w:val="21"/>
              </w:rPr>
              <w:t xml:space="preserve">(in weaving) the </w:t>
            </w:r>
            <w:hyperlink r:id="rId10">
              <w:r w:rsidRPr="00973E64">
                <w:rPr>
                  <w:rStyle w:val="Hyperlink"/>
                  <w:rFonts w:ascii="Abadi" w:eastAsia="Arial" w:hAnsi="Abadi" w:cs="Arial"/>
                  <w:color w:val="202124"/>
                  <w:sz w:val="21"/>
                  <w:szCs w:val="21"/>
                </w:rPr>
                <w:t>crosswise</w:t>
              </w:r>
            </w:hyperlink>
            <w:r w:rsidRPr="00973E64">
              <w:rPr>
                <w:rFonts w:ascii="Abadi" w:eastAsia="Arial" w:hAnsi="Abadi" w:cs="Arial"/>
                <w:color w:val="202124"/>
                <w:sz w:val="21"/>
                <w:szCs w:val="21"/>
              </w:rPr>
              <w:t xml:space="preserve"> threads on a </w:t>
            </w:r>
            <w:hyperlink r:id="rId11">
              <w:r w:rsidRPr="00973E64">
                <w:rPr>
                  <w:rStyle w:val="Hyperlink"/>
                  <w:rFonts w:ascii="Abadi" w:eastAsia="Arial" w:hAnsi="Abadi" w:cs="Arial"/>
                  <w:color w:val="202124"/>
                  <w:sz w:val="21"/>
                  <w:szCs w:val="21"/>
                </w:rPr>
                <w:t>loom</w:t>
              </w:r>
            </w:hyperlink>
            <w:r w:rsidRPr="00973E64">
              <w:rPr>
                <w:rFonts w:ascii="Abadi" w:eastAsia="Arial" w:hAnsi="Abadi" w:cs="Arial"/>
                <w:color w:val="202124"/>
                <w:sz w:val="21"/>
                <w:szCs w:val="21"/>
              </w:rPr>
              <w:t xml:space="preserve"> that are passed over and under the </w:t>
            </w:r>
            <w:hyperlink r:id="rId12">
              <w:r w:rsidRPr="00973E64">
                <w:rPr>
                  <w:rStyle w:val="Hyperlink"/>
                  <w:rFonts w:ascii="Abadi" w:eastAsia="Arial" w:hAnsi="Abadi" w:cs="Arial"/>
                  <w:color w:val="202124"/>
                  <w:sz w:val="21"/>
                  <w:szCs w:val="21"/>
                </w:rPr>
                <w:t>warp</w:t>
              </w:r>
            </w:hyperlink>
            <w:r w:rsidRPr="00973E64">
              <w:rPr>
                <w:rFonts w:ascii="Abadi" w:eastAsia="Arial" w:hAnsi="Abadi" w:cs="Arial"/>
                <w:color w:val="202124"/>
                <w:sz w:val="21"/>
                <w:szCs w:val="21"/>
              </w:rPr>
              <w:t xml:space="preserve"> threads to make cloth.</w:t>
            </w:r>
          </w:p>
        </w:tc>
        <w:tc>
          <w:tcPr>
            <w:tcW w:w="4686" w:type="dxa"/>
            <w:vMerge/>
          </w:tcPr>
          <w:p w14:paraId="22556218" w14:textId="77777777" w:rsidR="002C6733" w:rsidRPr="00973E64" w:rsidRDefault="002C6733" w:rsidP="002E5788">
            <w:pPr>
              <w:pStyle w:val="ListParagraph"/>
              <w:numPr>
                <w:ilvl w:val="0"/>
                <w:numId w:val="11"/>
              </w:numPr>
              <w:rPr>
                <w:rFonts w:ascii="Abadi" w:hAnsi="Abadi" w:cstheme="minorHAnsi"/>
              </w:rPr>
            </w:pPr>
          </w:p>
        </w:tc>
      </w:tr>
      <w:tr w:rsidR="0ED2DED4" w:rsidRPr="00973E64" w14:paraId="4EC02A4D" w14:textId="77777777" w:rsidTr="0ED2DED4">
        <w:trPr>
          <w:trHeight w:val="567"/>
        </w:trPr>
        <w:tc>
          <w:tcPr>
            <w:tcW w:w="4094" w:type="dxa"/>
            <w:gridSpan w:val="3"/>
            <w:vMerge/>
          </w:tcPr>
          <w:p w14:paraId="19FE4CAF" w14:textId="77777777" w:rsidR="00A42332" w:rsidRPr="00973E64" w:rsidRDefault="00A42332">
            <w:pPr>
              <w:rPr>
                <w:rFonts w:ascii="Abadi" w:hAnsi="Abadi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1D653CA1" w14:textId="7511144D" w:rsidR="0ED2DED4" w:rsidRPr="00973E64" w:rsidRDefault="0ED2DED4" w:rsidP="0ED2DED4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20DFEE47" w14:textId="57A95B03" w:rsidR="0ED2DED4" w:rsidRPr="00973E64" w:rsidRDefault="0ED2DED4" w:rsidP="0ED2DED4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6B770B57" w14:textId="7C711FF1" w:rsidR="13642B16" w:rsidRPr="00973E64" w:rsidRDefault="13642B16" w:rsidP="0ED2DED4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973E64">
              <w:rPr>
                <w:rFonts w:ascii="Abadi" w:hAnsi="Abadi"/>
                <w:b/>
                <w:bCs/>
                <w:sz w:val="22"/>
                <w:szCs w:val="22"/>
              </w:rPr>
              <w:t>warp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114C73C8" w14:textId="6F04ACBB" w:rsidR="13642B16" w:rsidRPr="00973E64" w:rsidRDefault="13642B16" w:rsidP="0ED2DED4">
            <w:pPr>
              <w:rPr>
                <w:rFonts w:ascii="Abadi" w:eastAsia="Arial" w:hAnsi="Abadi" w:cs="Arial"/>
                <w:sz w:val="21"/>
                <w:szCs w:val="21"/>
              </w:rPr>
            </w:pPr>
            <w:r w:rsidRPr="00973E64">
              <w:rPr>
                <w:rFonts w:ascii="Abadi" w:eastAsia="Arial" w:hAnsi="Abadi" w:cs="Arial"/>
                <w:color w:val="4D5156"/>
                <w:sz w:val="21"/>
                <w:szCs w:val="21"/>
              </w:rPr>
              <w:t xml:space="preserve">Warp thread: This is </w:t>
            </w:r>
            <w:r w:rsidRPr="00973E64">
              <w:rPr>
                <w:rFonts w:ascii="Abadi" w:eastAsia="Arial" w:hAnsi="Abadi" w:cs="Arial"/>
                <w:b/>
                <w:bCs/>
                <w:color w:val="5F6368"/>
                <w:sz w:val="21"/>
                <w:szCs w:val="21"/>
              </w:rPr>
              <w:t>the thread that is strung over the loom vertically, and holds the tension while you</w:t>
            </w:r>
            <w:r w:rsidRPr="00973E64">
              <w:rPr>
                <w:rFonts w:ascii="Abadi" w:eastAsia="Arial" w:hAnsi="Abadi" w:cs="Arial"/>
                <w:color w:val="4D5156"/>
                <w:sz w:val="21"/>
                <w:szCs w:val="21"/>
              </w:rPr>
              <w:t xml:space="preserve"> weave.</w:t>
            </w:r>
          </w:p>
        </w:tc>
        <w:tc>
          <w:tcPr>
            <w:tcW w:w="4686" w:type="dxa"/>
            <w:vMerge/>
          </w:tcPr>
          <w:p w14:paraId="12247B9A" w14:textId="77777777" w:rsidR="00A42332" w:rsidRPr="00973E64" w:rsidRDefault="00A42332">
            <w:pPr>
              <w:rPr>
                <w:rFonts w:ascii="Abadi" w:hAnsi="Abadi"/>
              </w:rPr>
            </w:pPr>
          </w:p>
        </w:tc>
      </w:tr>
      <w:tr w:rsidR="002C6733" w:rsidRPr="00973E64" w14:paraId="1A4123A9" w14:textId="77777777" w:rsidTr="0ED2DED4">
        <w:trPr>
          <w:trHeight w:val="70"/>
        </w:trPr>
        <w:tc>
          <w:tcPr>
            <w:tcW w:w="4094" w:type="dxa"/>
            <w:gridSpan w:val="3"/>
            <w:vMerge/>
          </w:tcPr>
          <w:p w14:paraId="7C85A5F7" w14:textId="77777777" w:rsidR="002C6733" w:rsidRPr="00973E64" w:rsidRDefault="002C6733" w:rsidP="002E5788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2E3CE4E6" w14:textId="3F1D4657" w:rsidR="002C6733" w:rsidRPr="00973E64" w:rsidRDefault="002C6733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7126223E" w14:textId="237DB03E" w:rsidR="002C6733" w:rsidRPr="00973E64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EFCAACB" w14:textId="7FB1219A" w:rsidR="002C6733" w:rsidRPr="00973E64" w:rsidRDefault="2AD3A315" w:rsidP="41F2BC99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973E64">
              <w:rPr>
                <w:rFonts w:ascii="Abadi" w:hAnsi="Abadi"/>
                <w:b/>
                <w:bCs/>
                <w:sz w:val="22"/>
                <w:szCs w:val="22"/>
              </w:rPr>
              <w:t>loom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1E311AC5" w14:textId="03820132" w:rsidR="002C6733" w:rsidRPr="00973E64" w:rsidRDefault="3411B87D" w:rsidP="0ED2DED4">
            <w:pPr>
              <w:rPr>
                <w:rFonts w:ascii="Abadi" w:eastAsia="Verdana" w:hAnsi="Abadi" w:cs="Verdana"/>
                <w:sz w:val="22"/>
                <w:szCs w:val="22"/>
              </w:rPr>
            </w:pPr>
            <w:r w:rsidRPr="00973E64">
              <w:rPr>
                <w:rFonts w:ascii="Abadi" w:eastAsia="Arial" w:hAnsi="Abadi" w:cs="Arial"/>
                <w:color w:val="4D5156"/>
                <w:sz w:val="21"/>
                <w:szCs w:val="21"/>
              </w:rPr>
              <w:t xml:space="preserve">A </w:t>
            </w:r>
            <w:r w:rsidRPr="00973E64">
              <w:rPr>
                <w:rFonts w:ascii="Abadi" w:eastAsia="Arial" w:hAnsi="Abadi" w:cs="Arial"/>
                <w:b/>
                <w:bCs/>
                <w:color w:val="5F6368"/>
                <w:sz w:val="21"/>
                <w:szCs w:val="21"/>
              </w:rPr>
              <w:t>loom</w:t>
            </w:r>
            <w:r w:rsidRPr="00973E64">
              <w:rPr>
                <w:rFonts w:ascii="Abadi" w:eastAsia="Arial" w:hAnsi="Abadi" w:cs="Arial"/>
                <w:color w:val="4D5156"/>
                <w:sz w:val="21"/>
                <w:szCs w:val="21"/>
              </w:rPr>
              <w:t xml:space="preserve"> is a device used to weave cloth and tapestry. The basic purpose of any </w:t>
            </w:r>
            <w:r w:rsidRPr="00973E64">
              <w:rPr>
                <w:rFonts w:ascii="Abadi" w:eastAsia="Arial" w:hAnsi="Abadi" w:cs="Arial"/>
                <w:b/>
                <w:bCs/>
                <w:color w:val="5F6368"/>
                <w:sz w:val="21"/>
                <w:szCs w:val="21"/>
              </w:rPr>
              <w:t>loom</w:t>
            </w:r>
            <w:r w:rsidRPr="00973E64">
              <w:rPr>
                <w:rFonts w:ascii="Abadi" w:eastAsia="Arial" w:hAnsi="Abadi" w:cs="Arial"/>
                <w:color w:val="4D5156"/>
                <w:sz w:val="21"/>
                <w:szCs w:val="21"/>
              </w:rPr>
              <w:t xml:space="preserve"> is to hold the warp threads under tension to facilitate the interweaving .</w:t>
            </w:r>
          </w:p>
        </w:tc>
        <w:tc>
          <w:tcPr>
            <w:tcW w:w="4686" w:type="dxa"/>
            <w:vMerge/>
          </w:tcPr>
          <w:p w14:paraId="5CDCB60E" w14:textId="77777777" w:rsidR="002C6733" w:rsidRPr="00973E64" w:rsidRDefault="002C6733" w:rsidP="002E5788">
            <w:pPr>
              <w:pStyle w:val="ListParagraph"/>
              <w:numPr>
                <w:ilvl w:val="0"/>
                <w:numId w:val="11"/>
              </w:numPr>
              <w:rPr>
                <w:rFonts w:ascii="Abadi" w:hAnsi="Abadi" w:cstheme="minorHAnsi"/>
              </w:rPr>
            </w:pPr>
          </w:p>
        </w:tc>
      </w:tr>
      <w:tr w:rsidR="002C6733" w:rsidRPr="00973E64" w14:paraId="432DB3EC" w14:textId="77777777" w:rsidTr="0ED2DED4">
        <w:trPr>
          <w:trHeight w:val="615"/>
        </w:trPr>
        <w:tc>
          <w:tcPr>
            <w:tcW w:w="4094" w:type="dxa"/>
            <w:gridSpan w:val="3"/>
            <w:vMerge/>
          </w:tcPr>
          <w:p w14:paraId="5001C570" w14:textId="77777777" w:rsidR="002C6733" w:rsidRPr="00973E64" w:rsidRDefault="002C6733" w:rsidP="002E5788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6F00389E" w14:textId="61205231" w:rsidR="002C6733" w:rsidRPr="00973E64" w:rsidRDefault="002C6733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76890AEB" w14:textId="75A41E7F" w:rsidR="002C6733" w:rsidRPr="00973E64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0274CD97" w14:textId="12D268C2" w:rsidR="002C6733" w:rsidRPr="00973E64" w:rsidRDefault="5F7750AA" w:rsidP="41F2BC99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973E64">
              <w:rPr>
                <w:rFonts w:ascii="Abadi" w:hAnsi="Abadi"/>
                <w:b/>
                <w:bCs/>
                <w:sz w:val="22"/>
                <w:szCs w:val="22"/>
              </w:rPr>
              <w:t>batik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76F956A2" w14:textId="3AA7900D" w:rsidR="002C6733" w:rsidRPr="00973E64" w:rsidRDefault="5F7750AA" w:rsidP="061F7F61">
            <w:pPr>
              <w:jc w:val="center"/>
              <w:rPr>
                <w:rFonts w:ascii="Abadi" w:hAnsi="Abadi"/>
              </w:rPr>
            </w:pPr>
            <w:r w:rsidRPr="00973E64">
              <w:rPr>
                <w:rFonts w:ascii="Abadi" w:eastAsia="Verdana" w:hAnsi="Abadi" w:cs="Verdana"/>
                <w:color w:val="1C1C1C"/>
                <w:sz w:val="22"/>
                <w:szCs w:val="22"/>
              </w:rPr>
              <w:t>Batik is a technique used for dyeing clothes and creating interesting designs. It is a type of ‘</w:t>
            </w:r>
            <w:r w:rsidRPr="00973E64">
              <w:rPr>
                <w:rFonts w:ascii="Abadi" w:eastAsia="Verdana" w:hAnsi="Abadi" w:cs="Verdana"/>
                <w:b/>
                <w:bCs/>
                <w:color w:val="1C1C1C"/>
                <w:sz w:val="22"/>
                <w:szCs w:val="22"/>
              </w:rPr>
              <w:t>wax-resist dyeing</w:t>
            </w:r>
            <w:r w:rsidRPr="00973E64">
              <w:rPr>
                <w:rFonts w:ascii="Abadi" w:eastAsia="Verdana" w:hAnsi="Abadi" w:cs="Verdana"/>
                <w:color w:val="1C1C1C"/>
                <w:sz w:val="22"/>
                <w:szCs w:val="22"/>
              </w:rPr>
              <w:t>’ and is used in countries all over the world.</w:t>
            </w:r>
          </w:p>
          <w:p w14:paraId="6855811C" w14:textId="1D0ED2A7" w:rsidR="002C6733" w:rsidRPr="00973E64" w:rsidRDefault="002C6733" w:rsidP="061F7F61">
            <w:pPr>
              <w:rPr>
                <w:rFonts w:ascii="Abadi" w:eastAsia="Verdana" w:hAnsi="Abadi" w:cs="Verdana"/>
                <w:color w:val="1C1C1C"/>
                <w:sz w:val="22"/>
                <w:szCs w:val="22"/>
              </w:rPr>
            </w:pPr>
          </w:p>
          <w:p w14:paraId="55FFC2D7" w14:textId="60D921A5" w:rsidR="002C6733" w:rsidRPr="00973E64" w:rsidRDefault="002C6733" w:rsidP="061F7F61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vMerge/>
          </w:tcPr>
          <w:p w14:paraId="4FE299A8" w14:textId="77777777" w:rsidR="002C6733" w:rsidRPr="00973E64" w:rsidRDefault="002C6733" w:rsidP="002E5788">
            <w:pPr>
              <w:pStyle w:val="ListParagraph"/>
              <w:numPr>
                <w:ilvl w:val="0"/>
                <w:numId w:val="11"/>
              </w:numPr>
              <w:rPr>
                <w:rFonts w:ascii="Abadi" w:hAnsi="Abadi" w:cstheme="minorHAnsi"/>
              </w:rPr>
            </w:pPr>
          </w:p>
        </w:tc>
      </w:tr>
      <w:tr w:rsidR="002C6733" w:rsidRPr="00973E64" w14:paraId="34F27BE3" w14:textId="77777777" w:rsidTr="0ED2DED4">
        <w:trPr>
          <w:trHeight w:val="3450"/>
        </w:trPr>
        <w:tc>
          <w:tcPr>
            <w:tcW w:w="4094" w:type="dxa"/>
            <w:gridSpan w:val="3"/>
            <w:vMerge/>
          </w:tcPr>
          <w:p w14:paraId="4B5C422B" w14:textId="77777777" w:rsidR="002C6733" w:rsidRPr="00973E64" w:rsidRDefault="002C6733" w:rsidP="002C6733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2D6358DE" w14:textId="2FFE12CB" w:rsidR="002C6733" w:rsidRPr="00973E64" w:rsidRDefault="002C6733" w:rsidP="002C6733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5755100B" w14:textId="12CE1530" w:rsidR="002C6733" w:rsidRPr="00973E64" w:rsidRDefault="002C6733" w:rsidP="002C6733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75555633" w14:textId="6E56FB45" w:rsidR="002C6733" w:rsidRPr="00973E64" w:rsidRDefault="06074254" w:rsidP="41F2BC99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973E64">
              <w:rPr>
                <w:rFonts w:ascii="Abadi" w:hAnsi="Abadi"/>
                <w:b/>
                <w:bCs/>
                <w:sz w:val="22"/>
                <w:szCs w:val="22"/>
              </w:rPr>
              <w:t>Wax resists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65D8EB6B" w14:textId="7D066872" w:rsidR="002C6733" w:rsidRPr="00973E64" w:rsidRDefault="06074254" w:rsidP="5E440C62">
            <w:pPr>
              <w:rPr>
                <w:rFonts w:ascii="Abadi" w:hAnsi="Abadi"/>
              </w:rPr>
            </w:pPr>
            <w:r w:rsidRPr="00973E64">
              <w:rPr>
                <w:rFonts w:ascii="Abadi" w:eastAsia="Arial" w:hAnsi="Abadi" w:cs="Arial"/>
                <w:color w:val="1C1C1C"/>
                <w:sz w:val="21"/>
                <w:szCs w:val="21"/>
              </w:rPr>
              <w:t xml:space="preserve">The wax </w:t>
            </w:r>
            <w:r w:rsidRPr="00973E64">
              <w:rPr>
                <w:rFonts w:ascii="Abadi" w:eastAsia="Arial" w:hAnsi="Abadi" w:cs="Arial"/>
                <w:b/>
                <w:bCs/>
                <w:color w:val="1C1C1C"/>
                <w:sz w:val="21"/>
                <w:szCs w:val="21"/>
              </w:rPr>
              <w:t>resists</w:t>
            </w:r>
            <w:r w:rsidRPr="00973E64">
              <w:rPr>
                <w:rFonts w:ascii="Abadi" w:eastAsia="Arial" w:hAnsi="Abadi" w:cs="Arial"/>
                <w:color w:val="1C1C1C"/>
                <w:sz w:val="21"/>
                <w:szCs w:val="21"/>
              </w:rPr>
              <w:t xml:space="preserve"> the dye. Wherever there is wax on the fabric, the dye will not sink into the fabric.</w:t>
            </w:r>
          </w:p>
        </w:tc>
        <w:tc>
          <w:tcPr>
            <w:tcW w:w="4686" w:type="dxa"/>
            <w:vMerge/>
          </w:tcPr>
          <w:p w14:paraId="4DCC62AE" w14:textId="77777777" w:rsidR="002C6733" w:rsidRPr="00973E64" w:rsidRDefault="002C6733" w:rsidP="002C6733">
            <w:pPr>
              <w:pStyle w:val="ListParagraph"/>
              <w:numPr>
                <w:ilvl w:val="0"/>
                <w:numId w:val="11"/>
              </w:numPr>
              <w:rPr>
                <w:rFonts w:ascii="Abadi" w:hAnsi="Abadi" w:cstheme="minorHAnsi"/>
              </w:rPr>
            </w:pPr>
          </w:p>
        </w:tc>
      </w:tr>
      <w:tr w:rsidR="26EE736E" w:rsidRPr="00973E64" w14:paraId="7EA8366D" w14:textId="77777777" w:rsidTr="0ED2DED4">
        <w:trPr>
          <w:trHeight w:val="300"/>
        </w:trPr>
        <w:tc>
          <w:tcPr>
            <w:tcW w:w="4094" w:type="dxa"/>
            <w:gridSpan w:val="3"/>
            <w:shd w:val="clear" w:color="auto" w:fill="DEEAF6" w:themeFill="accent5" w:themeFillTint="33"/>
          </w:tcPr>
          <w:p w14:paraId="65D42639" w14:textId="6C799D3F" w:rsidR="26EE736E" w:rsidRPr="00973E64" w:rsidRDefault="6263A90E" w:rsidP="26EE736E">
            <w:pPr>
              <w:rPr>
                <w:rFonts w:ascii="Abadi" w:hAnsi="Abadi"/>
              </w:rPr>
            </w:pPr>
            <w:r w:rsidRPr="00973E64">
              <w:rPr>
                <w:rFonts w:ascii="Abadi" w:hAnsi="Abadi"/>
              </w:rPr>
              <w:t>-</w:t>
            </w: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3DA528E3" w14:textId="626CCE0B" w:rsidR="26EE736E" w:rsidRPr="00973E64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4021155E" w14:textId="06327486" w:rsidR="6EBD9883" w:rsidRPr="00973E64" w:rsidRDefault="6EBD9883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40F75415" w14:textId="491D86FA" w:rsidR="26EE736E" w:rsidRPr="00973E64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4D3C58A1" w14:textId="7C799C4F" w:rsidR="26EE736E" w:rsidRPr="00973E64" w:rsidRDefault="26EE736E" w:rsidP="6D72409E">
            <w:pPr>
              <w:rPr>
                <w:rFonts w:ascii="Abadi" w:eastAsia="Lora" w:hAnsi="Abadi" w:cs="Lora"/>
                <w:color w:val="242424"/>
                <w:sz w:val="21"/>
                <w:szCs w:val="21"/>
              </w:rPr>
            </w:pPr>
          </w:p>
        </w:tc>
        <w:tc>
          <w:tcPr>
            <w:tcW w:w="4686" w:type="dxa"/>
            <w:shd w:val="clear" w:color="auto" w:fill="DEEAF6" w:themeFill="accent5" w:themeFillTint="33"/>
          </w:tcPr>
          <w:p w14:paraId="103B7A73" w14:textId="77EAC35C" w:rsidR="26EE736E" w:rsidRPr="00973E64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973E64" w14:paraId="0F12C677" w14:textId="77777777" w:rsidTr="0ED2DED4">
        <w:trPr>
          <w:trHeight w:val="300"/>
        </w:trPr>
        <w:tc>
          <w:tcPr>
            <w:tcW w:w="4094" w:type="dxa"/>
            <w:gridSpan w:val="3"/>
            <w:shd w:val="clear" w:color="auto" w:fill="DEEAF6" w:themeFill="accent5" w:themeFillTint="33"/>
          </w:tcPr>
          <w:p w14:paraId="72301728" w14:textId="1B929DCE" w:rsidR="26EE736E" w:rsidRPr="00973E64" w:rsidRDefault="26EE736E" w:rsidP="26EE736E">
            <w:pPr>
              <w:rPr>
                <w:rFonts w:ascii="Abadi" w:hAnsi="Abadi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310C6315" w14:textId="2CE1D57B" w:rsidR="26EE736E" w:rsidRPr="00973E64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6CE6DFBB" w14:textId="679C9BC0" w:rsidR="121B90AE" w:rsidRPr="00973E64" w:rsidRDefault="121B90AE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DDC8C0E" w14:textId="77A1B6DD" w:rsidR="26EE736E" w:rsidRPr="00973E64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5D49F8F8" w14:textId="1C37B98C" w:rsidR="26EE736E" w:rsidRPr="00973E64" w:rsidRDefault="26EE736E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shd w:val="clear" w:color="auto" w:fill="DEEAF6" w:themeFill="accent5" w:themeFillTint="33"/>
          </w:tcPr>
          <w:p w14:paraId="56C4D2AE" w14:textId="0C75DDD6" w:rsidR="26EE736E" w:rsidRPr="00973E64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1AF4F657" w:rsidRPr="00973E64" w14:paraId="1DFD39BA" w14:textId="77777777" w:rsidTr="0ED2DED4">
        <w:trPr>
          <w:trHeight w:val="1995"/>
        </w:trPr>
        <w:tc>
          <w:tcPr>
            <w:tcW w:w="9138" w:type="dxa"/>
            <w:gridSpan w:val="5"/>
            <w:shd w:val="clear" w:color="auto" w:fill="DEEAF6" w:themeFill="accent5" w:themeFillTint="33"/>
          </w:tcPr>
          <w:p w14:paraId="136AE44C" w14:textId="2D7C7A0A" w:rsidR="1AF4F657" w:rsidRPr="00973E64" w:rsidRDefault="79D3D260" w:rsidP="60EC4F9A">
            <w:pPr>
              <w:jc w:val="center"/>
              <w:rPr>
                <w:rFonts w:ascii="Abadi" w:hAnsi="Abadi"/>
              </w:rPr>
            </w:pPr>
            <w:r w:rsidRPr="00973E64">
              <w:rPr>
                <w:rFonts w:ascii="Abadi" w:hAnsi="Abadi" w:cstheme="minorBidi"/>
                <w:b/>
                <w:bCs/>
                <w:u w:val="single"/>
              </w:rPr>
              <w:t>Prior Learning:</w:t>
            </w:r>
          </w:p>
          <w:p w14:paraId="3CD4EEC7" w14:textId="7FAF5F2A" w:rsidR="1AF4F657" w:rsidRPr="00973E64" w:rsidRDefault="1AF4F657" w:rsidP="60EC4F9A">
            <w:pPr>
              <w:jc w:val="center"/>
              <w:rPr>
                <w:rFonts w:ascii="Abadi" w:hAnsi="Abadi"/>
              </w:rPr>
            </w:pPr>
          </w:p>
        </w:tc>
        <w:tc>
          <w:tcPr>
            <w:tcW w:w="13407" w:type="dxa"/>
            <w:gridSpan w:val="5"/>
            <w:shd w:val="clear" w:color="auto" w:fill="DEEAF6" w:themeFill="accent5" w:themeFillTint="33"/>
          </w:tcPr>
          <w:p w14:paraId="4D330AA5" w14:textId="7170F003" w:rsidR="60EC4F9A" w:rsidRPr="00973E64" w:rsidRDefault="3504B349" w:rsidP="0ED2DED4">
            <w:pPr>
              <w:jc w:val="center"/>
              <w:rPr>
                <w:rFonts w:ascii="Abadi" w:hAnsi="Abadi" w:cstheme="minorBidi"/>
                <w:b/>
                <w:bCs/>
                <w:u w:val="single"/>
              </w:rPr>
            </w:pPr>
            <w:r w:rsidRPr="00973E64">
              <w:rPr>
                <w:rFonts w:ascii="Abadi" w:hAnsi="Abadi" w:cstheme="minorBidi"/>
                <w:b/>
                <w:bCs/>
                <w:u w:val="single"/>
              </w:rPr>
              <w:t>Future Learning:</w:t>
            </w:r>
          </w:p>
          <w:p w14:paraId="7003EF63" w14:textId="71CE23C6" w:rsidR="60EC4F9A" w:rsidRPr="00973E64" w:rsidRDefault="3504B349" w:rsidP="0ED2DED4">
            <w:pPr>
              <w:jc w:val="center"/>
              <w:rPr>
                <w:rFonts w:ascii="Abadi" w:hAnsi="Abadi" w:cstheme="minorBidi"/>
                <w:b/>
                <w:bCs/>
                <w:u w:val="single"/>
              </w:rPr>
            </w:pPr>
            <w:r w:rsidRPr="00973E64">
              <w:rPr>
                <w:rFonts w:ascii="Abadi" w:hAnsi="Abadi" w:cstheme="minorBidi"/>
                <w:b/>
                <w:bCs/>
                <w:u w:val="single"/>
              </w:rPr>
              <w:t>Year 5 – Viking weaving</w:t>
            </w:r>
          </w:p>
        </w:tc>
      </w:tr>
      <w:tr w:rsidR="002E5788" w:rsidRPr="00973E64" w14:paraId="332D7155" w14:textId="77777777" w:rsidTr="0ED2DED4">
        <w:trPr>
          <w:trHeight w:val="454"/>
        </w:trPr>
        <w:tc>
          <w:tcPr>
            <w:tcW w:w="3573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973E64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973E64">
              <w:rPr>
                <w:rFonts w:ascii="Abadi" w:hAnsi="Abadi" w:cstheme="minorHAnsi"/>
                <w:b/>
                <w:u w:val="single"/>
              </w:rPr>
              <w:t>Lesson Sequence</w:t>
            </w:r>
          </w:p>
        </w:tc>
        <w:tc>
          <w:tcPr>
            <w:tcW w:w="938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973E64" w:rsidRDefault="002E5788" w:rsidP="002E5788">
            <w:pPr>
              <w:jc w:val="center"/>
              <w:rPr>
                <w:rFonts w:ascii="Abadi" w:hAnsi="Abadi" w:cstheme="minorHAnsi"/>
                <w:b/>
                <w:i/>
              </w:rPr>
            </w:pPr>
            <w:r w:rsidRPr="00973E64">
              <w:rPr>
                <w:rFonts w:ascii="Abadi" w:hAnsi="Abadi" w:cstheme="minorHAnsi"/>
                <w:b/>
                <w:u w:val="single"/>
              </w:rPr>
              <w:t>Key Knowledge</w:t>
            </w:r>
          </w:p>
        </w:tc>
        <w:tc>
          <w:tcPr>
            <w:tcW w:w="9592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973E64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973E64">
              <w:rPr>
                <w:rFonts w:ascii="Abadi" w:hAnsi="Abadi" w:cstheme="minorHAnsi"/>
                <w:b/>
                <w:u w:val="single"/>
              </w:rPr>
              <w:t>Key Skills</w:t>
            </w:r>
          </w:p>
        </w:tc>
      </w:tr>
      <w:tr w:rsidR="005728FD" w:rsidRPr="00973E64" w14:paraId="7428F7FE" w14:textId="77777777" w:rsidTr="0ED2DED4">
        <w:trPr>
          <w:trHeight w:val="180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5A99BCF3" w14:textId="270FE646" w:rsidR="005728FD" w:rsidRPr="00973E64" w:rsidRDefault="14FDAE40" w:rsidP="0ED2DED4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sz w:val="22"/>
                <w:szCs w:val="22"/>
              </w:rPr>
              <w:t>1</w:t>
            </w:r>
            <w:r w:rsidR="6F3C9717"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 xml:space="preserve"> I can use materials creatively to make a product.</w:t>
            </w:r>
          </w:p>
          <w:p w14:paraId="716196FA" w14:textId="4FA66177" w:rsidR="005728FD" w:rsidRPr="00973E64" w:rsidRDefault="005728FD" w:rsidP="0ED2DED4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4B94CA94" w14:textId="22E38661" w:rsidR="005728FD" w:rsidRPr="00973E64" w:rsidRDefault="06D212EC" w:rsidP="0ED2DED4">
            <w:pPr>
              <w:pStyle w:val="ListParagraph"/>
              <w:numPr>
                <w:ilvl w:val="0"/>
                <w:numId w:val="10"/>
              </w:num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sz w:val="22"/>
                <w:szCs w:val="22"/>
              </w:rPr>
              <w:t>to improve their mastery of art and design techniques, including drawing, painting and sculpture with a range of materials [for example, pencil, charcoal, paint, clay]</w:t>
            </w:r>
            <w:r w:rsidR="73A06E99" w:rsidRPr="00973E64">
              <w:rPr>
                <w:rFonts w:ascii="Abadi" w:eastAsia="Comic Sans MS" w:hAnsi="Abadi" w:cs="Comic Sans MS"/>
                <w:sz w:val="22"/>
                <w:szCs w:val="22"/>
              </w:rPr>
              <w:t xml:space="preserve"> </w:t>
            </w:r>
          </w:p>
          <w:p w14:paraId="34F7EBBA" w14:textId="22B56EE6" w:rsidR="005728FD" w:rsidRPr="00973E64" w:rsidRDefault="73A06E99" w:rsidP="0ED2DED4">
            <w:pPr>
              <w:pStyle w:val="ListParagraph"/>
              <w:numPr>
                <w:ilvl w:val="0"/>
                <w:numId w:val="10"/>
              </w:num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sz w:val="22"/>
                <w:szCs w:val="22"/>
              </w:rPr>
              <w:t>to create sketch books to record their observations and use them to review and revisit ideas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4F625430" w14:textId="7F9A805D" w:rsidR="005728FD" w:rsidRPr="00973E64" w:rsidRDefault="02D24F58" w:rsidP="0ED2DED4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use scissors to create a paper loom.</w:t>
            </w:r>
          </w:p>
          <w:p w14:paraId="506D995B" w14:textId="751D9082" w:rsidR="005728FD" w:rsidRPr="00973E64" w:rsidRDefault="02D24F58" w:rsidP="0ED2DED4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weave strips of paper and fabric into my loom.</w:t>
            </w:r>
          </w:p>
          <w:p w14:paraId="4D79FEEF" w14:textId="6BBE1158" w:rsidR="005728FD" w:rsidRPr="00973E64" w:rsidRDefault="02D24F58" w:rsidP="0ED2DED4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alternate weaving the materials over and under the loom.</w:t>
            </w:r>
          </w:p>
          <w:p w14:paraId="59C7FBEE" w14:textId="303E289C" w:rsidR="005728FD" w:rsidRPr="00973E64" w:rsidRDefault="02D24F58" w:rsidP="0ED2DED4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explain that artists all over the world use weaving.</w:t>
            </w:r>
          </w:p>
          <w:p w14:paraId="6AE56C55" w14:textId="45C88543" w:rsidR="005728FD" w:rsidRPr="00973E64" w:rsidRDefault="02D24F58" w:rsidP="0ED2DED4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identify one thing from another artist’s work that I could use in my own.</w:t>
            </w:r>
          </w:p>
          <w:p w14:paraId="261AFB57" w14:textId="0E785BF5" w:rsidR="005728FD" w:rsidRPr="00973E64" w:rsidRDefault="005728FD" w:rsidP="0ED2DED4">
            <w:pPr>
              <w:pStyle w:val="NoSpacing"/>
              <w:rPr>
                <w:rFonts w:ascii="Abadi" w:eastAsia="Comic Sans MS" w:hAnsi="Abadi" w:cs="Comic Sans MS"/>
              </w:rPr>
            </w:pPr>
          </w:p>
        </w:tc>
      </w:tr>
      <w:tr w:rsidR="005728FD" w:rsidRPr="00973E64" w14:paraId="3AB3CEC6" w14:textId="77777777" w:rsidTr="0ED2DED4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62BEBEBC" w14:textId="69088323" w:rsidR="005728FD" w:rsidRPr="00973E64" w:rsidRDefault="36143977" w:rsidP="0ED2DED4">
            <w:p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sz w:val="22"/>
                <w:szCs w:val="22"/>
              </w:rPr>
              <w:t>2.</w:t>
            </w:r>
            <w:r w:rsidR="548FC363" w:rsidRPr="00973E64">
              <w:rPr>
                <w:rFonts w:ascii="Abadi" w:eastAsia="Comic Sans MS" w:hAnsi="Abadi" w:cs="Comic Sans MS"/>
                <w:sz w:val="22"/>
                <w:szCs w:val="22"/>
              </w:rPr>
              <w:t>I can use decorative papers to create sea creatures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1E35798C" w14:textId="1968B1B7" w:rsidR="005728FD" w:rsidRPr="00973E64" w:rsidRDefault="218CEAF0" w:rsidP="0ED2DED4">
            <w:pPr>
              <w:pStyle w:val="ListParagraph"/>
              <w:numPr>
                <w:ilvl w:val="0"/>
                <w:numId w:val="15"/>
              </w:num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sz w:val="22"/>
                <w:szCs w:val="22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3121F01F" w14:textId="5B242497" w:rsidR="005728FD" w:rsidRPr="00973E64" w:rsidRDefault="034B23C6" w:rsidP="0ED2DED4">
            <w:pPr>
              <w:pStyle w:val="ListParagraph"/>
              <w:numPr>
                <w:ilvl w:val="0"/>
                <w:numId w:val="6"/>
              </w:num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sz w:val="22"/>
                <w:szCs w:val="22"/>
              </w:rPr>
              <w:t>To learn about great artists, architects and designers in history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49F499F6" w14:textId="19CE5BD6" w:rsidR="005728FD" w:rsidRPr="00973E64" w:rsidRDefault="7202E90B" w:rsidP="0ED2DED4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use decorative papers to create sea creatures to decorate my placemat.</w:t>
            </w:r>
          </w:p>
          <w:p w14:paraId="3D7E36A1" w14:textId="31C62B2A" w:rsidR="005728FD" w:rsidRPr="00973E64" w:rsidRDefault="7202E90B" w:rsidP="0ED2DED4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add materials and colours that will make my placemat more interesting or beautiful.</w:t>
            </w:r>
          </w:p>
          <w:p w14:paraId="7388857F" w14:textId="5776FD8E" w:rsidR="005728FD" w:rsidRPr="00973E64" w:rsidRDefault="7202E90B" w:rsidP="0ED2DED4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explain that artists (including Klimt) add decorations to their work to make it more interesting.</w:t>
            </w:r>
          </w:p>
          <w:p w14:paraId="02632297" w14:textId="7EDFD92A" w:rsidR="005728FD" w:rsidRPr="00973E64" w:rsidRDefault="7202E90B" w:rsidP="0ED2DED4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explain that Klimt used gold in his paintings to make them beautiful.</w:t>
            </w:r>
          </w:p>
          <w:p w14:paraId="7E05AC66" w14:textId="669310EE" w:rsidR="005728FD" w:rsidRPr="00973E64" w:rsidRDefault="005728FD" w:rsidP="0ED2DED4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</w:tr>
      <w:tr w:rsidR="005728FD" w:rsidRPr="00973E64" w14:paraId="2B08C51F" w14:textId="77777777" w:rsidTr="0ED2DED4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746571AA" w14:textId="29BA4CEE" w:rsidR="005728FD" w:rsidRPr="00973E64" w:rsidRDefault="0C581929" w:rsidP="0ED2DED4">
            <w:p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sz w:val="22"/>
                <w:szCs w:val="22"/>
              </w:rPr>
              <w:lastRenderedPageBreak/>
              <w:t xml:space="preserve">3. </w:t>
            </w:r>
          </w:p>
          <w:p w14:paraId="37BAD1BC" w14:textId="138E7392" w:rsidR="005728FD" w:rsidRPr="00973E64" w:rsidRDefault="5828D2BF" w:rsidP="0ED2DED4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weave 2 shapes together to make the shape of a heart.</w:t>
            </w:r>
          </w:p>
          <w:p w14:paraId="1F105660" w14:textId="4CC03EE2" w:rsidR="005728FD" w:rsidRPr="00973E64" w:rsidRDefault="005728FD" w:rsidP="0ED2DED4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17D92CB0" w14:textId="31FCB561" w:rsidR="005728FD" w:rsidRPr="00973E64" w:rsidRDefault="03F630EE" w:rsidP="0ED2DED4">
            <w:pPr>
              <w:pStyle w:val="ListParagraph"/>
              <w:numPr>
                <w:ilvl w:val="0"/>
                <w:numId w:val="11"/>
              </w:num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sz w:val="22"/>
                <w:szCs w:val="22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1A9A436D" w14:textId="0FF10F0B" w:rsidR="005728FD" w:rsidRPr="00973E64" w:rsidRDefault="7D130D23" w:rsidP="0ED2DED4">
            <w:pPr>
              <w:pStyle w:val="ListParagraph"/>
              <w:numPr>
                <w:ilvl w:val="0"/>
                <w:numId w:val="11"/>
              </w:num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sz w:val="22"/>
                <w:szCs w:val="22"/>
              </w:rPr>
              <w:t>To learn about great artists, architects and designers in history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34945BBF" w14:textId="6C0A311B" w:rsidR="005728FD" w:rsidRPr="00973E64" w:rsidRDefault="21AFA6B6" w:rsidP="0ED2DED4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choose my materials carefully and explain my choices.</w:t>
            </w:r>
          </w:p>
          <w:p w14:paraId="576914A6" w14:textId="31DE3A45" w:rsidR="005728FD" w:rsidRPr="00973E64" w:rsidRDefault="21AFA6B6" w:rsidP="0ED2DED4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weave 2 shapes together to make the shape of a heart.</w:t>
            </w:r>
          </w:p>
          <w:p w14:paraId="400F12C0" w14:textId="4AFC323B" w:rsidR="005728FD" w:rsidRPr="00973E64" w:rsidRDefault="21AFA6B6" w:rsidP="0ED2DED4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weave my paper through and around.</w:t>
            </w:r>
          </w:p>
          <w:p w14:paraId="4B697965" w14:textId="6E46072D" w:rsidR="005728FD" w:rsidRPr="00973E64" w:rsidRDefault="21AFA6B6" w:rsidP="0ED2DED4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add a handle to make a bag.</w:t>
            </w:r>
          </w:p>
          <w:p w14:paraId="6922EED3" w14:textId="7E967EE7" w:rsidR="005728FD" w:rsidRPr="00973E64" w:rsidRDefault="21AFA6B6" w:rsidP="0ED2DED4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add detail and decoration to my bag.</w:t>
            </w:r>
          </w:p>
          <w:p w14:paraId="077EEAF7" w14:textId="79ECA128" w:rsidR="005728FD" w:rsidRPr="00973E64" w:rsidRDefault="005728FD" w:rsidP="0ED2DED4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</w:p>
        </w:tc>
      </w:tr>
      <w:tr w:rsidR="005728FD" w:rsidRPr="00973E64" w14:paraId="6AFBE531" w14:textId="77777777" w:rsidTr="0ED2DED4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0A7F035E" w14:textId="454D0FBD" w:rsidR="005728FD" w:rsidRPr="00973E64" w:rsidRDefault="724C0161" w:rsidP="0ED2DED4">
            <w:p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sz w:val="22"/>
                <w:szCs w:val="22"/>
              </w:rPr>
              <w:t>4.</w:t>
            </w:r>
            <w:r w:rsidR="23FE9A1E"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 xml:space="preserve"> I can use materials creatively to design a batik product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5EAD3786" w14:textId="5D8260D2" w:rsidR="005728FD" w:rsidRPr="00973E64" w:rsidRDefault="306F5E0D" w:rsidP="0ED2DED4">
            <w:pPr>
              <w:pStyle w:val="ListParagraph"/>
              <w:numPr>
                <w:ilvl w:val="0"/>
                <w:numId w:val="11"/>
              </w:num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sz w:val="22"/>
                <w:szCs w:val="22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231233C4" w14:textId="22B56EE6" w:rsidR="005728FD" w:rsidRPr="00973E64" w:rsidRDefault="306F5E0D" w:rsidP="0ED2DED4">
            <w:pPr>
              <w:pStyle w:val="ListParagraph"/>
              <w:numPr>
                <w:ilvl w:val="0"/>
                <w:numId w:val="11"/>
              </w:num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sz w:val="22"/>
                <w:szCs w:val="22"/>
              </w:rPr>
              <w:t>to create sketch books to record their observations and use them to review and revisit ideas</w:t>
            </w:r>
          </w:p>
          <w:p w14:paraId="2D1F11E0" w14:textId="3A7E2701" w:rsidR="005728FD" w:rsidRPr="00973E64" w:rsidRDefault="0CA90A3D" w:rsidP="0ED2DED4">
            <w:pPr>
              <w:pStyle w:val="ListParagraph"/>
              <w:numPr>
                <w:ilvl w:val="0"/>
                <w:numId w:val="11"/>
              </w:num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sz w:val="22"/>
                <w:szCs w:val="22"/>
              </w:rPr>
              <w:t xml:space="preserve">To learn about great artists, architects and designers in </w:t>
            </w:r>
            <w:r w:rsidR="1574B970" w:rsidRPr="00973E64">
              <w:rPr>
                <w:rFonts w:ascii="Abadi" w:eastAsia="Comic Sans MS" w:hAnsi="Abadi" w:cs="Comic Sans MS"/>
                <w:sz w:val="22"/>
                <w:szCs w:val="22"/>
              </w:rPr>
              <w:t>history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359960A6" w14:textId="7420B868" w:rsidR="005728FD" w:rsidRPr="00973E64" w:rsidRDefault="5A61A67F" w:rsidP="0ED2DED4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create a drawing that will look good on a batik coaster.</w:t>
            </w:r>
          </w:p>
          <w:p w14:paraId="3E9C076B" w14:textId="3CECAAEC" w:rsidR="005728FD" w:rsidRPr="00973E64" w:rsidRDefault="5A61A67F" w:rsidP="0ED2DED4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use bold lines.</w:t>
            </w:r>
          </w:p>
          <w:p w14:paraId="71B296C1" w14:textId="00D6AA11" w:rsidR="005728FD" w:rsidRPr="00973E64" w:rsidRDefault="5A61A67F" w:rsidP="0ED2DED4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make a drawing that is the right size for the space.</w:t>
            </w:r>
          </w:p>
          <w:p w14:paraId="1BFD99A4" w14:textId="07C5A872" w:rsidR="005728FD" w:rsidRPr="00973E64" w:rsidRDefault="005728FD" w:rsidP="0ED2DED4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</w:tr>
      <w:tr w:rsidR="0ED2DED4" w:rsidRPr="00973E64" w14:paraId="18460B6A" w14:textId="77777777" w:rsidTr="0ED2DED4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64A25D25" w14:textId="00BB8F67" w:rsidR="57907B09" w:rsidRPr="00973E64" w:rsidRDefault="57907B09" w:rsidP="0ED2DED4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sz w:val="22"/>
                <w:szCs w:val="22"/>
              </w:rPr>
              <w:t>5.</w:t>
            </w:r>
            <w:r w:rsidR="30B4CC6F" w:rsidRPr="00973E64">
              <w:rPr>
                <w:rFonts w:ascii="Abadi" w:eastAsia="Comic Sans MS" w:hAnsi="Abadi" w:cs="Comic Sans MS"/>
                <w:sz w:val="22"/>
                <w:szCs w:val="22"/>
              </w:rPr>
              <w:t xml:space="preserve"> •</w:t>
            </w:r>
            <w:r w:rsidR="30B4CC6F"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use batik creatively to make a product.</w:t>
            </w:r>
          </w:p>
          <w:p w14:paraId="7F078C92" w14:textId="6D2062F9" w:rsidR="0ED2DED4" w:rsidRPr="00973E64" w:rsidRDefault="0ED2DED4" w:rsidP="0ED2DED4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0FDC4C7E" w14:textId="7F1D74B5" w:rsidR="29D35846" w:rsidRPr="00973E64" w:rsidRDefault="29D35846" w:rsidP="0ED2DED4">
            <w:pPr>
              <w:pStyle w:val="ListParagraph"/>
              <w:numPr>
                <w:ilvl w:val="0"/>
                <w:numId w:val="1"/>
              </w:num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sz w:val="22"/>
                <w:szCs w:val="22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0C5A3839" w14:textId="22B56EE6" w:rsidR="29D35846" w:rsidRPr="00973E64" w:rsidRDefault="29D35846" w:rsidP="0ED2DED4">
            <w:pPr>
              <w:pStyle w:val="ListParagraph"/>
              <w:numPr>
                <w:ilvl w:val="0"/>
                <w:numId w:val="1"/>
              </w:num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sz w:val="22"/>
                <w:szCs w:val="22"/>
              </w:rPr>
              <w:t>to create sketch books to record their observations and use them to review and revisit ideas</w:t>
            </w:r>
          </w:p>
          <w:p w14:paraId="7ED2446B" w14:textId="3A7E2701" w:rsidR="29D35846" w:rsidRPr="00973E64" w:rsidRDefault="29D35846" w:rsidP="0ED2DED4">
            <w:pPr>
              <w:pStyle w:val="ListParagraph"/>
              <w:numPr>
                <w:ilvl w:val="0"/>
                <w:numId w:val="1"/>
              </w:num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sz w:val="22"/>
                <w:szCs w:val="22"/>
              </w:rPr>
              <w:t>To learn about great artists, architects and designers in history</w:t>
            </w:r>
          </w:p>
          <w:p w14:paraId="204C8446" w14:textId="39D737D8" w:rsidR="0ED2DED4" w:rsidRPr="00973E64" w:rsidRDefault="0ED2DED4" w:rsidP="0ED2DED4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199A9CDF" w14:textId="0AF0C96D" w:rsidR="4429A56A" w:rsidRPr="00973E64" w:rsidRDefault="4429A56A" w:rsidP="0ED2DED4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line my design up with my fabric to make sure my design stays away from the edges.</w:t>
            </w:r>
          </w:p>
          <w:p w14:paraId="5CD30424" w14:textId="1CFE03AD" w:rsidR="4429A56A" w:rsidRPr="00973E64" w:rsidRDefault="4429A56A" w:rsidP="0ED2DED4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use wax resist sticks to trace my design onto fabric.</w:t>
            </w:r>
          </w:p>
          <w:p w14:paraId="7A7EF707" w14:textId="61B437FF" w:rsidR="4429A56A" w:rsidRPr="00973E64" w:rsidRDefault="4429A56A" w:rsidP="0ED2DED4">
            <w:p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use bold lines in my wax drawing.</w:t>
            </w:r>
          </w:p>
        </w:tc>
      </w:tr>
      <w:tr w:rsidR="0ED2DED4" w:rsidRPr="00973E64" w14:paraId="73A1CBD9" w14:textId="77777777" w:rsidTr="0ED2DED4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0AE66212" w14:textId="745A5608" w:rsidR="450D4A15" w:rsidRPr="00973E64" w:rsidRDefault="450D4A15" w:rsidP="0ED2DED4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sz w:val="22"/>
                <w:szCs w:val="22"/>
              </w:rPr>
              <w:t>6. •</w:t>
            </w:r>
            <w:r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use batik creatively to make a product.</w:t>
            </w:r>
          </w:p>
          <w:p w14:paraId="11F1F066" w14:textId="38966B3D" w:rsidR="0ED2DED4" w:rsidRPr="00973E64" w:rsidRDefault="0ED2DED4" w:rsidP="0ED2DED4">
            <w:pPr>
              <w:spacing w:line="216" w:lineRule="auto"/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08B18681" w14:textId="318A2534" w:rsidR="57757B81" w:rsidRPr="00973E64" w:rsidRDefault="57757B81" w:rsidP="0ED2DED4">
            <w:pPr>
              <w:pStyle w:val="ListParagraph"/>
              <w:numPr>
                <w:ilvl w:val="0"/>
                <w:numId w:val="1"/>
              </w:num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sz w:val="22"/>
                <w:szCs w:val="22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0B65006D" w14:textId="22B56EE6" w:rsidR="57757B81" w:rsidRPr="00973E64" w:rsidRDefault="57757B81" w:rsidP="0ED2DED4">
            <w:pPr>
              <w:pStyle w:val="ListParagraph"/>
              <w:numPr>
                <w:ilvl w:val="0"/>
                <w:numId w:val="1"/>
              </w:num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sz w:val="22"/>
                <w:szCs w:val="22"/>
              </w:rPr>
              <w:t>to create sketch books to record their observations and use them to review and revisit ideas</w:t>
            </w:r>
          </w:p>
          <w:p w14:paraId="6B96F86B" w14:textId="1779E5AF" w:rsidR="0ED2DED4" w:rsidRPr="00973E64" w:rsidRDefault="0ED2DED4" w:rsidP="0ED2DED4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5896F5DC" w14:textId="44DC74E5" w:rsidR="21526133" w:rsidRPr="00973E64" w:rsidRDefault="21526133" w:rsidP="0ED2DED4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explain the process of batik.</w:t>
            </w:r>
          </w:p>
          <w:p w14:paraId="17E3C35D" w14:textId="24A18D5A" w:rsidR="21526133" w:rsidRPr="00973E64" w:rsidRDefault="21526133" w:rsidP="0ED2DED4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973E64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use a paintbrush to apply dye to change the colour of the fabric on my wax-resist coaster.</w:t>
            </w:r>
          </w:p>
          <w:p w14:paraId="08F3BB17" w14:textId="0A169F3F" w:rsidR="0ED2DED4" w:rsidRPr="00973E64" w:rsidRDefault="0ED2DED4" w:rsidP="0ED2DED4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</w:p>
        </w:tc>
      </w:tr>
      <w:tr w:rsidR="002E5788" w:rsidRPr="00973E64" w14:paraId="56E6303D" w14:textId="77777777" w:rsidTr="0ED2DED4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1E9B2595" w:rsidR="002E5788" w:rsidRPr="00973E64" w:rsidRDefault="002E5788" w:rsidP="260F06C3">
            <w:pPr>
              <w:jc w:val="center"/>
              <w:rPr>
                <w:rFonts w:ascii="Abadi" w:hAnsi="Abadi" w:cstheme="minorBidi"/>
                <w:b/>
                <w:bCs/>
                <w:u w:val="single"/>
              </w:rPr>
            </w:pPr>
            <w:r w:rsidRPr="00973E64">
              <w:rPr>
                <w:rFonts w:ascii="Abadi" w:hAnsi="Abadi" w:cstheme="minorBidi"/>
                <w:b/>
                <w:bCs/>
                <w:color w:val="FFFFFF" w:themeColor="background1"/>
                <w:u w:val="single"/>
              </w:rPr>
              <w:t>Themes and links</w:t>
            </w:r>
            <w:r w:rsidR="29849C4D" w:rsidRPr="00973E64">
              <w:rPr>
                <w:rFonts w:ascii="Abadi" w:hAnsi="Abadi" w:cstheme="minorBidi"/>
                <w:b/>
                <w:bCs/>
                <w:color w:val="FFFFFF" w:themeColor="background1"/>
                <w:u w:val="single"/>
              </w:rPr>
              <w:t xml:space="preserve">from clay </w:t>
            </w:r>
          </w:p>
        </w:tc>
      </w:tr>
      <w:tr w:rsidR="002E5788" w:rsidRPr="00973E64" w14:paraId="775441FC" w14:textId="77777777" w:rsidTr="0ED2DED4">
        <w:trPr>
          <w:trHeight w:val="454"/>
        </w:trPr>
        <w:tc>
          <w:tcPr>
            <w:tcW w:w="2141" w:type="dxa"/>
            <w:shd w:val="clear" w:color="auto" w:fill="9CC2E5" w:themeFill="accent5" w:themeFillTint="99"/>
            <w:vAlign w:val="center"/>
          </w:tcPr>
          <w:p w14:paraId="57D5683B" w14:textId="27A24AC5" w:rsidR="002E5788" w:rsidRPr="00973E64" w:rsidRDefault="00694330" w:rsidP="002E5788">
            <w:pPr>
              <w:jc w:val="center"/>
              <w:rPr>
                <w:rFonts w:ascii="Abadi" w:hAnsi="Abadi" w:cstheme="minorHAnsi"/>
                <w:b/>
              </w:rPr>
            </w:pPr>
            <w:r w:rsidRPr="00973E64">
              <w:rPr>
                <w:rFonts w:ascii="Abadi" w:hAnsi="Abadi" w:cstheme="minorHAnsi"/>
                <w:b/>
              </w:rPr>
              <w:t>------</w:t>
            </w:r>
            <w:r w:rsidR="002E5788" w:rsidRPr="00973E64">
              <w:rPr>
                <w:rFonts w:ascii="Abadi" w:hAnsi="Abadi" w:cstheme="minorHAnsi"/>
                <w:b/>
              </w:rPr>
              <w:t xml:space="preserve"> themes</w:t>
            </w:r>
          </w:p>
        </w:tc>
        <w:tc>
          <w:tcPr>
            <w:tcW w:w="13296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973E64" w:rsidRDefault="002E5788" w:rsidP="002E5788">
            <w:pPr>
              <w:jc w:val="center"/>
              <w:rPr>
                <w:rFonts w:ascii="Abadi" w:hAnsi="Abadi" w:cstheme="minorHAnsi"/>
                <w:b/>
              </w:rPr>
            </w:pPr>
            <w:r w:rsidRPr="00973E64">
              <w:rPr>
                <w:rFonts w:ascii="Abadi" w:hAnsi="Abadi" w:cstheme="minorHAnsi"/>
                <w:b/>
              </w:rPr>
              <w:t>Where these are covered</w:t>
            </w:r>
            <w:r w:rsidR="00296816" w:rsidRPr="00973E64">
              <w:rPr>
                <w:rFonts w:ascii="Abadi" w:hAnsi="Abadi" w:cstheme="minorHAnsi"/>
                <w:b/>
              </w:rPr>
              <w:t>:</w:t>
            </w:r>
          </w:p>
        </w:tc>
        <w:tc>
          <w:tcPr>
            <w:tcW w:w="7108" w:type="dxa"/>
            <w:gridSpan w:val="2"/>
            <w:shd w:val="clear" w:color="auto" w:fill="9CC2E5" w:themeFill="accent5" w:themeFillTint="99"/>
            <w:vAlign w:val="center"/>
          </w:tcPr>
          <w:p w14:paraId="4570114B" w14:textId="5FE7FA97" w:rsidR="002E5788" w:rsidRPr="00973E64" w:rsidRDefault="002E5788" w:rsidP="0ED2DED4">
            <w:pPr>
              <w:jc w:val="center"/>
              <w:rPr>
                <w:rFonts w:ascii="Abadi" w:hAnsi="Abadi" w:cstheme="minorBidi"/>
                <w:b/>
                <w:bCs/>
              </w:rPr>
            </w:pPr>
            <w:r w:rsidRPr="00973E64">
              <w:rPr>
                <w:rFonts w:ascii="Abadi" w:hAnsi="Abadi" w:cstheme="minorBidi"/>
                <w:b/>
                <w:bCs/>
              </w:rPr>
              <w:t xml:space="preserve">Links across the </w:t>
            </w:r>
            <w:r w:rsidR="6F063CE7" w:rsidRPr="00973E64">
              <w:rPr>
                <w:rFonts w:ascii="Abadi" w:hAnsi="Abadi" w:cstheme="minorBidi"/>
                <w:b/>
                <w:bCs/>
              </w:rPr>
              <w:t xml:space="preserve">Art </w:t>
            </w:r>
            <w:r w:rsidRPr="00973E64">
              <w:rPr>
                <w:rFonts w:ascii="Abadi" w:hAnsi="Abadi" w:cstheme="minorBidi"/>
                <w:b/>
                <w:bCs/>
              </w:rPr>
              <w:t>curriculum</w:t>
            </w:r>
          </w:p>
        </w:tc>
      </w:tr>
      <w:tr w:rsidR="002E5788" w:rsidRPr="00973E64" w14:paraId="419C1B9A" w14:textId="77777777" w:rsidTr="0ED2DED4">
        <w:trPr>
          <w:trHeight w:val="783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76745548" w14:textId="2B9DF617" w:rsidR="002E5788" w:rsidRPr="00973E64" w:rsidRDefault="3502D5FC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973E64">
              <w:rPr>
                <w:rFonts w:ascii="Abadi" w:hAnsi="Abadi" w:cstheme="minorBidi"/>
                <w:b/>
                <w:bCs/>
                <w:sz w:val="22"/>
                <w:szCs w:val="22"/>
              </w:rPr>
              <w:t>Drawing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67F8AB5B" w14:textId="46514684" w:rsidR="002E5788" w:rsidRPr="00973E64" w:rsidRDefault="002E5788" w:rsidP="009A6EF4">
            <w:pPr>
              <w:pStyle w:val="ListParagraph"/>
              <w:numPr>
                <w:ilvl w:val="0"/>
                <w:numId w:val="27"/>
              </w:numPr>
              <w:rPr>
                <w:rFonts w:ascii="Abadi" w:hAnsi="Abadi" w:cstheme="minorHAnsi"/>
                <w:sz w:val="22"/>
                <w:szCs w:val="18"/>
              </w:rPr>
            </w:pPr>
          </w:p>
        </w:tc>
        <w:tc>
          <w:tcPr>
            <w:tcW w:w="7108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745"/>
              <w:gridCol w:w="3903"/>
            </w:tblGrid>
            <w:tr w:rsidR="002E5788" w:rsidRPr="00973E64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973E64" w:rsidRDefault="002E5788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973E64">
                    <w:rPr>
                      <w:rFonts w:ascii="Abadi" w:hAnsi="Abadi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2E5788" w:rsidRPr="00973E64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973E64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2E5788" w:rsidRPr="00973E64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973E64">
                    <w:rPr>
                      <w:rFonts w:ascii="Abadi" w:hAnsi="Abadi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3D30E6D" w:rsidR="002E5788" w:rsidRPr="00973E64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973E64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2E5788" w:rsidRPr="00973E64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973E64">
                    <w:rPr>
                      <w:rFonts w:ascii="Abadi" w:hAnsi="Abadi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061263B1" w:rsidR="002E5788" w:rsidRPr="00973E64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973E64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2E5788" w:rsidRPr="00973E64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973E64">
                    <w:rPr>
                      <w:rFonts w:ascii="Abadi" w:hAnsi="Abadi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1751C4D" w:rsidR="002E5788" w:rsidRPr="00973E64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973E64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2E5788" w:rsidRPr="00973E64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973E64">
                    <w:rPr>
                      <w:rFonts w:ascii="Abadi" w:hAnsi="Abadi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7777777" w:rsidR="002E5788" w:rsidRPr="00973E64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973E64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2E5788" w:rsidRPr="00973E64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973E64">
                    <w:rPr>
                      <w:rFonts w:ascii="Abadi" w:hAnsi="Abadi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EAD322F" w:rsidR="002E5788" w:rsidRPr="00973E64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</w:tbl>
          <w:p w14:paraId="49579FD9" w14:textId="77777777" w:rsidR="002E5788" w:rsidRPr="00973E64" w:rsidRDefault="002E5788" w:rsidP="002E5788">
            <w:pPr>
              <w:pStyle w:val="ListParagraph"/>
              <w:ind w:left="0"/>
              <w:rPr>
                <w:rFonts w:ascii="Abadi" w:hAnsi="Abadi" w:cstheme="minorHAnsi"/>
                <w:sz w:val="22"/>
              </w:rPr>
            </w:pPr>
          </w:p>
        </w:tc>
      </w:tr>
      <w:tr w:rsidR="002E5788" w:rsidRPr="00973E64" w14:paraId="14F3DB3C" w14:textId="77777777" w:rsidTr="0ED2DED4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1CDBBFA2" w14:textId="7BED7CA3" w:rsidR="002E5788" w:rsidRPr="00973E64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973E64">
              <w:rPr>
                <w:rFonts w:ascii="Abadi" w:hAnsi="Abadi" w:cstheme="minorBidi"/>
                <w:b/>
                <w:bCs/>
                <w:sz w:val="22"/>
                <w:szCs w:val="22"/>
              </w:rPr>
              <w:t>Painting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355377C7" w14:textId="77777777" w:rsidR="002E5788" w:rsidRPr="00973E64" w:rsidRDefault="002E5788" w:rsidP="009A6EF4">
            <w:pPr>
              <w:pStyle w:val="ListParagraph"/>
              <w:numPr>
                <w:ilvl w:val="0"/>
                <w:numId w:val="27"/>
              </w:numPr>
              <w:rPr>
                <w:rFonts w:ascii="Abadi" w:hAnsi="Abadi" w:cstheme="minorHAnsi"/>
                <w:sz w:val="22"/>
                <w:szCs w:val="18"/>
              </w:rPr>
            </w:pPr>
          </w:p>
        </w:tc>
        <w:tc>
          <w:tcPr>
            <w:tcW w:w="7108" w:type="dxa"/>
            <w:gridSpan w:val="2"/>
            <w:vMerge/>
            <w:vAlign w:val="center"/>
          </w:tcPr>
          <w:p w14:paraId="5E26E389" w14:textId="77777777" w:rsidR="002E5788" w:rsidRPr="00973E64" w:rsidRDefault="002E5788" w:rsidP="002E5788">
            <w:pPr>
              <w:pStyle w:val="ListParagraph"/>
              <w:numPr>
                <w:ilvl w:val="0"/>
                <w:numId w:val="14"/>
              </w:numPr>
              <w:rPr>
                <w:rFonts w:ascii="Abadi" w:hAnsi="Abadi" w:cstheme="minorHAnsi"/>
                <w:sz w:val="22"/>
              </w:rPr>
            </w:pPr>
          </w:p>
        </w:tc>
      </w:tr>
      <w:tr w:rsidR="002E5788" w:rsidRPr="00973E64" w14:paraId="410C5BF9" w14:textId="77777777" w:rsidTr="0ED2DED4">
        <w:trPr>
          <w:trHeight w:val="783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6A2E45D1" w14:textId="39C5D762" w:rsidR="002E5788" w:rsidRPr="00973E64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973E64">
              <w:rPr>
                <w:rFonts w:ascii="Abadi" w:hAnsi="Abadi" w:cstheme="minorBidi"/>
                <w:b/>
                <w:bCs/>
                <w:sz w:val="22"/>
                <w:szCs w:val="22"/>
              </w:rPr>
              <w:t>Sculpture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0C394589" w14:textId="5BB37769" w:rsidR="002E5788" w:rsidRPr="00973E64" w:rsidRDefault="002E5788" w:rsidP="0ED2DED4">
            <w:pPr>
              <w:rPr>
                <w:rFonts w:ascii="Abadi" w:hAnsi="Abadi" w:cstheme="minorBidi"/>
              </w:rPr>
            </w:pPr>
          </w:p>
        </w:tc>
        <w:tc>
          <w:tcPr>
            <w:tcW w:w="7108" w:type="dxa"/>
            <w:gridSpan w:val="2"/>
            <w:vMerge/>
            <w:vAlign w:val="center"/>
          </w:tcPr>
          <w:p w14:paraId="0C2D4DBF" w14:textId="77777777" w:rsidR="002E5788" w:rsidRPr="00973E64" w:rsidRDefault="002E5788" w:rsidP="002E5788">
            <w:pPr>
              <w:pStyle w:val="ListParagraph"/>
              <w:numPr>
                <w:ilvl w:val="0"/>
                <w:numId w:val="14"/>
              </w:numPr>
              <w:rPr>
                <w:rFonts w:ascii="Abadi" w:hAnsi="Abadi" w:cstheme="minorHAnsi"/>
                <w:sz w:val="22"/>
              </w:rPr>
            </w:pPr>
          </w:p>
        </w:tc>
      </w:tr>
      <w:tr w:rsidR="002E5788" w:rsidRPr="00973E64" w14:paraId="67E86209" w14:textId="77777777" w:rsidTr="0ED2DED4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12313328" w14:textId="4BC5E64E" w:rsidR="002E5788" w:rsidRPr="00973E64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973E64">
              <w:rPr>
                <w:rFonts w:ascii="Abadi" w:hAnsi="Abadi" w:cstheme="minorBidi"/>
                <w:b/>
                <w:bCs/>
                <w:sz w:val="22"/>
                <w:szCs w:val="22"/>
              </w:rPr>
              <w:t>Collage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61190975" w14:textId="68B314CE" w:rsidR="00166F7B" w:rsidRPr="00973E64" w:rsidRDefault="00166F7B" w:rsidP="0ED2DED4">
            <w:pPr>
              <w:rPr>
                <w:rFonts w:ascii="Abadi" w:hAnsi="Abadi" w:cstheme="minorBidi"/>
              </w:rPr>
            </w:pPr>
          </w:p>
        </w:tc>
        <w:tc>
          <w:tcPr>
            <w:tcW w:w="7108" w:type="dxa"/>
            <w:gridSpan w:val="2"/>
            <w:vMerge/>
            <w:vAlign w:val="center"/>
          </w:tcPr>
          <w:p w14:paraId="188CAD7D" w14:textId="77777777" w:rsidR="002E5788" w:rsidRPr="00973E64" w:rsidRDefault="002E5788" w:rsidP="002E5788">
            <w:pPr>
              <w:pStyle w:val="ListParagraph"/>
              <w:numPr>
                <w:ilvl w:val="0"/>
                <w:numId w:val="14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</w:tr>
      <w:tr w:rsidR="26EE736E" w:rsidRPr="00973E64" w14:paraId="293AC037" w14:textId="77777777" w:rsidTr="0ED2DED4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74E09706" w14:textId="1D13DDF8" w:rsidR="069CE313" w:rsidRPr="00973E64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973E64">
              <w:rPr>
                <w:rFonts w:ascii="Abadi" w:hAnsi="Abadi" w:cstheme="minorBidi"/>
                <w:b/>
                <w:bCs/>
                <w:sz w:val="22"/>
                <w:szCs w:val="22"/>
              </w:rPr>
              <w:t>Textiles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60C8B352" w14:textId="00F0A10A" w:rsidR="26EE736E" w:rsidRPr="00973E64" w:rsidRDefault="41FFEE9A" w:rsidP="26EE736E">
            <w:pPr>
              <w:pStyle w:val="ListParagraph"/>
              <w:numPr>
                <w:ilvl w:val="0"/>
                <w:numId w:val="27"/>
              </w:numPr>
              <w:rPr>
                <w:rFonts w:ascii="Abadi" w:hAnsi="Abadi" w:cstheme="minorBidi"/>
                <w:sz w:val="22"/>
                <w:szCs w:val="22"/>
              </w:rPr>
            </w:pPr>
            <w:r w:rsidRPr="00973E64">
              <w:rPr>
                <w:rFonts w:ascii="Abadi" w:hAnsi="Abadi" w:cstheme="minorBidi"/>
                <w:sz w:val="22"/>
                <w:szCs w:val="22"/>
              </w:rPr>
              <w:t>Year 2 Spring</w:t>
            </w: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457F7A8D" w14:textId="60C59A6E" w:rsidR="26EE736E" w:rsidRPr="00973E64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973E64" w14:paraId="0613FD94" w14:textId="77777777" w:rsidTr="0ED2DED4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38BC32BE" w14:textId="32F8F049" w:rsidR="069CE313" w:rsidRPr="00973E64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973E64">
              <w:rPr>
                <w:rFonts w:ascii="Abadi" w:hAnsi="Abadi" w:cstheme="minorBidi"/>
                <w:b/>
                <w:bCs/>
                <w:sz w:val="22"/>
                <w:szCs w:val="22"/>
              </w:rPr>
              <w:t>Printing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7C30036C" w14:textId="1963104E" w:rsidR="26EE736E" w:rsidRPr="00973E64" w:rsidRDefault="26EE736E" w:rsidP="26EE736E">
            <w:pPr>
              <w:pStyle w:val="ListParagraph"/>
              <w:numPr>
                <w:ilvl w:val="0"/>
                <w:numId w:val="27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4063D389" w14:textId="4522D730" w:rsidR="26EE736E" w:rsidRPr="00973E64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973E64" w14:paraId="09DED27A" w14:textId="77777777" w:rsidTr="0ED2DED4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0DBAFFF5" w14:textId="03D9A545" w:rsidR="069CE313" w:rsidRPr="00973E64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973E64">
              <w:rPr>
                <w:rFonts w:ascii="Abadi" w:hAnsi="Abadi" w:cstheme="minorBidi"/>
                <w:b/>
                <w:bCs/>
                <w:sz w:val="22"/>
                <w:szCs w:val="22"/>
              </w:rPr>
              <w:t>Work of other artists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31A63DB1" w14:textId="75701FDC" w:rsidR="26EE736E" w:rsidRPr="00973E64" w:rsidRDefault="26CEECC9" w:rsidP="26EE736E">
            <w:pPr>
              <w:pStyle w:val="ListParagraph"/>
              <w:numPr>
                <w:ilvl w:val="0"/>
                <w:numId w:val="27"/>
              </w:numPr>
              <w:rPr>
                <w:rFonts w:ascii="Abadi" w:hAnsi="Abadi" w:cstheme="minorBidi"/>
                <w:sz w:val="22"/>
                <w:szCs w:val="22"/>
              </w:rPr>
            </w:pPr>
            <w:r w:rsidRPr="00973E64">
              <w:rPr>
                <w:rFonts w:ascii="Abadi" w:hAnsi="Abadi" w:cstheme="minorBidi"/>
                <w:sz w:val="22"/>
                <w:szCs w:val="22"/>
              </w:rPr>
              <w:t>S</w:t>
            </w: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350380D9" w14:textId="3063B77A" w:rsidR="26EE736E" w:rsidRPr="00973E64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</w:tbl>
    <w:p w14:paraId="5905D400" w14:textId="77777777" w:rsidR="00812345" w:rsidRPr="00973E64" w:rsidRDefault="00812345" w:rsidP="00812345">
      <w:pPr>
        <w:rPr>
          <w:rFonts w:ascii="Abadi" w:hAnsi="Abadi"/>
          <w:sz w:val="32"/>
          <w:szCs w:val="28"/>
          <w:u w:val="single"/>
        </w:rPr>
      </w:pPr>
    </w:p>
    <w:sectPr w:rsidR="00812345" w:rsidRPr="00973E64" w:rsidSect="00812345">
      <w:headerReference w:type="default" r:id="rId13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74208" w14:textId="77777777" w:rsidR="00AB6E21" w:rsidRDefault="00AB6E21" w:rsidP="006312C2">
      <w:r>
        <w:separator/>
      </w:r>
    </w:p>
  </w:endnote>
  <w:endnote w:type="continuationSeparator" w:id="0">
    <w:p w14:paraId="14EA8006" w14:textId="77777777" w:rsidR="00AB6E21" w:rsidRDefault="00AB6E21" w:rsidP="006312C2">
      <w:r>
        <w:continuationSeparator/>
      </w:r>
    </w:p>
  </w:endnote>
  <w:endnote w:type="continuationNotice" w:id="1">
    <w:p w14:paraId="01A185BD" w14:textId="77777777" w:rsidR="00E33A7E" w:rsidRDefault="00E33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CC053" w14:textId="77777777" w:rsidR="00AB6E21" w:rsidRDefault="00AB6E21" w:rsidP="006312C2">
      <w:r>
        <w:separator/>
      </w:r>
    </w:p>
  </w:footnote>
  <w:footnote w:type="continuationSeparator" w:id="0">
    <w:p w14:paraId="5454B92A" w14:textId="77777777" w:rsidR="00AB6E21" w:rsidRDefault="00AB6E21" w:rsidP="006312C2">
      <w:r>
        <w:continuationSeparator/>
      </w:r>
    </w:p>
  </w:footnote>
  <w:footnote w:type="continuationNotice" w:id="1">
    <w:p w14:paraId="1263C558" w14:textId="77777777" w:rsidR="00E33A7E" w:rsidRDefault="00E33A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2362"/>
    <w:multiLevelType w:val="hybridMultilevel"/>
    <w:tmpl w:val="FBCA0E02"/>
    <w:lvl w:ilvl="0" w:tplc="BFDE3FFC">
      <w:start w:val="1"/>
      <w:numFmt w:val="decimal"/>
      <w:lvlText w:val="%1."/>
      <w:lvlJc w:val="left"/>
      <w:pPr>
        <w:ind w:left="720" w:hanging="360"/>
      </w:pPr>
    </w:lvl>
    <w:lvl w:ilvl="1" w:tplc="315E72C4">
      <w:start w:val="1"/>
      <w:numFmt w:val="lowerLetter"/>
      <w:lvlText w:val="%2."/>
      <w:lvlJc w:val="left"/>
      <w:pPr>
        <w:ind w:left="1440" w:hanging="360"/>
      </w:pPr>
    </w:lvl>
    <w:lvl w:ilvl="2" w:tplc="57FA979C">
      <w:start w:val="1"/>
      <w:numFmt w:val="lowerRoman"/>
      <w:lvlText w:val="%3."/>
      <w:lvlJc w:val="right"/>
      <w:pPr>
        <w:ind w:left="2160" w:hanging="180"/>
      </w:pPr>
    </w:lvl>
    <w:lvl w:ilvl="3" w:tplc="AD1A2E28">
      <w:start w:val="1"/>
      <w:numFmt w:val="decimal"/>
      <w:lvlText w:val="%4."/>
      <w:lvlJc w:val="left"/>
      <w:pPr>
        <w:ind w:left="2880" w:hanging="360"/>
      </w:pPr>
    </w:lvl>
    <w:lvl w:ilvl="4" w:tplc="2C7C152A">
      <w:start w:val="1"/>
      <w:numFmt w:val="lowerLetter"/>
      <w:lvlText w:val="%5."/>
      <w:lvlJc w:val="left"/>
      <w:pPr>
        <w:ind w:left="3600" w:hanging="360"/>
      </w:pPr>
    </w:lvl>
    <w:lvl w:ilvl="5" w:tplc="6AB8B044">
      <w:start w:val="1"/>
      <w:numFmt w:val="lowerRoman"/>
      <w:lvlText w:val="%6."/>
      <w:lvlJc w:val="right"/>
      <w:pPr>
        <w:ind w:left="4320" w:hanging="180"/>
      </w:pPr>
    </w:lvl>
    <w:lvl w:ilvl="6" w:tplc="C358B8CC">
      <w:start w:val="1"/>
      <w:numFmt w:val="decimal"/>
      <w:lvlText w:val="%7."/>
      <w:lvlJc w:val="left"/>
      <w:pPr>
        <w:ind w:left="5040" w:hanging="360"/>
      </w:pPr>
    </w:lvl>
    <w:lvl w:ilvl="7" w:tplc="192890EC">
      <w:start w:val="1"/>
      <w:numFmt w:val="lowerLetter"/>
      <w:lvlText w:val="%8."/>
      <w:lvlJc w:val="left"/>
      <w:pPr>
        <w:ind w:left="5760" w:hanging="360"/>
      </w:pPr>
    </w:lvl>
    <w:lvl w:ilvl="8" w:tplc="13D63E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F04D6"/>
    <w:multiLevelType w:val="hybridMultilevel"/>
    <w:tmpl w:val="8354D552"/>
    <w:lvl w:ilvl="0" w:tplc="6A9EA8E8">
      <w:start w:val="1"/>
      <w:numFmt w:val="decimal"/>
      <w:lvlText w:val="%1."/>
      <w:lvlJc w:val="left"/>
      <w:pPr>
        <w:ind w:left="720" w:hanging="360"/>
      </w:pPr>
    </w:lvl>
    <w:lvl w:ilvl="1" w:tplc="80F6E9FC">
      <w:start w:val="1"/>
      <w:numFmt w:val="lowerLetter"/>
      <w:lvlText w:val="%2."/>
      <w:lvlJc w:val="left"/>
      <w:pPr>
        <w:ind w:left="1440" w:hanging="360"/>
      </w:pPr>
    </w:lvl>
    <w:lvl w:ilvl="2" w:tplc="E8B62600">
      <w:start w:val="1"/>
      <w:numFmt w:val="lowerRoman"/>
      <w:lvlText w:val="%3."/>
      <w:lvlJc w:val="right"/>
      <w:pPr>
        <w:ind w:left="2160" w:hanging="180"/>
      </w:pPr>
    </w:lvl>
    <w:lvl w:ilvl="3" w:tplc="3260EA76">
      <w:start w:val="1"/>
      <w:numFmt w:val="decimal"/>
      <w:lvlText w:val="%4."/>
      <w:lvlJc w:val="left"/>
      <w:pPr>
        <w:ind w:left="2880" w:hanging="360"/>
      </w:pPr>
    </w:lvl>
    <w:lvl w:ilvl="4" w:tplc="65E0D4BC">
      <w:start w:val="1"/>
      <w:numFmt w:val="lowerLetter"/>
      <w:lvlText w:val="%5."/>
      <w:lvlJc w:val="left"/>
      <w:pPr>
        <w:ind w:left="3600" w:hanging="360"/>
      </w:pPr>
    </w:lvl>
    <w:lvl w:ilvl="5" w:tplc="C3F8A8AC">
      <w:start w:val="1"/>
      <w:numFmt w:val="lowerRoman"/>
      <w:lvlText w:val="%6."/>
      <w:lvlJc w:val="right"/>
      <w:pPr>
        <w:ind w:left="4320" w:hanging="180"/>
      </w:pPr>
    </w:lvl>
    <w:lvl w:ilvl="6" w:tplc="3976B428">
      <w:start w:val="1"/>
      <w:numFmt w:val="decimal"/>
      <w:lvlText w:val="%7."/>
      <w:lvlJc w:val="left"/>
      <w:pPr>
        <w:ind w:left="5040" w:hanging="360"/>
      </w:pPr>
    </w:lvl>
    <w:lvl w:ilvl="7" w:tplc="EDF6BEC2">
      <w:start w:val="1"/>
      <w:numFmt w:val="lowerLetter"/>
      <w:lvlText w:val="%8."/>
      <w:lvlJc w:val="left"/>
      <w:pPr>
        <w:ind w:left="5760" w:hanging="360"/>
      </w:pPr>
    </w:lvl>
    <w:lvl w:ilvl="8" w:tplc="B824E4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0A6FA"/>
    <w:multiLevelType w:val="hybridMultilevel"/>
    <w:tmpl w:val="82E4ED7E"/>
    <w:lvl w:ilvl="0" w:tplc="C3B205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F6F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A86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6D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4B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A2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E6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2E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22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7B185"/>
    <w:multiLevelType w:val="hybridMultilevel"/>
    <w:tmpl w:val="B8D67576"/>
    <w:lvl w:ilvl="0" w:tplc="AE489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4C2F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5169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06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C5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7AC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00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E6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2D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BE975"/>
    <w:multiLevelType w:val="hybridMultilevel"/>
    <w:tmpl w:val="2760FCC4"/>
    <w:lvl w:ilvl="0" w:tplc="96500ED0">
      <w:start w:val="1"/>
      <w:numFmt w:val="decimal"/>
      <w:lvlText w:val="%1."/>
      <w:lvlJc w:val="left"/>
      <w:pPr>
        <w:ind w:left="720" w:hanging="360"/>
      </w:pPr>
    </w:lvl>
    <w:lvl w:ilvl="1" w:tplc="9656040C">
      <w:start w:val="1"/>
      <w:numFmt w:val="lowerLetter"/>
      <w:lvlText w:val="%2."/>
      <w:lvlJc w:val="left"/>
      <w:pPr>
        <w:ind w:left="1440" w:hanging="360"/>
      </w:pPr>
    </w:lvl>
    <w:lvl w:ilvl="2" w:tplc="9F7E2310">
      <w:start w:val="1"/>
      <w:numFmt w:val="lowerRoman"/>
      <w:lvlText w:val="%3."/>
      <w:lvlJc w:val="right"/>
      <w:pPr>
        <w:ind w:left="2160" w:hanging="180"/>
      </w:pPr>
    </w:lvl>
    <w:lvl w:ilvl="3" w:tplc="74660342">
      <w:start w:val="1"/>
      <w:numFmt w:val="decimal"/>
      <w:lvlText w:val="%4."/>
      <w:lvlJc w:val="left"/>
      <w:pPr>
        <w:ind w:left="2880" w:hanging="360"/>
      </w:pPr>
    </w:lvl>
    <w:lvl w:ilvl="4" w:tplc="5DF60394">
      <w:start w:val="1"/>
      <w:numFmt w:val="lowerLetter"/>
      <w:lvlText w:val="%5."/>
      <w:lvlJc w:val="left"/>
      <w:pPr>
        <w:ind w:left="3600" w:hanging="360"/>
      </w:pPr>
    </w:lvl>
    <w:lvl w:ilvl="5" w:tplc="98C8A262">
      <w:start w:val="1"/>
      <w:numFmt w:val="lowerRoman"/>
      <w:lvlText w:val="%6."/>
      <w:lvlJc w:val="right"/>
      <w:pPr>
        <w:ind w:left="4320" w:hanging="180"/>
      </w:pPr>
    </w:lvl>
    <w:lvl w:ilvl="6" w:tplc="0C44CC1E">
      <w:start w:val="1"/>
      <w:numFmt w:val="decimal"/>
      <w:lvlText w:val="%7."/>
      <w:lvlJc w:val="left"/>
      <w:pPr>
        <w:ind w:left="5040" w:hanging="360"/>
      </w:pPr>
    </w:lvl>
    <w:lvl w:ilvl="7" w:tplc="4F84FE2C">
      <w:start w:val="1"/>
      <w:numFmt w:val="lowerLetter"/>
      <w:lvlText w:val="%8."/>
      <w:lvlJc w:val="left"/>
      <w:pPr>
        <w:ind w:left="5760" w:hanging="360"/>
      </w:pPr>
    </w:lvl>
    <w:lvl w:ilvl="8" w:tplc="A2C294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D10A50C"/>
    <w:multiLevelType w:val="hybridMultilevel"/>
    <w:tmpl w:val="3B7A37A2"/>
    <w:lvl w:ilvl="0" w:tplc="892CC2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D03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E85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08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2D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4A1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C8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8F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149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FED5D"/>
    <w:multiLevelType w:val="hybridMultilevel"/>
    <w:tmpl w:val="9B1AC940"/>
    <w:lvl w:ilvl="0" w:tplc="4D9E1BC4">
      <w:start w:val="1"/>
      <w:numFmt w:val="decimal"/>
      <w:lvlText w:val="%1."/>
      <w:lvlJc w:val="left"/>
      <w:pPr>
        <w:ind w:left="720" w:hanging="360"/>
      </w:pPr>
    </w:lvl>
    <w:lvl w:ilvl="1" w:tplc="8F4E15B2">
      <w:start w:val="1"/>
      <w:numFmt w:val="lowerLetter"/>
      <w:lvlText w:val="%2."/>
      <w:lvlJc w:val="left"/>
      <w:pPr>
        <w:ind w:left="1440" w:hanging="360"/>
      </w:pPr>
    </w:lvl>
    <w:lvl w:ilvl="2" w:tplc="974020FE">
      <w:start w:val="1"/>
      <w:numFmt w:val="lowerRoman"/>
      <w:lvlText w:val="%3."/>
      <w:lvlJc w:val="right"/>
      <w:pPr>
        <w:ind w:left="2160" w:hanging="180"/>
      </w:pPr>
    </w:lvl>
    <w:lvl w:ilvl="3" w:tplc="2AC67116">
      <w:start w:val="1"/>
      <w:numFmt w:val="decimal"/>
      <w:lvlText w:val="%4."/>
      <w:lvlJc w:val="left"/>
      <w:pPr>
        <w:ind w:left="2880" w:hanging="360"/>
      </w:pPr>
    </w:lvl>
    <w:lvl w:ilvl="4" w:tplc="E87EDB60">
      <w:start w:val="1"/>
      <w:numFmt w:val="lowerLetter"/>
      <w:lvlText w:val="%5."/>
      <w:lvlJc w:val="left"/>
      <w:pPr>
        <w:ind w:left="3600" w:hanging="360"/>
      </w:pPr>
    </w:lvl>
    <w:lvl w:ilvl="5" w:tplc="93023084">
      <w:start w:val="1"/>
      <w:numFmt w:val="lowerRoman"/>
      <w:lvlText w:val="%6."/>
      <w:lvlJc w:val="right"/>
      <w:pPr>
        <w:ind w:left="4320" w:hanging="180"/>
      </w:pPr>
    </w:lvl>
    <w:lvl w:ilvl="6" w:tplc="9EEE9008">
      <w:start w:val="1"/>
      <w:numFmt w:val="decimal"/>
      <w:lvlText w:val="%7."/>
      <w:lvlJc w:val="left"/>
      <w:pPr>
        <w:ind w:left="5040" w:hanging="360"/>
      </w:pPr>
    </w:lvl>
    <w:lvl w:ilvl="7" w:tplc="065EA93E">
      <w:start w:val="1"/>
      <w:numFmt w:val="lowerLetter"/>
      <w:lvlText w:val="%8."/>
      <w:lvlJc w:val="left"/>
      <w:pPr>
        <w:ind w:left="5760" w:hanging="360"/>
      </w:pPr>
    </w:lvl>
    <w:lvl w:ilvl="8" w:tplc="4F1C71D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668D7E"/>
    <w:multiLevelType w:val="multilevel"/>
    <w:tmpl w:val="3DC8A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C33AB5"/>
    <w:multiLevelType w:val="hybridMultilevel"/>
    <w:tmpl w:val="658AEA90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2566682">
    <w:abstractNumId w:val="6"/>
  </w:num>
  <w:num w:numId="2" w16cid:durableId="1245258830">
    <w:abstractNumId w:val="8"/>
  </w:num>
  <w:num w:numId="3" w16cid:durableId="927468514">
    <w:abstractNumId w:val="1"/>
  </w:num>
  <w:num w:numId="4" w16cid:durableId="2115248746">
    <w:abstractNumId w:val="0"/>
  </w:num>
  <w:num w:numId="5" w16cid:durableId="1341278701">
    <w:abstractNumId w:val="15"/>
  </w:num>
  <w:num w:numId="6" w16cid:durableId="1807579876">
    <w:abstractNumId w:val="10"/>
  </w:num>
  <w:num w:numId="7" w16cid:durableId="841897516">
    <w:abstractNumId w:val="3"/>
  </w:num>
  <w:num w:numId="8" w16cid:durableId="1507666325">
    <w:abstractNumId w:val="17"/>
  </w:num>
  <w:num w:numId="9" w16cid:durableId="1512137181">
    <w:abstractNumId w:val="26"/>
  </w:num>
  <w:num w:numId="10" w16cid:durableId="88158000">
    <w:abstractNumId w:val="9"/>
  </w:num>
  <w:num w:numId="11" w16cid:durableId="204342426">
    <w:abstractNumId w:val="25"/>
  </w:num>
  <w:num w:numId="12" w16cid:durableId="1186598762">
    <w:abstractNumId w:val="19"/>
  </w:num>
  <w:num w:numId="13" w16cid:durableId="1817139107">
    <w:abstractNumId w:val="16"/>
  </w:num>
  <w:num w:numId="14" w16cid:durableId="62533727">
    <w:abstractNumId w:val="28"/>
  </w:num>
  <w:num w:numId="15" w16cid:durableId="86732394">
    <w:abstractNumId w:val="12"/>
  </w:num>
  <w:num w:numId="16" w16cid:durableId="1456874659">
    <w:abstractNumId w:val="7"/>
  </w:num>
  <w:num w:numId="17" w16cid:durableId="1548029895">
    <w:abstractNumId w:val="11"/>
  </w:num>
  <w:num w:numId="18" w16cid:durableId="1426463644">
    <w:abstractNumId w:val="24"/>
  </w:num>
  <w:num w:numId="19" w16cid:durableId="464547468">
    <w:abstractNumId w:val="23"/>
  </w:num>
  <w:num w:numId="20" w16cid:durableId="1026828645">
    <w:abstractNumId w:val="21"/>
  </w:num>
  <w:num w:numId="21" w16cid:durableId="329990707">
    <w:abstractNumId w:val="18"/>
  </w:num>
  <w:num w:numId="22" w16cid:durableId="43794501">
    <w:abstractNumId w:val="4"/>
  </w:num>
  <w:num w:numId="23" w16cid:durableId="53506491">
    <w:abstractNumId w:val="27"/>
  </w:num>
  <w:num w:numId="24" w16cid:durableId="648751892">
    <w:abstractNumId w:val="22"/>
  </w:num>
  <w:num w:numId="25" w16cid:durableId="968784275">
    <w:abstractNumId w:val="2"/>
  </w:num>
  <w:num w:numId="26" w16cid:durableId="1985160547">
    <w:abstractNumId w:val="14"/>
  </w:num>
  <w:num w:numId="27" w16cid:durableId="1574663116">
    <w:abstractNumId w:val="5"/>
  </w:num>
  <w:num w:numId="28" w16cid:durableId="550850431">
    <w:abstractNumId w:val="29"/>
  </w:num>
  <w:num w:numId="29" w16cid:durableId="2015181197">
    <w:abstractNumId w:val="13"/>
  </w:num>
  <w:num w:numId="30" w16cid:durableId="154876855">
    <w:abstractNumId w:val="30"/>
  </w:num>
  <w:num w:numId="31" w16cid:durableId="15956717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E78F6"/>
    <w:rsid w:val="00102049"/>
    <w:rsid w:val="0010338C"/>
    <w:rsid w:val="00121B62"/>
    <w:rsid w:val="00126FA5"/>
    <w:rsid w:val="001434C8"/>
    <w:rsid w:val="00166F7B"/>
    <w:rsid w:val="0017502B"/>
    <w:rsid w:val="0018433F"/>
    <w:rsid w:val="001A5AA3"/>
    <w:rsid w:val="001B26B7"/>
    <w:rsid w:val="0021591D"/>
    <w:rsid w:val="00247F9A"/>
    <w:rsid w:val="00296816"/>
    <w:rsid w:val="002A3D40"/>
    <w:rsid w:val="002B0E22"/>
    <w:rsid w:val="002C6733"/>
    <w:rsid w:val="002D10FB"/>
    <w:rsid w:val="002D2F1C"/>
    <w:rsid w:val="002D35F9"/>
    <w:rsid w:val="002E5788"/>
    <w:rsid w:val="002F1DFC"/>
    <w:rsid w:val="00305357"/>
    <w:rsid w:val="00307788"/>
    <w:rsid w:val="003163C0"/>
    <w:rsid w:val="00342307"/>
    <w:rsid w:val="003D22B7"/>
    <w:rsid w:val="00461521"/>
    <w:rsid w:val="004A60C4"/>
    <w:rsid w:val="004A6C82"/>
    <w:rsid w:val="004B12FE"/>
    <w:rsid w:val="004D5456"/>
    <w:rsid w:val="004E5593"/>
    <w:rsid w:val="00526EC3"/>
    <w:rsid w:val="005457F9"/>
    <w:rsid w:val="0056797E"/>
    <w:rsid w:val="005728FD"/>
    <w:rsid w:val="00590228"/>
    <w:rsid w:val="005907D8"/>
    <w:rsid w:val="00597468"/>
    <w:rsid w:val="005B4BC9"/>
    <w:rsid w:val="005E4F7B"/>
    <w:rsid w:val="005F2609"/>
    <w:rsid w:val="006312C2"/>
    <w:rsid w:val="00682BEF"/>
    <w:rsid w:val="00694330"/>
    <w:rsid w:val="006A29C0"/>
    <w:rsid w:val="00731F43"/>
    <w:rsid w:val="00733894"/>
    <w:rsid w:val="007A5A70"/>
    <w:rsid w:val="007C1D9A"/>
    <w:rsid w:val="007E6C1A"/>
    <w:rsid w:val="007F4AF2"/>
    <w:rsid w:val="00812345"/>
    <w:rsid w:val="00826A6B"/>
    <w:rsid w:val="008278A0"/>
    <w:rsid w:val="00830206"/>
    <w:rsid w:val="00846C67"/>
    <w:rsid w:val="0086758B"/>
    <w:rsid w:val="00887CEE"/>
    <w:rsid w:val="008913FF"/>
    <w:rsid w:val="008E34FB"/>
    <w:rsid w:val="008E55A4"/>
    <w:rsid w:val="008F1958"/>
    <w:rsid w:val="00900C38"/>
    <w:rsid w:val="00912DA9"/>
    <w:rsid w:val="00926F05"/>
    <w:rsid w:val="00933986"/>
    <w:rsid w:val="0096677D"/>
    <w:rsid w:val="00973E64"/>
    <w:rsid w:val="00976482"/>
    <w:rsid w:val="00995916"/>
    <w:rsid w:val="009A2C3A"/>
    <w:rsid w:val="009A6EF4"/>
    <w:rsid w:val="009C57E3"/>
    <w:rsid w:val="00A276CF"/>
    <w:rsid w:val="00A42332"/>
    <w:rsid w:val="00A44E36"/>
    <w:rsid w:val="00A45338"/>
    <w:rsid w:val="00A60A26"/>
    <w:rsid w:val="00A888C4"/>
    <w:rsid w:val="00AA3940"/>
    <w:rsid w:val="00AB6E21"/>
    <w:rsid w:val="00AD507D"/>
    <w:rsid w:val="00AF7EB9"/>
    <w:rsid w:val="00B13606"/>
    <w:rsid w:val="00B148A4"/>
    <w:rsid w:val="00B23E87"/>
    <w:rsid w:val="00B259EC"/>
    <w:rsid w:val="00B70B29"/>
    <w:rsid w:val="00B854BE"/>
    <w:rsid w:val="00B9787D"/>
    <w:rsid w:val="00BF3124"/>
    <w:rsid w:val="00C0594A"/>
    <w:rsid w:val="00C45C68"/>
    <w:rsid w:val="00C90BF9"/>
    <w:rsid w:val="00C9305D"/>
    <w:rsid w:val="00CA5A7A"/>
    <w:rsid w:val="00CA6871"/>
    <w:rsid w:val="00CB7B75"/>
    <w:rsid w:val="00CF8DD9"/>
    <w:rsid w:val="00D17652"/>
    <w:rsid w:val="00D17653"/>
    <w:rsid w:val="00D4271E"/>
    <w:rsid w:val="00D51453"/>
    <w:rsid w:val="00DC3A5C"/>
    <w:rsid w:val="00DD06B8"/>
    <w:rsid w:val="00DD1DE4"/>
    <w:rsid w:val="00DE3A7E"/>
    <w:rsid w:val="00DF3A0B"/>
    <w:rsid w:val="00DF7E8A"/>
    <w:rsid w:val="00E02A9B"/>
    <w:rsid w:val="00E255C0"/>
    <w:rsid w:val="00E33A7E"/>
    <w:rsid w:val="00E3679F"/>
    <w:rsid w:val="00E37647"/>
    <w:rsid w:val="00E51ED8"/>
    <w:rsid w:val="00E62E8E"/>
    <w:rsid w:val="00E728B0"/>
    <w:rsid w:val="00E95C2F"/>
    <w:rsid w:val="00F57575"/>
    <w:rsid w:val="00F715B5"/>
    <w:rsid w:val="00F77CD9"/>
    <w:rsid w:val="00FB3D22"/>
    <w:rsid w:val="00FC0797"/>
    <w:rsid w:val="00FF73D3"/>
    <w:rsid w:val="0198BEE7"/>
    <w:rsid w:val="01B5CDF2"/>
    <w:rsid w:val="01F4F5CF"/>
    <w:rsid w:val="01FD68C8"/>
    <w:rsid w:val="026B1D81"/>
    <w:rsid w:val="02D24F58"/>
    <w:rsid w:val="034B23C6"/>
    <w:rsid w:val="03595EB6"/>
    <w:rsid w:val="0390C630"/>
    <w:rsid w:val="03B8AF6B"/>
    <w:rsid w:val="03BBBCD0"/>
    <w:rsid w:val="03F630EE"/>
    <w:rsid w:val="040AA72C"/>
    <w:rsid w:val="05B2240C"/>
    <w:rsid w:val="05EA3F8C"/>
    <w:rsid w:val="06074254"/>
    <w:rsid w:val="061F7F61"/>
    <w:rsid w:val="06350551"/>
    <w:rsid w:val="06880DB6"/>
    <w:rsid w:val="069CE313"/>
    <w:rsid w:val="06C866F2"/>
    <w:rsid w:val="06D212EC"/>
    <w:rsid w:val="07791B5A"/>
    <w:rsid w:val="078ED9DE"/>
    <w:rsid w:val="07FBFD5C"/>
    <w:rsid w:val="0822052B"/>
    <w:rsid w:val="09189072"/>
    <w:rsid w:val="0961B3C5"/>
    <w:rsid w:val="09652166"/>
    <w:rsid w:val="0965726B"/>
    <w:rsid w:val="0A792B4E"/>
    <w:rsid w:val="0AA576C8"/>
    <w:rsid w:val="0B87191A"/>
    <w:rsid w:val="0B94884E"/>
    <w:rsid w:val="0BF6CDA8"/>
    <w:rsid w:val="0C191FF9"/>
    <w:rsid w:val="0C581929"/>
    <w:rsid w:val="0C78BFB6"/>
    <w:rsid w:val="0C995487"/>
    <w:rsid w:val="0CA90A3D"/>
    <w:rsid w:val="0CCD5EAF"/>
    <w:rsid w:val="0D624507"/>
    <w:rsid w:val="0D6277D8"/>
    <w:rsid w:val="0EB92DB1"/>
    <w:rsid w:val="0ED2DED4"/>
    <w:rsid w:val="0F83944C"/>
    <w:rsid w:val="0FC661A7"/>
    <w:rsid w:val="0FD4B7FB"/>
    <w:rsid w:val="105B8F90"/>
    <w:rsid w:val="10C4EE1E"/>
    <w:rsid w:val="10F22622"/>
    <w:rsid w:val="10F687D3"/>
    <w:rsid w:val="1106D543"/>
    <w:rsid w:val="119C43EA"/>
    <w:rsid w:val="121B90AE"/>
    <w:rsid w:val="12926AAE"/>
    <w:rsid w:val="1308960B"/>
    <w:rsid w:val="130B4DFA"/>
    <w:rsid w:val="1333F513"/>
    <w:rsid w:val="13642B16"/>
    <w:rsid w:val="13A9E1AA"/>
    <w:rsid w:val="13E7CFE5"/>
    <w:rsid w:val="144DFC01"/>
    <w:rsid w:val="145DD250"/>
    <w:rsid w:val="1499D2CA"/>
    <w:rsid w:val="14FDAE40"/>
    <w:rsid w:val="1574B970"/>
    <w:rsid w:val="15A13A42"/>
    <w:rsid w:val="15FAB4D0"/>
    <w:rsid w:val="161D741B"/>
    <w:rsid w:val="1648F339"/>
    <w:rsid w:val="172E95E3"/>
    <w:rsid w:val="1869D9BA"/>
    <w:rsid w:val="1876AC0B"/>
    <w:rsid w:val="18AC74FA"/>
    <w:rsid w:val="1954F2A2"/>
    <w:rsid w:val="1A56BDAB"/>
    <w:rsid w:val="1AF4F657"/>
    <w:rsid w:val="1AF8E2E5"/>
    <w:rsid w:val="1BAF5D85"/>
    <w:rsid w:val="1BCD4274"/>
    <w:rsid w:val="1CB0114A"/>
    <w:rsid w:val="1CB765D7"/>
    <w:rsid w:val="1CCEFDAE"/>
    <w:rsid w:val="1EBC08E8"/>
    <w:rsid w:val="1ECB8A98"/>
    <w:rsid w:val="1F40800B"/>
    <w:rsid w:val="1F41FE5F"/>
    <w:rsid w:val="1FF2C53F"/>
    <w:rsid w:val="20069E70"/>
    <w:rsid w:val="2007A773"/>
    <w:rsid w:val="207B7311"/>
    <w:rsid w:val="210B0237"/>
    <w:rsid w:val="21526133"/>
    <w:rsid w:val="218CEAF0"/>
    <w:rsid w:val="21AFA6B6"/>
    <w:rsid w:val="22332556"/>
    <w:rsid w:val="22782603"/>
    <w:rsid w:val="2326A75B"/>
    <w:rsid w:val="23FE9A1E"/>
    <w:rsid w:val="244341BF"/>
    <w:rsid w:val="24518B27"/>
    <w:rsid w:val="25E2B70E"/>
    <w:rsid w:val="260F06C3"/>
    <w:rsid w:val="268CA665"/>
    <w:rsid w:val="26AC0B64"/>
    <w:rsid w:val="26CEECC9"/>
    <w:rsid w:val="26EE736E"/>
    <w:rsid w:val="27431D13"/>
    <w:rsid w:val="2762C4C4"/>
    <w:rsid w:val="2800513E"/>
    <w:rsid w:val="285213BD"/>
    <w:rsid w:val="28AC30BD"/>
    <w:rsid w:val="28E67C20"/>
    <w:rsid w:val="296B6143"/>
    <w:rsid w:val="29849C4D"/>
    <w:rsid w:val="298BE018"/>
    <w:rsid w:val="29983F12"/>
    <w:rsid w:val="29D35846"/>
    <w:rsid w:val="2A26DD7E"/>
    <w:rsid w:val="2A514F6A"/>
    <w:rsid w:val="2A5E024D"/>
    <w:rsid w:val="2AD3A315"/>
    <w:rsid w:val="2B601788"/>
    <w:rsid w:val="2B73820D"/>
    <w:rsid w:val="2E2F9CD4"/>
    <w:rsid w:val="2E4A186B"/>
    <w:rsid w:val="2E97B84A"/>
    <w:rsid w:val="2EC15541"/>
    <w:rsid w:val="2F184B13"/>
    <w:rsid w:val="3055C862"/>
    <w:rsid w:val="30587FAD"/>
    <w:rsid w:val="305D25A2"/>
    <w:rsid w:val="306F5E0D"/>
    <w:rsid w:val="30B4CC6F"/>
    <w:rsid w:val="3189E1F5"/>
    <w:rsid w:val="319410CC"/>
    <w:rsid w:val="31B7F898"/>
    <w:rsid w:val="31C96CCD"/>
    <w:rsid w:val="32E1EB2D"/>
    <w:rsid w:val="33033115"/>
    <w:rsid w:val="3411B87D"/>
    <w:rsid w:val="341765BB"/>
    <w:rsid w:val="34354B9C"/>
    <w:rsid w:val="34445F59"/>
    <w:rsid w:val="34A4AE1E"/>
    <w:rsid w:val="3502D5FC"/>
    <w:rsid w:val="3504B349"/>
    <w:rsid w:val="35AED6E7"/>
    <w:rsid w:val="360247F2"/>
    <w:rsid w:val="36143977"/>
    <w:rsid w:val="368B69BB"/>
    <w:rsid w:val="36A2CA2F"/>
    <w:rsid w:val="3731B34C"/>
    <w:rsid w:val="37BF9D29"/>
    <w:rsid w:val="37FD5602"/>
    <w:rsid w:val="383E9A90"/>
    <w:rsid w:val="388B105B"/>
    <w:rsid w:val="38B388D4"/>
    <w:rsid w:val="38EAD6DE"/>
    <w:rsid w:val="3983466B"/>
    <w:rsid w:val="3A8A65E5"/>
    <w:rsid w:val="3BBC8739"/>
    <w:rsid w:val="3BE4AC34"/>
    <w:rsid w:val="3C7A1C59"/>
    <w:rsid w:val="3CC9E97F"/>
    <w:rsid w:val="3CE5E983"/>
    <w:rsid w:val="3DDD0F59"/>
    <w:rsid w:val="3EA39994"/>
    <w:rsid w:val="3EBB28BC"/>
    <w:rsid w:val="4047CDAE"/>
    <w:rsid w:val="412B4021"/>
    <w:rsid w:val="41F2BC99"/>
    <w:rsid w:val="41FFEE9A"/>
    <w:rsid w:val="4220390D"/>
    <w:rsid w:val="42274DDF"/>
    <w:rsid w:val="42C1DF55"/>
    <w:rsid w:val="43418147"/>
    <w:rsid w:val="43701260"/>
    <w:rsid w:val="4429A56A"/>
    <w:rsid w:val="4452E8AC"/>
    <w:rsid w:val="44C491FE"/>
    <w:rsid w:val="44FC8E53"/>
    <w:rsid w:val="450D4A15"/>
    <w:rsid w:val="463D1765"/>
    <w:rsid w:val="4791D685"/>
    <w:rsid w:val="47BEDE30"/>
    <w:rsid w:val="4961B442"/>
    <w:rsid w:val="49940987"/>
    <w:rsid w:val="49B0C2CB"/>
    <w:rsid w:val="4A08F0DB"/>
    <w:rsid w:val="4C14DF6B"/>
    <w:rsid w:val="4C21829B"/>
    <w:rsid w:val="4D14FA76"/>
    <w:rsid w:val="4D5ECF09"/>
    <w:rsid w:val="4D71FB1E"/>
    <w:rsid w:val="4D890A4C"/>
    <w:rsid w:val="4E507957"/>
    <w:rsid w:val="4F58BEB6"/>
    <w:rsid w:val="50C71AC5"/>
    <w:rsid w:val="51466ABF"/>
    <w:rsid w:val="51B34236"/>
    <w:rsid w:val="51BF1923"/>
    <w:rsid w:val="5233D3C3"/>
    <w:rsid w:val="529F47FE"/>
    <w:rsid w:val="531C871D"/>
    <w:rsid w:val="538411D5"/>
    <w:rsid w:val="548FC363"/>
    <w:rsid w:val="5493570C"/>
    <w:rsid w:val="5522068B"/>
    <w:rsid w:val="561240BA"/>
    <w:rsid w:val="565B8B3C"/>
    <w:rsid w:val="5678558E"/>
    <w:rsid w:val="56B22BBB"/>
    <w:rsid w:val="56CE4B86"/>
    <w:rsid w:val="5755CF9E"/>
    <w:rsid w:val="57757B81"/>
    <w:rsid w:val="578D54B2"/>
    <w:rsid w:val="57907B09"/>
    <w:rsid w:val="57F75B9D"/>
    <w:rsid w:val="5828D2BF"/>
    <w:rsid w:val="5831FB6E"/>
    <w:rsid w:val="586A1BE7"/>
    <w:rsid w:val="58D8AD61"/>
    <w:rsid w:val="59292513"/>
    <w:rsid w:val="59863B38"/>
    <w:rsid w:val="59903A86"/>
    <w:rsid w:val="59932BFE"/>
    <w:rsid w:val="5998BD34"/>
    <w:rsid w:val="59CDFD09"/>
    <w:rsid w:val="5A49A69E"/>
    <w:rsid w:val="5A61A67F"/>
    <w:rsid w:val="5AE5B1DD"/>
    <w:rsid w:val="5AE93AA1"/>
    <w:rsid w:val="5D24A2F0"/>
    <w:rsid w:val="5DB991D8"/>
    <w:rsid w:val="5E21D4EA"/>
    <w:rsid w:val="5E262DA0"/>
    <w:rsid w:val="5E440C62"/>
    <w:rsid w:val="5E4ABD74"/>
    <w:rsid w:val="5EA16E2C"/>
    <w:rsid w:val="5F2D4EAC"/>
    <w:rsid w:val="5F7750AA"/>
    <w:rsid w:val="5FA95C33"/>
    <w:rsid w:val="6038D8DD"/>
    <w:rsid w:val="603D3E8D"/>
    <w:rsid w:val="604B94E1"/>
    <w:rsid w:val="60680979"/>
    <w:rsid w:val="6068E812"/>
    <w:rsid w:val="6074867A"/>
    <w:rsid w:val="60CCE6A2"/>
    <w:rsid w:val="60D80A87"/>
    <w:rsid w:val="60EC4F9A"/>
    <w:rsid w:val="60EFC6A7"/>
    <w:rsid w:val="613F53C8"/>
    <w:rsid w:val="6161B42E"/>
    <w:rsid w:val="61A3CF19"/>
    <w:rsid w:val="61D68DDF"/>
    <w:rsid w:val="6253CA0D"/>
    <w:rsid w:val="6263A90E"/>
    <w:rsid w:val="62E0D560"/>
    <w:rsid w:val="62EBD440"/>
    <w:rsid w:val="633D55D9"/>
    <w:rsid w:val="635CE813"/>
    <w:rsid w:val="637CBD22"/>
    <w:rsid w:val="63822AE0"/>
    <w:rsid w:val="6386EED2"/>
    <w:rsid w:val="63B48A48"/>
    <w:rsid w:val="6463FD1E"/>
    <w:rsid w:val="64F50778"/>
    <w:rsid w:val="64FF6526"/>
    <w:rsid w:val="6553CBFB"/>
    <w:rsid w:val="65694CB7"/>
    <w:rsid w:val="656DF0E0"/>
    <w:rsid w:val="66700EDB"/>
    <w:rsid w:val="66913627"/>
    <w:rsid w:val="6B6EA6AA"/>
    <w:rsid w:val="6B90D5AE"/>
    <w:rsid w:val="6C1FBABF"/>
    <w:rsid w:val="6C5BBCEB"/>
    <w:rsid w:val="6CC10899"/>
    <w:rsid w:val="6D72409E"/>
    <w:rsid w:val="6D76AA00"/>
    <w:rsid w:val="6DA286C1"/>
    <w:rsid w:val="6E6422B7"/>
    <w:rsid w:val="6E7680ED"/>
    <w:rsid w:val="6E76DCD8"/>
    <w:rsid w:val="6EACBFED"/>
    <w:rsid w:val="6EBD9883"/>
    <w:rsid w:val="6F063CE7"/>
    <w:rsid w:val="6F3C9717"/>
    <w:rsid w:val="6F6584F9"/>
    <w:rsid w:val="6F74301A"/>
    <w:rsid w:val="6FC64F7C"/>
    <w:rsid w:val="703B141D"/>
    <w:rsid w:val="704217CD"/>
    <w:rsid w:val="70AD6A24"/>
    <w:rsid w:val="71621FDD"/>
    <w:rsid w:val="71E2FEA2"/>
    <w:rsid w:val="7201DB1E"/>
    <w:rsid w:val="7202E90B"/>
    <w:rsid w:val="724C0161"/>
    <w:rsid w:val="72CAA460"/>
    <w:rsid w:val="735DB0CA"/>
    <w:rsid w:val="736BED3D"/>
    <w:rsid w:val="7372B4DF"/>
    <w:rsid w:val="73A06E99"/>
    <w:rsid w:val="74659DAF"/>
    <w:rsid w:val="748A6285"/>
    <w:rsid w:val="74F388D2"/>
    <w:rsid w:val="74F9812B"/>
    <w:rsid w:val="759796C8"/>
    <w:rsid w:val="75C69D05"/>
    <w:rsid w:val="75D0A800"/>
    <w:rsid w:val="76024522"/>
    <w:rsid w:val="769274F3"/>
    <w:rsid w:val="76D3B8AA"/>
    <w:rsid w:val="76D52503"/>
    <w:rsid w:val="77915059"/>
    <w:rsid w:val="78506093"/>
    <w:rsid w:val="787A5A05"/>
    <w:rsid w:val="78A9452D"/>
    <w:rsid w:val="78C3C56D"/>
    <w:rsid w:val="78E21900"/>
    <w:rsid w:val="7956A7BF"/>
    <w:rsid w:val="79B98C84"/>
    <w:rsid w:val="79D3D260"/>
    <w:rsid w:val="7A0EA3A2"/>
    <w:rsid w:val="7ABCE7F7"/>
    <w:rsid w:val="7AF27820"/>
    <w:rsid w:val="7BA705A0"/>
    <w:rsid w:val="7C22E2BC"/>
    <w:rsid w:val="7C589E16"/>
    <w:rsid w:val="7CC99529"/>
    <w:rsid w:val="7CE862C6"/>
    <w:rsid w:val="7CF5252D"/>
    <w:rsid w:val="7D001D65"/>
    <w:rsid w:val="7D130D23"/>
    <w:rsid w:val="7D69F692"/>
    <w:rsid w:val="7DBF1FF8"/>
    <w:rsid w:val="7DD23913"/>
    <w:rsid w:val="7F3D20F5"/>
    <w:rsid w:val="7F756CD1"/>
    <w:rsid w:val="7FB59BE7"/>
    <w:rsid w:val="7FB6A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FAF2C264-0953-41E6-94A0-C220A79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search?sca_esv=592323233&amp;rlz=1C1GCEU_en-GBGB1067GB1069&amp;sxsrf=AM9HkKmvpAtfdqP8xF_jxC-6MVxE-EjaSw:1703023573116&amp;q=warp&amp;si=ALGXSlbay8QErRaW9ftxx-jGNHSqhDDgY9smXt7hWLjWPz1iNjUG-Q1lTfj2rPgpHmAKUELVtEChaTYe1hz4GNrctr_-zHLC8A%3D%3D&amp;expnd=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search?sca_esv=592323233&amp;rlz=1C1GCEU_en-GBGB1067GB1069&amp;sxsrf=AM9HkKmvpAtfdqP8xF_jxC-6MVxE-EjaSw:1703023573116&amp;q=loom&amp;si=ALGXSlbay8QErRaW9ftxx-jGNHSqFr8faua90E4lg0bI3O8XxXBExsu8dxVPoO6xSEx3CX8NnKftl7PbSTbcaw8qCuAl5YGH_A%3D%3D&amp;expnd=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search?sca_esv=592323233&amp;rlz=1C1GCEU_en-GBGB1067GB1069&amp;sxsrf=AM9HkKmvpAtfdqP8xF_jxC-6MVxE-EjaSw:1703023573116&amp;q=crosswise&amp;si=ALGXSlYl_e3TsZvERASNGAvnwCgjq6Bsbg9S2Mrep-A3w9eU8Sg09-GD1B30QhYLqS1uGx3BSBd4MUkLTwh6KinZtNsN0S1AxjNLZzF-8wOHvGzvpXGhcb4%3D&amp;expnd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D7855-B350-42FB-9029-CFD7F077BB52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d25c5918-862a-40f5-bdb7-fe9ca5ee7ebf"/>
    <ds:schemaRef ds:uri="http://purl.org/dc/terms/"/>
    <ds:schemaRef ds:uri="2baaa62d-5683-47fe-8c33-ca28771320c4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7C495B7-AD0B-40EF-8E0A-6A025912D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Aaron Campion</cp:lastModifiedBy>
  <cp:revision>20</cp:revision>
  <cp:lastPrinted>2021-11-23T15:59:00Z</cp:lastPrinted>
  <dcterms:created xsi:type="dcterms:W3CDTF">2023-11-01T16:11:00Z</dcterms:created>
  <dcterms:modified xsi:type="dcterms:W3CDTF">2024-07-10T14:12:00Z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