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4000F6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1BDE53A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4284231E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79E63241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79E63241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9E63241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08A1C9EF" w:rsidRDefault="00EB2C5D" w14:paraId="29AF3F82" w14:textId="3BF33901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8A1C9EF" w:rsidR="5F02B2C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Fundamentals</w:t>
            </w:r>
          </w:p>
          <w:p w:rsidRPr="00EB2C5D" w:rsidR="00EB2C5D" w:rsidP="08A1C9EF" w:rsidRDefault="00EB2C5D" w14:paraId="1A497B8D" w14:textId="08A7750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8A1C9EF" w:rsidRDefault="00EB2C5D" w14:paraId="1CDE229D" w14:textId="5F93E25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balance, stability and landing safely.</w:t>
            </w:r>
          </w:p>
          <w:p w:rsidRPr="00EB2C5D" w:rsidR="00EB2C5D" w:rsidP="08A1C9EF" w:rsidRDefault="00EB2C5D" w14:paraId="7D399C63" w14:textId="36812C0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further explore how the body moves differently when running at different speeds.</w:t>
            </w:r>
          </w:p>
          <w:p w:rsidRPr="00EB2C5D" w:rsidR="00EB2C5D" w:rsidP="08A1C9EF" w:rsidRDefault="00EB2C5D" w14:paraId="135E55A6" w14:textId="2245983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and dodging.</w:t>
            </w:r>
          </w:p>
          <w:p w:rsidRPr="00EB2C5D" w:rsidR="00EB2C5D" w:rsidP="08A1C9EF" w:rsidRDefault="00EB2C5D" w14:paraId="29FD27C4" w14:textId="3770EB2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and explore jumping, hopping and skipping actions.</w:t>
            </w:r>
          </w:p>
          <w:p w:rsidRPr="00EB2C5D" w:rsidR="00EB2C5D" w:rsidP="08A1C9EF" w:rsidRDefault="00EB2C5D" w14:paraId="3E4F70B3" w14:textId="606B933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combining jumps.</w:t>
            </w:r>
          </w:p>
          <w:p w:rsidRPr="00EB2C5D" w:rsidR="00EB2C5D" w:rsidP="08A1C9EF" w:rsidRDefault="00EB2C5D" w14:paraId="69C74FBA" w14:textId="0046D59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5F02B2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combination jumping and skipping in an individual rope.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1EFEBBAF" w14:textId="21D521E8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stability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0AA29E7D" w14:textId="00B2305A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well you can balance in different ways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5E482657" w14:textId="19ABF212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Direction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2212FB49" w14:textId="1F068EB9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Which way you are moving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00FF792C" w14:textId="3E7E6314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Dodging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4C89D3BE" w14:textId="3DE1EC38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Moving out the way of something or someone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5A2108FC" w14:textId="689D0A74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combination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3D11ECF8" w14:textId="674C9750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Joining one or more thing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635CC510" w14:textId="22544F3A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Co-ordination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9E63241" w:rsidP="79E63241" w:rsidRDefault="79E63241" w14:paraId="427EAAC5" w14:textId="1FCDCB47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9E63241" w:rsidR="79E6324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Your body 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8A1C9EF" w:rsidRDefault="00EB2C5D" w14:paraId="1841072C" w14:textId="26BD8947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8A1C9EF" w:rsidR="07BF1BF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Fundamentals</w:t>
            </w:r>
          </w:p>
          <w:p w:rsidRPr="00EB2C5D" w:rsidR="00EB2C5D" w:rsidP="08A1C9EF" w:rsidRDefault="00EB2C5D" w14:paraId="372C14F1" w14:textId="0366C6B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8A1C9EF" w:rsidRDefault="00EB2C5D" w14:paraId="2C4BEB88" w14:textId="70CFB49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07BF1B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balance, stability and landing safely.</w:t>
            </w:r>
          </w:p>
          <w:p w:rsidRPr="00EB2C5D" w:rsidR="00EB2C5D" w:rsidP="08A1C9EF" w:rsidRDefault="00EB2C5D" w14:paraId="7C08CCC8" w14:textId="0811952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07BF1B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how the body moves differently when running at different speeds.</w:t>
            </w:r>
          </w:p>
          <w:p w:rsidRPr="00EB2C5D" w:rsidR="00EB2C5D" w:rsidP="08A1C9EF" w:rsidRDefault="00EB2C5D" w14:paraId="6DDE7B6F" w14:textId="3B49520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07BF1B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changing direction and dodging.</w:t>
            </w:r>
          </w:p>
          <w:p w:rsidRPr="00EB2C5D" w:rsidR="00EB2C5D" w:rsidP="08A1C9EF" w:rsidRDefault="00EB2C5D" w14:paraId="490F4460" w14:textId="266E8BD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07BF1B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jumping, hopping and skipping actions.</w:t>
            </w:r>
          </w:p>
          <w:p w:rsidRPr="00EB2C5D" w:rsidR="00EB2C5D" w:rsidP="08A1C9EF" w:rsidRDefault="00EB2C5D" w14:paraId="6D419B23" w14:textId="0E228FA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07BF1B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co-ordination and combination jumps.</w:t>
            </w:r>
          </w:p>
          <w:p w:rsidRPr="00EB2C5D" w:rsidR="00EB2C5D" w:rsidP="41BE750C" w:rsidRDefault="00EB2C5D" w14:paraId="52C81444" w14:textId="1707676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8A1C9EF" w:rsidRDefault="00EB2C5D" w14:paraId="612FCA1B" w14:textId="5CE26DE2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8A1C9EF" w:rsidR="1354673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Fundamentals</w:t>
            </w:r>
          </w:p>
          <w:p w:rsidRPr="00EB2C5D" w:rsidR="00EB2C5D" w:rsidP="08A1C9EF" w:rsidRDefault="00EB2C5D" w14:paraId="142F195D" w14:textId="72BD598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8A1C9EF" w:rsidRDefault="00EB2C5D" w14:paraId="00827218" w14:textId="411DF51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balancing and understand the importance of this skill.</w:t>
            </w:r>
          </w:p>
          <w:p w:rsidRPr="00EB2C5D" w:rsidR="00EB2C5D" w:rsidP="08A1C9EF" w:rsidRDefault="00EB2C5D" w14:paraId="55357FC6" w14:textId="1733EA7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understand how to change speed and be able to demonstrate good technique when running at different speeds.</w:t>
            </w:r>
          </w:p>
          <w:p w:rsidRPr="00EB2C5D" w:rsidR="00EB2C5D" w:rsidP="08A1C9EF" w:rsidRDefault="00EB2C5D" w14:paraId="54807601" w14:textId="52F151C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a change of speed and direction to outwit others.</w:t>
            </w:r>
          </w:p>
          <w:p w:rsidRPr="00EB2C5D" w:rsidR="00EB2C5D" w:rsidP="08A1C9EF" w:rsidRDefault="00EB2C5D" w14:paraId="47A5B819" w14:textId="6003530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jumping, hopping and landing.</w:t>
            </w:r>
          </w:p>
          <w:p w:rsidRPr="00EB2C5D" w:rsidR="00EB2C5D" w:rsidP="08A1C9EF" w:rsidRDefault="00EB2C5D" w14:paraId="497488D7" w14:textId="6C1523D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skipping in a rope.</w:t>
            </w:r>
          </w:p>
          <w:p w:rsidRPr="00EB2C5D" w:rsidR="00EB2C5D" w:rsidP="08A1C9EF" w:rsidRDefault="00EB2C5D" w14:paraId="6D97FF65" w14:textId="49514BC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8A1C9EF" w:rsidR="135467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fundamental skills to a variety of challenges.</w:t>
            </w:r>
          </w:p>
          <w:p w:rsidRPr="00EB2C5D" w:rsidR="00EB2C5D" w:rsidP="41BE750C" w:rsidRDefault="00EB2C5D" w14:paraId="07740DA1" w14:textId="2E57B98B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9E63241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9E63241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8A1C9EF" w:rsidRDefault="00EB2C5D" w14:paraId="45DFF498" w14:textId="58E1E1E8">
            <w:pPr>
              <w:pStyle w:val="Normal"/>
              <w:rPr>
                <w:sz w:val="24"/>
                <w:szCs w:val="24"/>
              </w:rPr>
            </w:pPr>
            <w:r w:rsidRPr="08A1C9EF" w:rsidR="37500AC9">
              <w:rPr>
                <w:sz w:val="24"/>
                <w:szCs w:val="24"/>
              </w:rPr>
              <w:t>To explore how the body moves when running at different speeds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8A1C9EF" w:rsidRDefault="00EB2C5D" w14:paraId="01393699" w14:textId="3121D74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00EB2C5D">
              <w:rPr>
                <w:sz w:val="24"/>
                <w:szCs w:val="24"/>
              </w:rPr>
              <w:t> 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 Social: To decide with a partner which route to take.</w:t>
            </w:r>
          </w:p>
          <w:p w:rsidRPr="00EB2C5D" w:rsidR="00EB2C5D" w:rsidP="08A1C9EF" w:rsidRDefault="00EB2C5D" w14:paraId="3B8D6E8B" w14:textId="0E425BD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try my best and not give up.</w:t>
            </w:r>
          </w:p>
          <w:p w:rsidRPr="00EB2C5D" w:rsidR="00EB2C5D" w:rsidP="08A1C9EF" w:rsidRDefault="00EB2C5D" w14:paraId="71CE08D9" w14:textId="058F297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 differences between jogging and sprinting.</w:t>
            </w:r>
          </w:p>
          <w:p w:rsidRPr="00EB2C5D" w:rsidR="00EB2C5D" w:rsidP="08A1C9EF" w:rsidRDefault="00EB2C5D" w14:paraId="359072FF" w14:textId="647FD14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8A1C9EF" w:rsidRDefault="00EB2C5D" w14:paraId="41FB5029" w14:textId="49F8EE5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Run on the balls of your feet.</w:t>
            </w:r>
          </w:p>
          <w:p w:rsidRPr="00EB2C5D" w:rsidR="00EB2C5D" w:rsidP="08A1C9EF" w:rsidRDefault="00EB2C5D" w14:paraId="421CBF36" w14:textId="593805B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Use your arms to help to move you 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forwards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.</w:t>
            </w:r>
          </w:p>
          <w:p w:rsidRPr="00EB2C5D" w:rsidR="00EB2C5D" w:rsidP="08A1C9EF" w:rsidRDefault="00EB2C5D" w14:paraId="63E6C3FB" w14:textId="42C5E8B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9E63241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8A1C9EF" w:rsidRDefault="0FB128E6" w14:paraId="5F282AB1" w14:textId="547B62A7">
            <w:pPr>
              <w:pStyle w:val="Normal"/>
              <w:rPr>
                <w:sz w:val="24"/>
                <w:szCs w:val="24"/>
              </w:rPr>
            </w:pPr>
            <w:r w:rsidRPr="08A1C9EF" w:rsidR="19BAFD9C">
              <w:rPr>
                <w:sz w:val="24"/>
                <w:szCs w:val="24"/>
              </w:rPr>
              <w:t>To develop changing direction and dodging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8A1C9EF" w:rsidRDefault="0FB128E6" w14:paraId="5A9A9ABB" w14:textId="33D0976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Social: To show respect for others by playing within the rules.</w:t>
            </w:r>
          </w:p>
          <w:p w:rsidR="0FB128E6" w:rsidP="08A1C9EF" w:rsidRDefault="0FB128E6" w14:paraId="2C3CB14E" w14:textId="65A697F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play honestly, returning to the start line if caught.</w:t>
            </w:r>
          </w:p>
          <w:p w:rsidR="0FB128E6" w:rsidP="08A1C9EF" w:rsidRDefault="0FB128E6" w14:paraId="40A2883D" w14:textId="4D80607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Thinking: To make quick decisions when playing games.</w:t>
            </w:r>
          </w:p>
          <w:p w:rsidR="0FB128E6" w:rsidP="08A1C9EF" w:rsidRDefault="0FB128E6" w14:paraId="4FE990DE" w14:textId="3FC694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8A1C9EF" w:rsidRDefault="0FB128E6" w14:paraId="7C58BB07" w14:textId="7C780AA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Push off strongly in a new direction.</w:t>
            </w:r>
          </w:p>
          <w:p w:rsidR="0FB128E6" w:rsidP="08A1C9EF" w:rsidRDefault="0FB128E6" w14:paraId="1D9D55D5" w14:textId="474720A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Turn your body to face a new direction.</w:t>
            </w:r>
          </w:p>
          <w:p w:rsidR="0FB128E6" w:rsidP="08A1C9EF" w:rsidRDefault="0FB128E6" w14:paraId="668AC8C2" w14:textId="31EC31F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79E63241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8A1C9EF" w:rsidRDefault="0FB128E6" w14:paraId="2E68264A" w14:textId="49A0E1D8">
            <w:pPr>
              <w:pStyle w:val="Normal"/>
              <w:rPr>
                <w:sz w:val="24"/>
                <w:szCs w:val="24"/>
              </w:rPr>
            </w:pPr>
            <w:r w:rsidRPr="08A1C9EF" w:rsidR="19BAFD9C">
              <w:rPr>
                <w:sz w:val="24"/>
                <w:szCs w:val="24"/>
              </w:rPr>
              <w:t xml:space="preserve">To develop balance, </w:t>
            </w:r>
            <w:r w:rsidRPr="08A1C9EF" w:rsidR="19BAFD9C">
              <w:rPr>
                <w:sz w:val="24"/>
                <w:szCs w:val="24"/>
              </w:rPr>
              <w:t>stability</w:t>
            </w:r>
            <w:r w:rsidRPr="08A1C9EF" w:rsidR="19BAFD9C">
              <w:rPr>
                <w:sz w:val="24"/>
                <w:szCs w:val="24"/>
              </w:rPr>
              <w:t xml:space="preserve"> and landing safely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8A1C9EF" w:rsidRDefault="0FB128E6" w14:paraId="6AADC667" w14:textId="7BD7EA1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Social: To take turns with others when sharing equipment.</w:t>
            </w:r>
          </w:p>
          <w:p w:rsidR="0FB128E6" w:rsidP="08A1C9EF" w:rsidRDefault="0FB128E6" w14:paraId="386725A8" w14:textId="12CBD72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work to the best of my ability.</w:t>
            </w:r>
          </w:p>
          <w:p w:rsidR="0FB128E6" w:rsidP="08A1C9EF" w:rsidRDefault="0FB128E6" w14:paraId="6E3D6A85" w14:textId="0ADC180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Thinking: To create a jumping pattern with different take offs and landings.</w:t>
            </w:r>
          </w:p>
          <w:p w:rsidR="0FB128E6" w:rsidP="08A1C9EF" w:rsidRDefault="0FB128E6" w14:paraId="1FA99B41" w14:textId="3933212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8A1C9EF" w:rsidRDefault="0FB128E6" w14:paraId="62BD05E1" w14:textId="4E5425E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Hold your arms out and focus on something still to help you balance.</w:t>
            </w:r>
          </w:p>
          <w:p w:rsidR="0FB128E6" w:rsidP="08A1C9EF" w:rsidRDefault="0FB128E6" w14:paraId="023CC191" w14:textId="3BF443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Look ahead and land with bent knees.</w:t>
            </w:r>
          </w:p>
          <w:p w:rsidR="0FB128E6" w:rsidP="08A1C9EF" w:rsidRDefault="0FB128E6" w14:paraId="1471F46F" w14:textId="1455E8F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9E63241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8A1C9EF" w:rsidRDefault="0FB128E6" w14:paraId="5EFE34AF" w14:textId="36E88B3E">
            <w:pPr>
              <w:pStyle w:val="Normal"/>
              <w:rPr>
                <w:sz w:val="24"/>
                <w:szCs w:val="24"/>
              </w:rPr>
            </w:pPr>
            <w:r w:rsidRPr="08A1C9EF" w:rsidR="19BAFD9C">
              <w:rPr>
                <w:sz w:val="24"/>
                <w:szCs w:val="24"/>
              </w:rPr>
              <w:t xml:space="preserve">To explore and develop jumping, hopping and </w:t>
            </w:r>
            <w:r w:rsidRPr="08A1C9EF" w:rsidR="19BAFD9C">
              <w:rPr>
                <w:sz w:val="24"/>
                <w:szCs w:val="24"/>
              </w:rPr>
              <w:t>sk</w:t>
            </w:r>
            <w:r w:rsidRPr="08A1C9EF" w:rsidR="19BAFD9C">
              <w:rPr>
                <w:sz w:val="24"/>
                <w:szCs w:val="24"/>
              </w:rPr>
              <w:t>ippign</w:t>
            </w:r>
            <w:r w:rsidRPr="08A1C9EF" w:rsidR="19BAFD9C">
              <w:rPr>
                <w:sz w:val="24"/>
                <w:szCs w:val="24"/>
              </w:rPr>
              <w:t xml:space="preserve"> actions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8A1C9EF" w:rsidRDefault="0FB128E6" w14:paraId="32B5141C" w14:textId="1398F14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Social: To communicate with others to decide who to try and tag.</w:t>
            </w:r>
          </w:p>
          <w:p w:rsidR="0FB128E6" w:rsidP="08A1C9EF" w:rsidRDefault="0FB128E6" w14:paraId="2164D5B8" w14:textId="22CE176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challenge myself to beat my lowest score.</w:t>
            </w:r>
          </w:p>
          <w:p w:rsidR="0FB128E6" w:rsidP="08A1C9EF" w:rsidRDefault="0FB128E6" w14:paraId="6C29D477" w14:textId="4284272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Thinking: To discuss and 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 xml:space="preserve"> which action is best to get across the stream in the lowest number of jumps/hops/skips.</w:t>
            </w:r>
          </w:p>
          <w:p w:rsidR="0FB128E6" w:rsidP="08A1C9EF" w:rsidRDefault="0FB128E6" w14:paraId="78234FB6" w14:textId="566E9C6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8A1C9EF" w:rsidRDefault="0FB128E6" w14:paraId="0C5175CC" w14:textId="5C6A71D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Bend your knees when jumping and landing.</w:t>
            </w:r>
          </w:p>
          <w:p w:rsidR="0FB128E6" w:rsidP="08A1C9EF" w:rsidRDefault="0FB128E6" w14:paraId="6EED97EA" w14:textId="3427CED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Look ahead and land with bent knees.</w:t>
            </w:r>
          </w:p>
          <w:p w:rsidR="0FB128E6" w:rsidP="08A1C9EF" w:rsidRDefault="0FB128E6" w14:paraId="33E4252D" w14:textId="74254978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9E63241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8A1C9EF" w:rsidRDefault="0FB128E6" w14:paraId="7A9D866F" w14:textId="1C71C25E">
            <w:pPr>
              <w:pStyle w:val="Normal"/>
              <w:rPr>
                <w:sz w:val="24"/>
                <w:szCs w:val="24"/>
              </w:rPr>
            </w:pPr>
            <w:r w:rsidRPr="08A1C9EF" w:rsidR="19BAFD9C">
              <w:rPr>
                <w:sz w:val="24"/>
                <w:szCs w:val="24"/>
              </w:rPr>
              <w:t>To develop co-ordination and combining jumping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8A1C9EF" w:rsidRDefault="0FB128E6" w14:paraId="0613CC5F" w14:textId="5062405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Social: To work with others, taking turns and helping them to remember the actions.</w:t>
            </w:r>
          </w:p>
          <w:p w:rsidR="0FB128E6" w:rsidP="08A1C9EF" w:rsidRDefault="0FB128E6" w14:paraId="580DC346" w14:textId="6DB135A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persevere with new challenges.</w:t>
            </w:r>
          </w:p>
          <w:p w:rsidR="0FB128E6" w:rsidP="08A1C9EF" w:rsidRDefault="0FB128E6" w14:paraId="528DC320" w14:textId="5456D5D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Thinking: To copy, link and remember actions.</w:t>
            </w:r>
          </w:p>
          <w:p w:rsidR="0FB128E6" w:rsidP="08A1C9EF" w:rsidRDefault="0FB128E6" w14:paraId="32F2D4FD" w14:textId="53097B6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8A1C9EF" w:rsidRDefault="0FB128E6" w14:paraId="5DFFADBC" w14:textId="421F743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Keep your body upright.</w:t>
            </w:r>
          </w:p>
          <w:p w:rsidR="0FB128E6" w:rsidP="08A1C9EF" w:rsidRDefault="0FB128E6" w14:paraId="6FDF95E7" w14:textId="59D2493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Remember the rhythm – jump, bend, jump, bend.</w:t>
            </w:r>
          </w:p>
          <w:p w:rsidR="0FB128E6" w:rsidP="08A1C9EF" w:rsidRDefault="0FB128E6" w14:paraId="3E2B0AF1" w14:textId="3B67E6D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9E63241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8A1C9EF" w:rsidRDefault="0FB128E6" w14:paraId="19901D89" w14:textId="20227695">
            <w:pPr>
              <w:pStyle w:val="Normal"/>
              <w:rPr>
                <w:sz w:val="24"/>
                <w:szCs w:val="24"/>
              </w:rPr>
            </w:pPr>
            <w:r w:rsidRPr="08A1C9EF" w:rsidR="19BAFD9C">
              <w:rPr>
                <w:sz w:val="24"/>
                <w:szCs w:val="24"/>
              </w:rPr>
              <w:t>To develop combination jumping and skipping with an individual rope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8A1C9EF" w:rsidRDefault="0FB128E6" w14:paraId="2953EFAE" w14:textId="27343AC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Social: To encourage others to keep trying.</w:t>
            </w:r>
          </w:p>
          <w:p w:rsidR="0FB128E6" w:rsidP="08A1C9EF" w:rsidRDefault="0FB128E6" w14:paraId="57E82B67" w14:textId="27AFD6E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Emotional: To persevere with the skipping challenges even if I find them difficult.</w:t>
            </w:r>
          </w:p>
          <w:p w:rsidR="0FB128E6" w:rsidP="08A1C9EF" w:rsidRDefault="0FB128E6" w14:paraId="5C3EB380" w14:textId="689AF01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Thinking: To use the teaching points to help me to improve.</w:t>
            </w:r>
          </w:p>
          <w:p w:rsidR="0FB128E6" w:rsidP="08A1C9EF" w:rsidRDefault="0FB128E6" w14:paraId="67BF7758" w14:textId="0ABEEAE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8A1C9EF" w:rsidRDefault="0FB128E6" w14:paraId="5A176F1E" w14:textId="37960E8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Stand up tall.</w:t>
            </w:r>
          </w:p>
          <w:p w:rsidR="0FB128E6" w:rsidP="08A1C9EF" w:rsidRDefault="0FB128E6" w14:paraId="4DDF294F" w14:textId="3A3BE9F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8A1C9EF" w:rsidR="19BAFD9C">
              <w:rPr>
                <w:noProof w:val="0"/>
                <w:sz w:val="24"/>
                <w:szCs w:val="24"/>
                <w:lang w:val="en-GB"/>
              </w:rPr>
              <w:t>•</w:t>
            </w:r>
            <w:r w:rsidRPr="08A1C9EF" w:rsidR="19BAFD9C">
              <w:rPr>
                <w:noProof w:val="0"/>
                <w:sz w:val="24"/>
                <w:szCs w:val="24"/>
                <w:lang w:val="en-GB"/>
              </w:rPr>
              <w:t>Turn the rope first and then jump.</w:t>
            </w:r>
          </w:p>
          <w:p w:rsidR="0FB128E6" w:rsidP="08A1C9EF" w:rsidRDefault="0FB128E6" w14:paraId="3169C508" w14:textId="6937DCC4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7BF1BF6"/>
    <w:rsid w:val="08A1C9EF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3546738"/>
    <w:rsid w:val="14F45D89"/>
    <w:rsid w:val="17F3D64C"/>
    <w:rsid w:val="19BAFD9C"/>
    <w:rsid w:val="1AF1DA20"/>
    <w:rsid w:val="1BDE53A4"/>
    <w:rsid w:val="1DAB434D"/>
    <w:rsid w:val="21B9F9F8"/>
    <w:rsid w:val="23C0E93D"/>
    <w:rsid w:val="2679DF7E"/>
    <w:rsid w:val="2B312238"/>
    <w:rsid w:val="2BDC8158"/>
    <w:rsid w:val="3110D1A4"/>
    <w:rsid w:val="321AF669"/>
    <w:rsid w:val="34269C0E"/>
    <w:rsid w:val="37500AC9"/>
    <w:rsid w:val="3D716B44"/>
    <w:rsid w:val="41BE750C"/>
    <w:rsid w:val="4284231E"/>
    <w:rsid w:val="43B72171"/>
    <w:rsid w:val="461E6FEE"/>
    <w:rsid w:val="47642E98"/>
    <w:rsid w:val="4C62A180"/>
    <w:rsid w:val="4D07F048"/>
    <w:rsid w:val="510D94F0"/>
    <w:rsid w:val="52A683AF"/>
    <w:rsid w:val="52BF0D77"/>
    <w:rsid w:val="55E10613"/>
    <w:rsid w:val="56CEDED3"/>
    <w:rsid w:val="58361C44"/>
    <w:rsid w:val="58705F83"/>
    <w:rsid w:val="5C9A5F9A"/>
    <w:rsid w:val="5F02B2CB"/>
    <w:rsid w:val="5F81FA5B"/>
    <w:rsid w:val="626CBE14"/>
    <w:rsid w:val="6306579F"/>
    <w:rsid w:val="649649C8"/>
    <w:rsid w:val="64A4428F"/>
    <w:rsid w:val="654F1C6F"/>
    <w:rsid w:val="65AE045F"/>
    <w:rsid w:val="686AB332"/>
    <w:rsid w:val="6D4105F7"/>
    <w:rsid w:val="7214771A"/>
    <w:rsid w:val="79777B91"/>
    <w:rsid w:val="79E63241"/>
    <w:rsid w:val="7CAC3AB1"/>
    <w:rsid w:val="7D5F1747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2024-06-10T08:33:01.7581832Z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