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00EB2C5D" w:rsidRDefault="00EB2C5D" w14:paraId="1F3C1583" w14:textId="56473E7A">
      <w:pPr>
        <w:spacing w:after="0" w:line="240" w:lineRule="auto"/>
        <w:jc w:val="center"/>
        <w:textAlignment w:val="baseline"/>
        <w:rPr>
          <w:rFonts w:ascii="Segoe UI" w:hAnsi="Segoe UI" w:eastAsia="Times New Roman" w:cs="Segoe UI"/>
          <w:kern w:val="0"/>
          <w:sz w:val="18"/>
          <w:szCs w:val="18"/>
          <w:lang w:eastAsia="en-GB"/>
          <w14:ligatures w14:val="none"/>
        </w:rPr>
      </w:pPr>
      <w:r w:rsidRPr="00EB2C5D" w:rsidR="00EB2C5D">
        <w:rPr>
          <w:rFonts w:ascii="Verdana" w:hAnsi="Verdana" w:eastAsia="Times New Roman" w:cs="Segoe UI"/>
          <w:b w:val="1"/>
          <w:bCs w:val="1"/>
          <w:kern w:val="0"/>
          <w:sz w:val="32"/>
          <w:szCs w:val="32"/>
          <w:u w:val="single"/>
          <w:lang w:eastAsia="en-GB"/>
          <w14:ligatures w14:val="none"/>
        </w:rPr>
        <w:t xml:space="preserve">Year </w:t>
      </w:r>
      <w:r w:rsidRPr="00EB2C5D" w:rsidR="58361C44">
        <w:rPr>
          <w:rFonts w:ascii="Verdana" w:hAnsi="Verdana" w:eastAsia="Times New Roman" w:cs="Segoe UI"/>
          <w:b w:val="1"/>
          <w:bCs w:val="1"/>
          <w:kern w:val="0"/>
          <w:sz w:val="32"/>
          <w:szCs w:val="32"/>
          <w:u w:val="single"/>
          <w:lang w:eastAsia="en-GB"/>
          <w14:ligatures w14:val="none"/>
        </w:rPr>
        <w:t>1</w:t>
      </w:r>
      <w:r w:rsidRPr="00EB2C5D" w:rsidR="00EB2C5D">
        <w:rPr>
          <w:rFonts w:ascii="Verdana" w:hAnsi="Verdana" w:eastAsia="Times New Roman" w:cs="Segoe UI"/>
          <w:b w:val="1"/>
          <w:bCs w:val="1"/>
          <w:kern w:val="0"/>
          <w:sz w:val="32"/>
          <w:szCs w:val="32"/>
          <w:u w:val="single"/>
          <w:lang w:eastAsia="en-GB"/>
          <w14:ligatures w14:val="none"/>
        </w:rPr>
        <w:t xml:space="preserve"> 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3ABB2A1A">
        <w:rPr>
          <w:rFonts w:ascii="Verdana" w:hAnsi="Verdana" w:eastAsia="Times New Roman" w:cs="Segoe UI"/>
          <w:b w:val="1"/>
          <w:bCs w:val="1"/>
          <w:kern w:val="0"/>
          <w:sz w:val="32"/>
          <w:szCs w:val="32"/>
          <w:u w:val="single"/>
          <w:lang w:eastAsia="en-GB"/>
          <w14:ligatures w14:val="none"/>
        </w:rPr>
        <w:t xml:space="preserve">2</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590"/>
        <w:gridCol w:w="1794"/>
        <w:gridCol w:w="1305"/>
        <w:gridCol w:w="584"/>
        <w:gridCol w:w="2439"/>
        <w:gridCol w:w="3877"/>
      </w:tblGrid>
      <w:tr w:rsidRPr="00EB2C5D" w:rsidR="00EB2C5D" w:rsidTr="61D23ED8" w14:paraId="40593834" w14:textId="77777777">
        <w:trPr>
          <w:trHeight w:val="450"/>
        </w:trPr>
        <w:tc>
          <w:tcPr>
            <w:tcW w:w="13942"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61D23ED8" w14:paraId="21D18E8E" w14:textId="77777777">
        <w:trPr>
          <w:trHeight w:val="450"/>
        </w:trPr>
        <w:tc>
          <w:tcPr>
            <w:tcW w:w="2353"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712"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77"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61D23ED8" w14:paraId="08C8C6B7" w14:textId="77777777">
        <w:trPr>
          <w:trHeight w:val="540"/>
        </w:trPr>
        <w:tc>
          <w:tcPr>
            <w:tcW w:w="2353"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0"/>
                <w:szCs w:val="20"/>
                <w:lang w:eastAsia="en-GB"/>
                <w14:ligatures w14:val="none"/>
              </w:rPr>
              <w:t>  </w:t>
            </w:r>
          </w:p>
          <w:p w:rsidRPr="00EB2C5D" w:rsidR="00EB2C5D" w:rsidP="129EBE6B" w:rsidRDefault="00EB2C5D" w14:paraId="680E828F" w14:textId="5DEFFB82">
            <w:pPr>
              <w:pStyle w:val="Normal"/>
              <w:spacing w:after="0" w:line="240" w:lineRule="auto"/>
              <w:jc w:val="center"/>
              <w:textAlignment w:val="baseline"/>
              <w:rPr>
                <w:rFonts w:ascii="Times New Roman" w:hAnsi="Times New Roman" w:eastAsia="Times New Roman" w:cs="Times New Roman"/>
                <w:noProof w:val="0"/>
                <w:sz w:val="24"/>
                <w:szCs w:val="24"/>
                <w:lang w:val="en-GB"/>
              </w:rPr>
            </w:pPr>
            <w:r w:rsidRPr="129EBE6B" w:rsidR="7D7B0E44">
              <w:rPr>
                <w:rFonts w:ascii="Times New Roman" w:hAnsi="Times New Roman" w:eastAsia="Times New Roman" w:cs="Times New Roman"/>
                <w:noProof w:val="0"/>
                <w:sz w:val="24"/>
                <w:szCs w:val="24"/>
                <w:lang w:val="en-GB"/>
              </w:rPr>
              <w:t>Athletics</w:t>
            </w:r>
          </w:p>
          <w:p w:rsidRPr="00EB2C5D" w:rsidR="00EB2C5D" w:rsidP="77C18426" w:rsidRDefault="00EB2C5D" w14:paraId="6E4EC6C9" w14:textId="3DBD7836">
            <w:pPr>
              <w:pStyle w:val="Normal"/>
              <w:spacing w:after="0" w:line="240" w:lineRule="auto"/>
              <w:jc w:val="center"/>
              <w:textAlignment w:val="baseline"/>
            </w:pPr>
            <w:r w:rsidRPr="129EBE6B" w:rsidR="7D7B0E44">
              <w:rPr>
                <w:rFonts w:ascii="Times New Roman" w:hAnsi="Times New Roman" w:eastAsia="Times New Roman" w:cs="Times New Roman"/>
                <w:noProof w:val="0"/>
                <w:sz w:val="24"/>
                <w:szCs w:val="24"/>
                <w:lang w:val="en-GB"/>
              </w:rPr>
              <w:t xml:space="preserve">To move at different speeds over varying distances. To develop balance. To develop agility and </w:t>
            </w:r>
            <w:r w:rsidRPr="129EBE6B" w:rsidR="7D7B0E44">
              <w:rPr>
                <w:rFonts w:ascii="Times New Roman" w:hAnsi="Times New Roman" w:eastAsia="Times New Roman" w:cs="Times New Roman"/>
                <w:noProof w:val="0"/>
                <w:sz w:val="24"/>
                <w:szCs w:val="24"/>
                <w:lang w:val="en-GB"/>
              </w:rPr>
              <w:t>co-ordination</w:t>
            </w:r>
            <w:r w:rsidRPr="129EBE6B" w:rsidR="7D7B0E44">
              <w:rPr>
                <w:rFonts w:ascii="Times New Roman" w:hAnsi="Times New Roman" w:eastAsia="Times New Roman" w:cs="Times New Roman"/>
                <w:noProof w:val="0"/>
                <w:sz w:val="24"/>
                <w:szCs w:val="24"/>
                <w:lang w:val="en-GB"/>
              </w:rPr>
              <w:t xml:space="preserve">. To explore hopping, </w:t>
            </w:r>
            <w:r w:rsidRPr="129EBE6B" w:rsidR="7D7B0E44">
              <w:rPr>
                <w:rFonts w:ascii="Times New Roman" w:hAnsi="Times New Roman" w:eastAsia="Times New Roman" w:cs="Times New Roman"/>
                <w:noProof w:val="0"/>
                <w:sz w:val="24"/>
                <w:szCs w:val="24"/>
                <w:lang w:val="en-GB"/>
              </w:rPr>
              <w:t>jumping</w:t>
            </w:r>
            <w:r w:rsidRPr="129EBE6B" w:rsidR="7D7B0E44">
              <w:rPr>
                <w:rFonts w:ascii="Times New Roman" w:hAnsi="Times New Roman" w:eastAsia="Times New Roman" w:cs="Times New Roman"/>
                <w:noProof w:val="0"/>
                <w:sz w:val="24"/>
                <w:szCs w:val="24"/>
                <w:lang w:val="en-GB"/>
              </w:rPr>
              <w:t xml:space="preserve"> and leaping for distance. To develop throwing for distance. To develop throwing for accuracy.</w:t>
            </w: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77"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61D23ED8" w:rsidRDefault="00EB2C5D" w14:paraId="0AB78603" w14:textId="53321A40">
            <w:pPr>
              <w:spacing w:after="0" w:line="240" w:lineRule="auto"/>
              <w:textAlignment w:val="baseline"/>
              <w:rPr>
                <w:rFonts w:ascii="Verdana" w:hAnsi="Verdana" w:eastAsia="Times New Roman" w:cs="Times New Roman"/>
                <w:sz w:val="24"/>
                <w:szCs w:val="24"/>
                <w:lang w:eastAsia="en-GB"/>
              </w:rPr>
            </w:pPr>
            <w:r w:rsidRPr="61D23ED8" w:rsidR="5D6FE6D8">
              <w:rPr>
                <w:rFonts w:ascii="Verdana" w:hAnsi="Verdana" w:eastAsia="Times New Roman" w:cs="Times New Roman"/>
                <w:sz w:val="24"/>
                <w:szCs w:val="24"/>
                <w:lang w:eastAsia="en-GB"/>
              </w:rPr>
              <w:t>Maths – Measurment and time</w:t>
            </w:r>
          </w:p>
          <w:p w:rsidRPr="00EB2C5D" w:rsidR="00EB2C5D" w:rsidP="61D23ED8" w:rsidRDefault="00EB2C5D" w14:paraId="1627E32D" w14:textId="43D5EF72">
            <w:pPr>
              <w:pStyle w:val="Normal"/>
              <w:spacing w:after="0" w:line="240" w:lineRule="auto"/>
              <w:textAlignment w:val="baseline"/>
              <w:rPr>
                <w:rFonts w:ascii="Verdana" w:hAnsi="Verdana" w:eastAsia="Times New Roman" w:cs="Times New Roman"/>
                <w:sz w:val="24"/>
                <w:szCs w:val="24"/>
                <w:lang w:eastAsia="en-GB"/>
              </w:rPr>
            </w:pPr>
          </w:p>
          <w:p w:rsidRPr="00EB2C5D" w:rsidR="00EB2C5D" w:rsidP="61D23ED8" w:rsidRDefault="00EB2C5D" w14:paraId="76E9F77F" w14:textId="6CCFCB08">
            <w:pPr>
              <w:pStyle w:val="Normal"/>
              <w:spacing w:after="0" w:line="240" w:lineRule="auto"/>
              <w:textAlignment w:val="baseline"/>
              <w:rPr>
                <w:rFonts w:ascii="Verdana" w:hAnsi="Verdana" w:eastAsia="Times New Roman" w:cs="Times New Roman"/>
                <w:kern w:val="0"/>
                <w:sz w:val="24"/>
                <w:szCs w:val="24"/>
                <w:lang w:eastAsia="en-GB"/>
                <w14:ligatures w14:val="none"/>
              </w:rPr>
            </w:pPr>
          </w:p>
        </w:tc>
      </w:tr>
      <w:tr w:rsidRPr="00EB2C5D" w:rsidR="00EB2C5D" w:rsidTr="61D23ED8" w14:paraId="52F451F4" w14:textId="77777777">
        <w:trPr>
          <w:trHeight w:val="540"/>
        </w:trPr>
        <w:tc>
          <w:tcPr>
            <w:tcW w:w="2353" w:type="dxa"/>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706314BD">
            <w:pPr>
              <w:spacing w:after="0" w:line="240" w:lineRule="auto"/>
              <w:jc w:val="center"/>
              <w:textAlignment w:val="baseline"/>
              <w:rPr>
                <w:rFonts w:ascii="Verdana" w:hAnsi="Verdana" w:eastAsia="Times New Roman" w:cs="Times New Roman"/>
                <w:kern w:val="0"/>
                <w:lang w:eastAsia="en-GB"/>
                <w14:ligatures w14:val="none"/>
              </w:rPr>
            </w:pPr>
            <w:r w:rsidRPr="129EBE6B" w:rsidR="3C10000A">
              <w:rPr>
                <w:rFonts w:ascii="Verdana" w:hAnsi="Verdana" w:eastAsia="Times New Roman" w:cs="Times New Roman"/>
                <w:lang w:eastAsia="en-GB"/>
              </w:rPr>
              <w:t>agility</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50D973EC">
            <w:pPr>
              <w:spacing w:after="0" w:line="240" w:lineRule="auto"/>
              <w:textAlignment w:val="baseline"/>
              <w:rPr>
                <w:rFonts w:ascii="Verdana" w:hAnsi="Verdana" w:eastAsia="Times New Roman" w:cs="Times New Roman"/>
                <w:kern w:val="0"/>
                <w:lang w:eastAsia="en-GB"/>
                <w14:ligatures w14:val="none"/>
              </w:rPr>
            </w:pPr>
            <w:r w:rsidRPr="129EBE6B" w:rsidR="12D811DE">
              <w:rPr>
                <w:rFonts w:ascii="Verdana" w:hAnsi="Verdana" w:eastAsia="Times New Roman" w:cs="Times New Roman"/>
                <w:lang w:eastAsia="en-GB"/>
              </w:rPr>
              <w:t>How quickly you can change direction</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1D23ED8" w14:paraId="1EDDAC42" w14:textId="77777777">
        <w:trPr>
          <w:trHeight w:val="540"/>
        </w:trPr>
        <w:tc>
          <w:tcPr>
            <w:tcW w:w="2353" w:type="dxa"/>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1BDC1557">
            <w:pPr>
              <w:spacing w:after="0" w:line="240" w:lineRule="auto"/>
              <w:jc w:val="center"/>
              <w:textAlignment w:val="baseline"/>
              <w:rPr>
                <w:rFonts w:ascii="Verdana" w:hAnsi="Verdana" w:eastAsia="Times New Roman" w:cs="Times New Roman"/>
                <w:kern w:val="0"/>
                <w:lang w:eastAsia="en-GB"/>
                <w14:ligatures w14:val="none"/>
              </w:rPr>
            </w:pPr>
            <w:r w:rsidRPr="129EBE6B" w:rsidR="20708BFD">
              <w:rPr>
                <w:rFonts w:ascii="Verdana" w:hAnsi="Verdana" w:eastAsia="Times New Roman" w:cs="Times New Roman"/>
                <w:lang w:eastAsia="en-GB"/>
              </w:rPr>
              <w:t>Co-ordination</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57A9F112">
            <w:pPr>
              <w:spacing w:after="0" w:line="240" w:lineRule="auto"/>
              <w:textAlignment w:val="baseline"/>
              <w:rPr>
                <w:rFonts w:ascii="Verdana" w:hAnsi="Verdana" w:eastAsia="Times New Roman" w:cs="Times New Roman"/>
                <w:kern w:val="0"/>
                <w:lang w:eastAsia="en-GB"/>
                <w14:ligatures w14:val="none"/>
              </w:rPr>
            </w:pPr>
            <w:r w:rsidRPr="129EBE6B" w:rsidR="5DFDB953">
              <w:rPr>
                <w:rFonts w:ascii="Verdana" w:hAnsi="Verdana" w:eastAsia="Times New Roman" w:cs="Times New Roman"/>
                <w:lang w:eastAsia="en-GB"/>
              </w:rPr>
              <w:t>How your body works together</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1D23ED8" w14:paraId="49FF98E8" w14:textId="77777777">
        <w:trPr>
          <w:trHeight w:val="495"/>
        </w:trPr>
        <w:tc>
          <w:tcPr>
            <w:tcW w:w="2353" w:type="dxa"/>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45D7AF2D">
            <w:pPr>
              <w:spacing w:after="0" w:line="240" w:lineRule="auto"/>
              <w:jc w:val="center"/>
              <w:textAlignment w:val="baseline"/>
              <w:rPr>
                <w:rFonts w:ascii="Verdana" w:hAnsi="Verdana" w:eastAsia="Times New Roman" w:cs="Times New Roman"/>
                <w:kern w:val="0"/>
                <w:lang w:eastAsia="en-GB"/>
                <w14:ligatures w14:val="none"/>
              </w:rPr>
            </w:pPr>
            <w:r w:rsidRPr="129EBE6B" w:rsidR="65CC81C8">
              <w:rPr>
                <w:rFonts w:ascii="Verdana" w:hAnsi="Verdana" w:eastAsia="Times New Roman" w:cs="Times New Roman"/>
                <w:lang w:eastAsia="en-GB"/>
              </w:rPr>
              <w:t>leaping</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28D54D96">
            <w:pPr>
              <w:spacing w:after="0" w:line="240" w:lineRule="auto"/>
              <w:textAlignment w:val="baseline"/>
              <w:rPr>
                <w:rFonts w:ascii="Verdana" w:hAnsi="Verdana" w:eastAsia="Times New Roman" w:cs="Times New Roman"/>
                <w:kern w:val="0"/>
                <w:lang w:eastAsia="en-GB"/>
                <w14:ligatures w14:val="none"/>
              </w:rPr>
            </w:pPr>
            <w:r w:rsidRPr="129EBE6B" w:rsidR="65CC81C8">
              <w:rPr>
                <w:rFonts w:ascii="Verdana" w:hAnsi="Verdana" w:eastAsia="Times New Roman" w:cs="Times New Roman"/>
                <w:lang w:eastAsia="en-GB"/>
              </w:rPr>
              <w:t>A big jump</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1D23ED8" w14:paraId="7CAC8239" w14:textId="77777777">
        <w:trPr>
          <w:trHeight w:val="765"/>
        </w:trPr>
        <w:tc>
          <w:tcPr>
            <w:tcW w:w="2353" w:type="dxa"/>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6A49307A">
            <w:pPr>
              <w:spacing w:after="0" w:line="240" w:lineRule="auto"/>
              <w:jc w:val="center"/>
              <w:textAlignment w:val="baseline"/>
              <w:rPr>
                <w:rFonts w:ascii="Verdana" w:hAnsi="Verdana" w:eastAsia="Times New Roman" w:cs="Times New Roman"/>
                <w:kern w:val="0"/>
                <w:lang w:eastAsia="en-GB"/>
                <w14:ligatures w14:val="none"/>
              </w:rPr>
            </w:pPr>
            <w:r w:rsidRPr="129EBE6B" w:rsidR="041695E4">
              <w:rPr>
                <w:rFonts w:ascii="Verdana" w:hAnsi="Verdana" w:eastAsia="Times New Roman" w:cs="Times New Roman"/>
                <w:lang w:eastAsia="en-GB"/>
              </w:rPr>
              <w:t>accuracy</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5CFF5955">
            <w:pPr>
              <w:spacing w:after="0" w:line="240" w:lineRule="auto"/>
              <w:textAlignment w:val="baseline"/>
              <w:rPr>
                <w:rFonts w:ascii="Verdana" w:hAnsi="Verdana" w:eastAsia="Times New Roman" w:cs="Times New Roman"/>
                <w:kern w:val="0"/>
                <w:lang w:eastAsia="en-GB"/>
                <w14:ligatures w14:val="none"/>
              </w:rPr>
            </w:pPr>
            <w:r w:rsidRPr="129EBE6B" w:rsidR="041695E4">
              <w:rPr>
                <w:rFonts w:ascii="Verdana" w:hAnsi="Verdana" w:eastAsia="Times New Roman" w:cs="Times New Roman"/>
                <w:lang w:eastAsia="en-GB"/>
              </w:rPr>
              <w:t>If the object goes where you aim</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1D23ED8" w14:paraId="7B111D0C" w14:textId="77777777">
        <w:trPr>
          <w:trHeight w:val="540"/>
        </w:trPr>
        <w:tc>
          <w:tcPr>
            <w:tcW w:w="2353" w:type="dxa"/>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24A10BB1">
            <w:pPr>
              <w:spacing w:after="0" w:line="240" w:lineRule="auto"/>
              <w:jc w:val="center"/>
              <w:textAlignment w:val="baseline"/>
              <w:rPr>
                <w:rFonts w:ascii="Verdana" w:hAnsi="Verdana" w:eastAsia="Times New Roman" w:cs="Times New Roman"/>
                <w:kern w:val="0"/>
                <w:lang w:eastAsia="en-GB"/>
                <w14:ligatures w14:val="none"/>
              </w:rPr>
            </w:pP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26F356A3">
            <w:pPr>
              <w:spacing w:after="0" w:line="240" w:lineRule="auto"/>
              <w:textAlignment w:val="baseline"/>
              <w:rPr>
                <w:rFonts w:ascii="Verdana" w:hAnsi="Verdana" w:eastAsia="Times New Roman" w:cs="Times New Roman"/>
                <w:kern w:val="0"/>
                <w:lang w:eastAsia="en-GB"/>
                <w14:ligatures w14:val="none"/>
              </w:rPr>
            </w:pP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1D23ED8" w14:paraId="0A3B9D74" w14:textId="77777777">
        <w:trPr>
          <w:trHeight w:val="1980"/>
        </w:trPr>
        <w:tc>
          <w:tcPr>
            <w:tcW w:w="5737"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00EB2C5D" w:rsidRDefault="00EB2C5D" w14:textId="77777777" w14:paraId="47563F52">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r w:rsidRPr="00EB2C5D" w:rsidR="00EB2C5D">
              <w:rPr>
                <w:rFonts w:ascii="Century Gothic" w:hAnsi="Century Gothic" w:eastAsia="Times New Roman" w:cs="Times New Roman"/>
                <w:color w:val="000000"/>
                <w:kern w:val="0"/>
                <w:sz w:val="16"/>
                <w:szCs w:val="16"/>
                <w:lang w:eastAsia="en-GB"/>
                <w14:ligatures w14:val="none"/>
              </w:rPr>
              <w:t> </w:t>
            </w:r>
          </w:p>
          <w:p w:rsidRPr="00EB2C5D" w:rsidR="00EB2C5D" w:rsidP="129EBE6B" w:rsidRDefault="00EB2C5D" w14:paraId="789147C7" w14:textId="152062D5">
            <w:pPr>
              <w:pStyle w:val="Normal"/>
              <w:spacing w:after="0" w:line="240" w:lineRule="auto"/>
              <w:jc w:val="center"/>
              <w:textAlignment w:val="baseline"/>
              <w:rPr>
                <w:rFonts w:ascii="Times New Roman" w:hAnsi="Times New Roman" w:eastAsia="Times New Roman" w:cs="Times New Roman"/>
                <w:sz w:val="24"/>
                <w:szCs w:val="24"/>
                <w:lang w:eastAsia="en-GB"/>
              </w:rPr>
            </w:pPr>
            <w:r w:rsidRPr="00EB2C5D" w:rsidR="7A4D254D">
              <w:rPr>
                <w:rFonts w:ascii="Times New Roman" w:hAnsi="Times New Roman" w:eastAsia="Times New Roman" w:cs="Times New Roman"/>
                <w:kern w:val="0"/>
                <w:sz w:val="24"/>
                <w:szCs w:val="24"/>
                <w:lang w:eastAsia="en-GB"/>
                <w14:ligatures w14:val="none"/>
              </w:rPr>
              <w:t>EYFS</w:t>
            </w:r>
          </w:p>
          <w:p w:rsidRPr="00EB2C5D" w:rsidR="00EB2C5D" w:rsidP="129EBE6B" w:rsidRDefault="00EB2C5D" w14:paraId="56B77676" w14:textId="26E4D00D">
            <w:pPr>
              <w:pStyle w:val="Normal"/>
              <w:spacing w:after="0" w:line="240" w:lineRule="auto"/>
              <w:jc w:val="center"/>
              <w:textAlignment w:val="baseline"/>
              <w:rPr>
                <w:rFonts w:ascii="Times New Roman" w:hAnsi="Times New Roman" w:eastAsia="Times New Roman" w:cs="Times New Roman"/>
                <w:sz w:val="24"/>
                <w:szCs w:val="24"/>
                <w:lang w:eastAsia="en-GB"/>
              </w:rPr>
            </w:pPr>
            <w:r w:rsidRPr="129EBE6B" w:rsidR="7A4D254D">
              <w:rPr>
                <w:rFonts w:ascii="Times New Roman" w:hAnsi="Times New Roman" w:eastAsia="Times New Roman" w:cs="Times New Roman"/>
                <w:noProof w:val="0"/>
                <w:sz w:val="24"/>
                <w:szCs w:val="24"/>
                <w:lang w:val="en-GB"/>
              </w:rPr>
              <w:t>Fundamentals</w:t>
            </w:r>
            <w:r w:rsidRPr="129EBE6B" w:rsidR="7A4D254D">
              <w:rPr>
                <w:rFonts w:ascii="Times New Roman" w:hAnsi="Times New Roman" w:eastAsia="Times New Roman" w:cs="Times New Roman"/>
                <w:noProof w:val="0"/>
                <w:sz w:val="24"/>
                <w:szCs w:val="24"/>
                <w:lang w:val="en-GB"/>
              </w:rPr>
              <w:t xml:space="preserve"> </w:t>
            </w:r>
          </w:p>
          <w:p w:rsidRPr="00EB2C5D" w:rsidR="00EB2C5D" w:rsidP="41BE750C" w:rsidRDefault="00EB2C5D" w14:paraId="52C81444" w14:textId="767AC969">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129EBE6B" w:rsidR="7A4D254D">
              <w:rPr>
                <w:rFonts w:ascii="Times New Roman" w:hAnsi="Times New Roman" w:eastAsia="Times New Roman" w:cs="Times New Roman"/>
                <w:noProof w:val="0"/>
                <w:sz w:val="24"/>
                <w:szCs w:val="24"/>
                <w:lang w:val="en-GB"/>
              </w:rPr>
              <w:t>To</w:t>
            </w:r>
            <w:r w:rsidRPr="129EBE6B" w:rsidR="7A4D254D">
              <w:rPr>
                <w:rFonts w:ascii="Times New Roman" w:hAnsi="Times New Roman" w:eastAsia="Times New Roman" w:cs="Times New Roman"/>
                <w:noProof w:val="0"/>
                <w:sz w:val="24"/>
                <w:szCs w:val="24"/>
                <w:lang w:val="en-GB"/>
              </w:rPr>
              <w:t xml:space="preserve"> develop balancing whilst stationary and on the move. To develop running and stopping. To develop changing direction. To develop jumping and landing. To develop hopping and landing with control. To explore different w </w:t>
            </w:r>
            <w:r w:rsidRPr="00EB2C5D" w:rsidR="00EB2C5D">
              <w:rPr>
                <w:rFonts w:ascii="Times New Roman" w:hAnsi="Times New Roman" w:eastAsia="Times New Roman" w:cs="Times New Roman"/>
                <w:kern w:val="0"/>
                <w:sz w:val="24"/>
                <w:szCs w:val="24"/>
                <w:lang w:eastAsia="en-GB"/>
                <w14:ligatures w14:val="none"/>
              </w:rPr>
              <w:t>   </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129EBE6B" w:rsidRDefault="00EB2C5D" w14:textId="77777777" w14:paraId="3CB7B15C">
            <w:pPr>
              <w:spacing w:after="0" w:line="240" w:lineRule="auto"/>
              <w:jc w:val="center"/>
              <w:textAlignment w:val="baseline"/>
              <w:rPr>
                <w:rFonts w:ascii="Times New Roman" w:hAnsi="Times New Roman" w:eastAsia="Times New Roman" w:cs="Times New Roman"/>
                <w:sz w:val="24"/>
                <w:szCs w:val="24"/>
                <w:lang w:eastAsia="en-GB"/>
              </w:rPr>
            </w:pPr>
            <w:r w:rsidRPr="00EB2C5D" w:rsidR="00EB2C5D">
              <w:rPr>
                <w:rFonts w:ascii="Times New Roman" w:hAnsi="Times New Roman"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p>
          <w:p w:rsidRPr="00EB2C5D" w:rsidR="00EB2C5D" w:rsidP="129EBE6B" w:rsidRDefault="00EB2C5D" w14:paraId="7F6F1325" w14:textId="0A96AA61">
            <w:pPr>
              <w:pStyle w:val="Normal"/>
              <w:spacing w:after="0" w:line="240" w:lineRule="auto"/>
              <w:jc w:val="center"/>
              <w:textAlignment w:val="baseline"/>
            </w:pPr>
            <w:r w:rsidRPr="129EBE6B" w:rsidR="3ED46EC1">
              <w:rPr>
                <w:rFonts w:ascii="Times New Roman" w:hAnsi="Times New Roman" w:eastAsia="Times New Roman" w:cs="Times New Roman"/>
                <w:noProof w:val="0"/>
                <w:sz w:val="24"/>
                <w:szCs w:val="24"/>
                <w:lang w:val="en-GB"/>
              </w:rPr>
              <w:t>Athletics</w:t>
            </w:r>
            <w:r w:rsidRPr="129EBE6B" w:rsidR="3ED46EC1">
              <w:rPr>
                <w:rFonts w:ascii="Times New Roman" w:hAnsi="Times New Roman" w:eastAsia="Times New Roman" w:cs="Times New Roman"/>
                <w:noProof w:val="0"/>
                <w:sz w:val="24"/>
                <w:szCs w:val="24"/>
                <w:lang w:val="en-GB"/>
              </w:rPr>
              <w:t xml:space="preserve"> </w:t>
            </w:r>
          </w:p>
          <w:p w:rsidRPr="00EB2C5D" w:rsidR="00EB2C5D" w:rsidP="129EBE6B" w:rsidRDefault="00EB2C5D" w14:paraId="07740DA1" w14:textId="4585C5D0">
            <w:pPr>
              <w:pStyle w:val="Normal"/>
              <w:spacing w:after="0" w:line="240" w:lineRule="auto"/>
              <w:jc w:val="center"/>
              <w:textAlignment w:val="baseline"/>
            </w:pPr>
            <w:r w:rsidRPr="129EBE6B" w:rsidR="3ED46EC1">
              <w:rPr>
                <w:rFonts w:ascii="Times New Roman" w:hAnsi="Times New Roman" w:eastAsia="Times New Roman" w:cs="Times New Roman"/>
                <w:noProof w:val="0"/>
                <w:sz w:val="24"/>
                <w:szCs w:val="24"/>
                <w:lang w:val="en-GB"/>
              </w:rPr>
              <w:t>To</w:t>
            </w:r>
            <w:r w:rsidRPr="129EBE6B" w:rsidR="3ED46EC1">
              <w:rPr>
                <w:rFonts w:ascii="Times New Roman" w:hAnsi="Times New Roman" w:eastAsia="Times New Roman" w:cs="Times New Roman"/>
                <w:noProof w:val="0"/>
                <w:sz w:val="24"/>
                <w:szCs w:val="24"/>
                <w:lang w:val="en-GB"/>
              </w:rPr>
              <w:t xml:space="preserve"> develop the sprinting action. To develop jumping for distance. To develop technique when jumping for height. To develop throwing for distance. To develop throwing for accuracy. To develop technique when taking part in an athletics carousel.</w:t>
            </w:r>
          </w:p>
        </w:tc>
      </w:tr>
      <w:tr w:rsidRPr="00EB2C5D" w:rsidR="00EB2C5D" w:rsidTr="61D23ED8" w14:paraId="6542DA87" w14:textId="77777777">
        <w:trPr>
          <w:trHeight w:val="450"/>
        </w:trPr>
        <w:tc>
          <w:tcPr>
            <w:tcW w:w="2159"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67"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6"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61D23ED8" w14:paraId="26F952F8" w14:textId="77777777">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129EBE6B" w:rsidRDefault="00EB2C5D" w14:paraId="45DFF498" w14:textId="06596B74">
            <w:pPr>
              <w:pStyle w:val="Normal"/>
            </w:pPr>
            <w:r w:rsidRPr="00EB2C5D" w:rsidR="00EB2C5D">
              <w:rPr/>
              <w:t> </w:t>
            </w:r>
            <w:r w:rsidRPr="00EB2C5D" w:rsidR="581667EA">
              <w:rPr/>
              <w:t>To move at different speeds over varying distances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129EBE6B" w:rsidRDefault="00EB2C5D" w14:paraId="03F150A6" w14:textId="3E16C79E">
            <w:pPr>
              <w:pStyle w:val="Normal"/>
              <w:rPr>
                <w:noProof w:val="0"/>
                <w:lang w:val="en-GB"/>
              </w:rPr>
            </w:pPr>
            <w:r w:rsidR="00EB2C5D">
              <w:rPr/>
              <w:t> </w:t>
            </w:r>
            <w:r w:rsidRPr="129EBE6B" w:rsidR="38F20A7F">
              <w:rPr>
                <w:noProof w:val="0"/>
                <w:lang w:val="en-GB"/>
              </w:rPr>
              <w:t xml:space="preserve"> Social: To make safe decisions when moving around others.</w:t>
            </w:r>
          </w:p>
          <w:p w:rsidRPr="00EB2C5D" w:rsidR="00EB2C5D" w:rsidP="129EBE6B" w:rsidRDefault="00EB2C5D" w14:paraId="373F9ABA" w14:textId="0E95AFA6">
            <w:pPr>
              <w:pStyle w:val="Normal"/>
              <w:rPr>
                <w:noProof w:val="0"/>
                <w:lang w:val="en-GB"/>
              </w:rPr>
            </w:pPr>
            <w:r w:rsidRPr="129EBE6B" w:rsidR="38F20A7F">
              <w:rPr>
                <w:noProof w:val="0"/>
                <w:lang w:val="en-GB"/>
              </w:rPr>
              <w:t>Emotional: To persevere when things get hard.</w:t>
            </w:r>
          </w:p>
          <w:p w:rsidRPr="00EB2C5D" w:rsidR="00EB2C5D" w:rsidP="129EBE6B" w:rsidRDefault="00EB2C5D" w14:paraId="733CBD94" w14:textId="453BD872">
            <w:pPr>
              <w:pStyle w:val="Normal"/>
              <w:rPr>
                <w:noProof w:val="0"/>
                <w:lang w:val="en-GB"/>
              </w:rPr>
            </w:pPr>
            <w:r w:rsidRPr="129EBE6B" w:rsidR="38F20A7F">
              <w:rPr>
                <w:noProof w:val="0"/>
                <w:lang w:val="en-GB"/>
              </w:rPr>
              <w:t>Thinking: To reflect on how different exercises affect the body.</w:t>
            </w:r>
          </w:p>
          <w:p w:rsidRPr="00EB2C5D" w:rsidR="00EB2C5D" w:rsidP="129EBE6B" w:rsidRDefault="00EB2C5D" w14:paraId="359072FF" w14:textId="35F5EF8B">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129EBE6B" w:rsidRDefault="00EB2C5D" w14:paraId="72A09FF3" w14:textId="58AC1554">
            <w:pPr>
              <w:pStyle w:val="Normal"/>
              <w:rPr>
                <w:noProof w:val="0"/>
                <w:lang w:val="en-GB"/>
              </w:rPr>
            </w:pPr>
            <w:r w:rsidRPr="129EBE6B" w:rsidR="38F20A7F">
              <w:rPr>
                <w:noProof w:val="0"/>
                <w:lang w:val="en-GB"/>
              </w:rPr>
              <w:t>Run using opposite leg forward to arm.</w:t>
            </w:r>
          </w:p>
          <w:p w:rsidRPr="00EB2C5D" w:rsidR="00EB2C5D" w:rsidP="129EBE6B" w:rsidRDefault="00EB2C5D" w14:paraId="6FD2F78E" w14:textId="2A36D11E">
            <w:pPr>
              <w:pStyle w:val="Normal"/>
              <w:rPr>
                <w:noProof w:val="0"/>
                <w:lang w:val="en-GB"/>
              </w:rPr>
            </w:pPr>
            <w:r w:rsidRPr="129EBE6B" w:rsidR="38F20A7F">
              <w:rPr>
                <w:noProof w:val="0"/>
                <w:lang w:val="en-GB"/>
              </w:rPr>
              <w:t>Take bigger strides when running faster.</w:t>
            </w:r>
          </w:p>
          <w:p w:rsidRPr="00EB2C5D" w:rsidR="00EB2C5D" w:rsidP="129EBE6B" w:rsidRDefault="00EB2C5D" w14:paraId="4BDA87F2" w14:textId="440518C3">
            <w:pPr>
              <w:pStyle w:val="Normal"/>
              <w:rPr>
                <w:noProof w:val="0"/>
                <w:lang w:val="en-GB"/>
              </w:rPr>
            </w:pPr>
            <w:r w:rsidRPr="129EBE6B" w:rsidR="38F20A7F">
              <w:rPr>
                <w:noProof w:val="0"/>
                <w:lang w:val="en-GB"/>
              </w:rPr>
              <w:t>Use a slower pace for longer distances.</w:t>
            </w:r>
          </w:p>
          <w:p w:rsidRPr="00EB2C5D" w:rsidR="00EB2C5D" w:rsidP="129EBE6B" w:rsidRDefault="00EB2C5D" w14:paraId="63E6C3FB" w14:textId="3C3733E4">
            <w:pPr>
              <w:pStyle w:val="Normal"/>
            </w:pPr>
          </w:p>
        </w:tc>
      </w:tr>
      <w:tr w:rsidR="0FB128E6" w:rsidTr="61D23ED8"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29EBE6B" w:rsidRDefault="0FB128E6" w14:paraId="5F282AB1" w14:textId="39CEAA82">
            <w:pPr>
              <w:pStyle w:val="Normal"/>
            </w:pPr>
            <w:r w:rsidR="38F20A7F">
              <w:rPr/>
              <w:t xml:space="preserve">To develop </w:t>
            </w:r>
            <w:r w:rsidR="38F20A7F">
              <w:rPr/>
              <w:t>balancin</w:t>
            </w:r>
            <w:r w:rsidR="38F20A7F">
              <w:rPr/>
              <w:t>g</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29EBE6B" w:rsidRDefault="0FB128E6" w14:paraId="5D223570" w14:textId="0BFD315C">
            <w:pPr>
              <w:pStyle w:val="Normal"/>
              <w:rPr>
                <w:noProof w:val="0"/>
                <w:lang w:val="en-GB"/>
              </w:rPr>
            </w:pPr>
            <w:r w:rsidRPr="129EBE6B" w:rsidR="38F20A7F">
              <w:rPr>
                <w:noProof w:val="0"/>
                <w:lang w:val="en-GB"/>
              </w:rPr>
              <w:t>Social: To make safe decisions when moving around others.</w:t>
            </w:r>
          </w:p>
          <w:p w:rsidR="0FB128E6" w:rsidP="129EBE6B" w:rsidRDefault="0FB128E6" w14:paraId="12CEE210" w14:textId="74D3D47D">
            <w:pPr>
              <w:pStyle w:val="Normal"/>
              <w:rPr>
                <w:noProof w:val="0"/>
                <w:lang w:val="en-GB"/>
              </w:rPr>
            </w:pPr>
            <w:r w:rsidRPr="129EBE6B" w:rsidR="38F20A7F">
              <w:rPr>
                <w:noProof w:val="0"/>
                <w:lang w:val="en-GB"/>
              </w:rPr>
              <w:t>Emotional: To work independently.</w:t>
            </w:r>
          </w:p>
          <w:p w:rsidR="0FB128E6" w:rsidP="129EBE6B" w:rsidRDefault="0FB128E6" w14:paraId="7BE49B27" w14:textId="0C30814F">
            <w:pPr>
              <w:pStyle w:val="Normal"/>
              <w:rPr>
                <w:noProof w:val="0"/>
                <w:lang w:val="en-GB"/>
              </w:rPr>
            </w:pPr>
            <w:r w:rsidRPr="129EBE6B" w:rsidR="38F20A7F">
              <w:rPr>
                <w:noProof w:val="0"/>
                <w:lang w:val="en-GB"/>
              </w:rPr>
              <w:t xml:space="preserve">Thinking: To </w:t>
            </w:r>
            <w:r w:rsidRPr="129EBE6B" w:rsidR="38F20A7F">
              <w:rPr>
                <w:noProof w:val="0"/>
                <w:lang w:val="en-GB"/>
              </w:rPr>
              <w:t>identify</w:t>
            </w:r>
            <w:r w:rsidRPr="129EBE6B" w:rsidR="38F20A7F">
              <w:rPr>
                <w:noProof w:val="0"/>
                <w:lang w:val="en-GB"/>
              </w:rPr>
              <w:t xml:space="preserve"> what helped me to </w:t>
            </w:r>
            <w:r w:rsidRPr="129EBE6B" w:rsidR="38F20A7F">
              <w:rPr>
                <w:noProof w:val="0"/>
                <w:lang w:val="en-GB"/>
              </w:rPr>
              <w:t>maintain</w:t>
            </w:r>
            <w:r w:rsidRPr="129EBE6B" w:rsidR="38F20A7F">
              <w:rPr>
                <w:noProof w:val="0"/>
                <w:lang w:val="en-GB"/>
              </w:rPr>
              <w:t xml:space="preserve"> balance.</w:t>
            </w:r>
          </w:p>
          <w:p w:rsidR="0FB128E6" w:rsidP="129EBE6B" w:rsidRDefault="0FB128E6" w14:paraId="4FE990DE" w14:textId="53CE5CA7">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29EBE6B" w:rsidRDefault="0FB128E6" w14:paraId="127D6226" w14:textId="059C0C64">
            <w:pPr>
              <w:pStyle w:val="Normal"/>
              <w:rPr>
                <w:noProof w:val="0"/>
                <w:lang w:val="en-GB"/>
              </w:rPr>
            </w:pPr>
            <w:r w:rsidRPr="129EBE6B" w:rsidR="38F20A7F">
              <w:rPr>
                <w:noProof w:val="0"/>
                <w:lang w:val="en-GB"/>
              </w:rPr>
              <w:t>Jump and land with soft knees.</w:t>
            </w:r>
          </w:p>
          <w:p w:rsidR="0FB128E6" w:rsidP="129EBE6B" w:rsidRDefault="0FB128E6" w14:paraId="46E57A17" w14:textId="4FC735AA">
            <w:pPr>
              <w:pStyle w:val="Normal"/>
              <w:rPr>
                <w:noProof w:val="0"/>
                <w:lang w:val="en-GB"/>
              </w:rPr>
            </w:pPr>
            <w:r w:rsidRPr="129EBE6B" w:rsidR="38F20A7F">
              <w:rPr>
                <w:noProof w:val="0"/>
                <w:lang w:val="en-GB"/>
              </w:rPr>
              <w:t>Keep your chest up whilst moving.</w:t>
            </w:r>
          </w:p>
          <w:p w:rsidR="0FB128E6" w:rsidP="129EBE6B" w:rsidRDefault="0FB128E6" w14:paraId="2D5AAA76" w14:textId="0B544F16">
            <w:pPr>
              <w:pStyle w:val="Normal"/>
              <w:rPr>
                <w:noProof w:val="0"/>
                <w:lang w:val="en-GB"/>
              </w:rPr>
            </w:pPr>
            <w:r w:rsidRPr="129EBE6B" w:rsidR="38F20A7F">
              <w:rPr>
                <w:noProof w:val="0"/>
                <w:lang w:val="en-GB"/>
              </w:rPr>
              <w:t xml:space="preserve">Move slowly to help you </w:t>
            </w:r>
            <w:r w:rsidRPr="129EBE6B" w:rsidR="38F20A7F">
              <w:rPr>
                <w:noProof w:val="0"/>
                <w:lang w:val="en-GB"/>
              </w:rPr>
              <w:t>maintain</w:t>
            </w:r>
            <w:r w:rsidRPr="129EBE6B" w:rsidR="38F20A7F">
              <w:rPr>
                <w:noProof w:val="0"/>
                <w:lang w:val="en-GB"/>
              </w:rPr>
              <w:t xml:space="preserve"> balance.</w:t>
            </w:r>
          </w:p>
          <w:p w:rsidR="0FB128E6" w:rsidP="129EBE6B" w:rsidRDefault="0FB128E6" w14:paraId="668AC8C2" w14:textId="3649DF9A">
            <w:pPr>
              <w:pStyle w:val="Normal"/>
              <w:rPr>
                <w:noProof w:val="0"/>
                <w:lang w:val="en-GB"/>
              </w:rPr>
            </w:pPr>
          </w:p>
        </w:tc>
      </w:tr>
      <w:tr w:rsidR="0FB128E6" w:rsidTr="61D23ED8"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29EBE6B" w:rsidRDefault="0FB128E6" w14:paraId="2E68264A" w14:textId="6559F44E">
            <w:pPr>
              <w:pStyle w:val="Normal"/>
            </w:pPr>
            <w:r w:rsidR="38F20A7F">
              <w:rPr/>
              <w:t>To develop changing direction quickly</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29EBE6B" w:rsidRDefault="0FB128E6" w14:paraId="6CA63F0B" w14:textId="4B3BAC01">
            <w:pPr>
              <w:pStyle w:val="Normal"/>
              <w:rPr>
                <w:noProof w:val="0"/>
                <w:lang w:val="en-GB"/>
              </w:rPr>
            </w:pPr>
            <w:r w:rsidRPr="129EBE6B" w:rsidR="38F20A7F">
              <w:rPr>
                <w:noProof w:val="0"/>
                <w:lang w:val="en-GB"/>
              </w:rPr>
              <w:t>Social: To make safe decisions when moving around others.</w:t>
            </w:r>
          </w:p>
          <w:p w:rsidR="0FB128E6" w:rsidP="129EBE6B" w:rsidRDefault="0FB128E6" w14:paraId="20FD413E" w14:textId="71D0D61C">
            <w:pPr>
              <w:pStyle w:val="Normal"/>
              <w:rPr>
                <w:noProof w:val="0"/>
                <w:lang w:val="en-GB"/>
              </w:rPr>
            </w:pPr>
            <w:r w:rsidRPr="129EBE6B" w:rsidR="38F20A7F">
              <w:rPr>
                <w:noProof w:val="0"/>
                <w:lang w:val="en-GB"/>
              </w:rPr>
              <w:t>Emotional: To play to the rules.</w:t>
            </w:r>
          </w:p>
          <w:p w:rsidR="0FB128E6" w:rsidP="129EBE6B" w:rsidRDefault="0FB128E6" w14:paraId="74DBD0AB" w14:textId="11C6D901">
            <w:pPr>
              <w:pStyle w:val="Normal"/>
              <w:rPr>
                <w:noProof w:val="0"/>
                <w:lang w:val="en-GB"/>
              </w:rPr>
            </w:pPr>
            <w:r w:rsidRPr="129EBE6B" w:rsidR="38F20A7F">
              <w:rPr>
                <w:noProof w:val="0"/>
                <w:lang w:val="en-GB"/>
              </w:rPr>
              <w:t xml:space="preserve">Thinking: To </w:t>
            </w:r>
            <w:r w:rsidRPr="129EBE6B" w:rsidR="38F20A7F">
              <w:rPr>
                <w:noProof w:val="0"/>
                <w:lang w:val="en-GB"/>
              </w:rPr>
              <w:t>identify</w:t>
            </w:r>
            <w:r w:rsidRPr="129EBE6B" w:rsidR="38F20A7F">
              <w:rPr>
                <w:noProof w:val="0"/>
                <w:lang w:val="en-GB"/>
              </w:rPr>
              <w:t xml:space="preserve"> what helps me to change direction.</w:t>
            </w:r>
          </w:p>
          <w:p w:rsidR="0FB128E6" w:rsidP="129EBE6B" w:rsidRDefault="0FB128E6" w14:paraId="1FA99B41" w14:textId="37AF750F">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29EBE6B" w:rsidRDefault="0FB128E6" w14:paraId="7E763B30" w14:textId="79FCF7A2">
            <w:pPr>
              <w:pStyle w:val="Normal"/>
            </w:pPr>
          </w:p>
          <w:p w:rsidR="0FB128E6" w:rsidP="129EBE6B" w:rsidRDefault="0FB128E6" w14:paraId="048539F9" w14:textId="3A6258CA">
            <w:pPr>
              <w:pStyle w:val="Normal"/>
              <w:rPr>
                <w:noProof w:val="0"/>
                <w:lang w:val="en-GB"/>
              </w:rPr>
            </w:pPr>
            <w:r w:rsidRPr="129EBE6B" w:rsidR="38F20A7F">
              <w:rPr>
                <w:noProof w:val="0"/>
                <w:lang w:val="en-GB"/>
              </w:rPr>
              <w:t>Bend low and push off quickly to change direction.</w:t>
            </w:r>
          </w:p>
          <w:p w:rsidR="0FB128E6" w:rsidP="129EBE6B" w:rsidRDefault="0FB128E6" w14:paraId="10364001" w14:textId="06B8F35B">
            <w:pPr>
              <w:pStyle w:val="Normal"/>
              <w:rPr>
                <w:noProof w:val="0"/>
                <w:lang w:val="en-GB"/>
              </w:rPr>
            </w:pPr>
            <w:r w:rsidRPr="129EBE6B" w:rsidR="38F20A7F">
              <w:rPr>
                <w:noProof w:val="0"/>
                <w:lang w:val="en-GB"/>
              </w:rPr>
              <w:t>Keep your chest up whilst moving.</w:t>
            </w:r>
          </w:p>
          <w:p w:rsidR="0FB128E6" w:rsidP="129EBE6B" w:rsidRDefault="0FB128E6" w14:paraId="23777BEC" w14:textId="59A94445">
            <w:pPr>
              <w:pStyle w:val="Normal"/>
              <w:rPr>
                <w:noProof w:val="0"/>
                <w:lang w:val="en-GB"/>
              </w:rPr>
            </w:pPr>
            <w:r w:rsidRPr="129EBE6B" w:rsidR="38F20A7F">
              <w:rPr>
                <w:noProof w:val="0"/>
                <w:lang w:val="en-GB"/>
              </w:rPr>
              <w:t>Keep your feet shoulder width apart when changing direction.</w:t>
            </w:r>
          </w:p>
          <w:p w:rsidR="0FB128E6" w:rsidP="129EBE6B" w:rsidRDefault="0FB128E6" w14:paraId="2D6E406B" w14:textId="71D2B0BC">
            <w:pPr>
              <w:pStyle w:val="Normal"/>
            </w:pPr>
          </w:p>
          <w:p w:rsidR="0FB128E6" w:rsidP="129EBE6B" w:rsidRDefault="0FB128E6" w14:paraId="1471F46F" w14:textId="49D98E9D">
            <w:pPr>
              <w:pStyle w:val="Normal"/>
            </w:pPr>
          </w:p>
        </w:tc>
      </w:tr>
      <w:tr w:rsidR="0FB128E6" w:rsidTr="61D23ED8"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29EBE6B" w:rsidRDefault="0FB128E6" w14:paraId="5EFE34AF" w14:textId="68563449">
            <w:pPr>
              <w:pStyle w:val="Normal"/>
            </w:pPr>
            <w:r w:rsidR="38F20A7F">
              <w:rPr/>
              <w:t xml:space="preserve">To explore hopping, </w:t>
            </w:r>
            <w:r w:rsidR="38F20A7F">
              <w:rPr/>
              <w:t>jumping</w:t>
            </w:r>
            <w:r w:rsidR="38F20A7F">
              <w:rPr/>
              <w:t xml:space="preserve"> and leaping for distance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29EBE6B" w:rsidRDefault="0FB128E6" w14:paraId="708229F1" w14:textId="02D1181C">
            <w:pPr>
              <w:pStyle w:val="Normal"/>
              <w:rPr>
                <w:noProof w:val="0"/>
                <w:lang w:val="en-GB"/>
              </w:rPr>
            </w:pPr>
            <w:r w:rsidRPr="129EBE6B" w:rsidR="38F20A7F">
              <w:rPr>
                <w:noProof w:val="0"/>
                <w:lang w:val="en-GB"/>
              </w:rPr>
              <w:t>Social: To be aware of others and move around safely.</w:t>
            </w:r>
          </w:p>
          <w:p w:rsidR="0FB128E6" w:rsidP="129EBE6B" w:rsidRDefault="0FB128E6" w14:paraId="5C9EBD23" w14:textId="1CE2C903">
            <w:pPr>
              <w:pStyle w:val="Normal"/>
              <w:rPr>
                <w:noProof w:val="0"/>
                <w:lang w:val="en-GB"/>
              </w:rPr>
            </w:pPr>
            <w:r w:rsidRPr="129EBE6B" w:rsidR="38F20A7F">
              <w:rPr>
                <w:noProof w:val="0"/>
                <w:lang w:val="en-GB"/>
              </w:rPr>
              <w:t>Emotional: To work to my personal best.</w:t>
            </w:r>
          </w:p>
          <w:p w:rsidR="0FB128E6" w:rsidP="129EBE6B" w:rsidRDefault="0FB128E6" w14:paraId="720F8DD2" w14:textId="0D45118E">
            <w:pPr>
              <w:pStyle w:val="Normal"/>
              <w:rPr>
                <w:noProof w:val="0"/>
                <w:lang w:val="en-GB"/>
              </w:rPr>
            </w:pPr>
            <w:r w:rsidRPr="129EBE6B" w:rsidR="38F20A7F">
              <w:rPr>
                <w:noProof w:val="0"/>
                <w:lang w:val="en-GB"/>
              </w:rPr>
              <w:t>Thinking: To understand that landing on the balls of my feet helps me to land with control.</w:t>
            </w:r>
          </w:p>
          <w:p w:rsidR="0FB128E6" w:rsidP="129EBE6B" w:rsidRDefault="0FB128E6" w14:paraId="78234FB6" w14:textId="56E6274B">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29EBE6B" w:rsidRDefault="0FB128E6" w14:paraId="3FD395D5" w14:textId="263280BD">
            <w:pPr>
              <w:pStyle w:val="Normal"/>
              <w:rPr>
                <w:noProof w:val="0"/>
                <w:lang w:val="en-GB"/>
              </w:rPr>
            </w:pPr>
            <w:r w:rsidRPr="129EBE6B" w:rsidR="38F20A7F">
              <w:rPr>
                <w:noProof w:val="0"/>
                <w:lang w:val="en-GB"/>
              </w:rPr>
              <w:t>Bend your knees and land with control.</w:t>
            </w:r>
          </w:p>
          <w:p w:rsidR="0FB128E6" w:rsidP="129EBE6B" w:rsidRDefault="0FB128E6" w14:paraId="7598082D" w14:textId="3D0D0A1B">
            <w:pPr>
              <w:pStyle w:val="Normal"/>
              <w:rPr>
                <w:noProof w:val="0"/>
                <w:lang w:val="en-GB"/>
              </w:rPr>
            </w:pPr>
            <w:r w:rsidRPr="129EBE6B" w:rsidR="38F20A7F">
              <w:rPr>
                <w:noProof w:val="0"/>
                <w:lang w:val="en-GB"/>
              </w:rPr>
              <w:t>Look forwards as you jump.</w:t>
            </w:r>
          </w:p>
          <w:p w:rsidR="0FB128E6" w:rsidP="129EBE6B" w:rsidRDefault="0FB128E6" w14:paraId="362920B4" w14:textId="6C403ED7">
            <w:pPr>
              <w:pStyle w:val="Normal"/>
              <w:rPr>
                <w:noProof w:val="0"/>
                <w:lang w:val="en-GB"/>
              </w:rPr>
            </w:pPr>
            <w:r w:rsidRPr="129EBE6B" w:rsidR="38F20A7F">
              <w:rPr>
                <w:noProof w:val="0"/>
                <w:lang w:val="en-GB"/>
              </w:rPr>
              <w:t>Swing your arms forward when jumping.</w:t>
            </w:r>
          </w:p>
          <w:p w:rsidR="0FB128E6" w:rsidP="129EBE6B" w:rsidRDefault="0FB128E6" w14:paraId="33E4252D" w14:textId="0F1DAE57">
            <w:pPr>
              <w:pStyle w:val="Normal"/>
            </w:pPr>
          </w:p>
        </w:tc>
      </w:tr>
      <w:tr w:rsidR="0FB128E6" w:rsidTr="61D23ED8"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29EBE6B" w:rsidRDefault="0FB128E6" w14:paraId="7A9D866F" w14:textId="75EC4FC9">
            <w:pPr>
              <w:pStyle w:val="Normal"/>
            </w:pPr>
            <w:r w:rsidR="38F20A7F">
              <w:rPr/>
              <w:t>To develop throwing for distance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29EBE6B" w:rsidRDefault="0FB128E6" w14:paraId="6DFD579F" w14:textId="4AE5F563">
            <w:pPr>
              <w:pStyle w:val="Normal"/>
              <w:rPr>
                <w:noProof w:val="0"/>
                <w:lang w:val="en-GB"/>
              </w:rPr>
            </w:pPr>
            <w:r w:rsidRPr="129EBE6B" w:rsidR="38F20A7F">
              <w:rPr>
                <w:noProof w:val="0"/>
                <w:lang w:val="en-GB"/>
              </w:rPr>
              <w:t>Social: To work safely showing an awareness of others.</w:t>
            </w:r>
          </w:p>
          <w:p w:rsidR="0FB128E6" w:rsidP="129EBE6B" w:rsidRDefault="0FB128E6" w14:paraId="33FEE106" w14:textId="4A7F1995">
            <w:pPr>
              <w:pStyle w:val="Normal"/>
              <w:rPr>
                <w:noProof w:val="0"/>
                <w:lang w:val="en-GB"/>
              </w:rPr>
            </w:pPr>
            <w:r w:rsidRPr="129EBE6B" w:rsidR="38F20A7F">
              <w:rPr>
                <w:noProof w:val="0"/>
                <w:lang w:val="en-GB"/>
              </w:rPr>
              <w:t xml:space="preserve">Emotional: To show determination to improve on my </w:t>
            </w:r>
            <w:r w:rsidRPr="129EBE6B" w:rsidR="38F20A7F">
              <w:rPr>
                <w:noProof w:val="0"/>
                <w:lang w:val="en-GB"/>
              </w:rPr>
              <w:t>previous</w:t>
            </w:r>
            <w:r w:rsidRPr="129EBE6B" w:rsidR="38F20A7F">
              <w:rPr>
                <w:noProof w:val="0"/>
                <w:lang w:val="en-GB"/>
              </w:rPr>
              <w:t xml:space="preserve"> throw.</w:t>
            </w:r>
          </w:p>
          <w:p w:rsidR="0FB128E6" w:rsidP="129EBE6B" w:rsidRDefault="0FB128E6" w14:paraId="601D874D" w14:textId="0D568E0A">
            <w:pPr>
              <w:pStyle w:val="Normal"/>
              <w:rPr>
                <w:noProof w:val="0"/>
                <w:lang w:val="en-GB"/>
              </w:rPr>
            </w:pPr>
            <w:r w:rsidRPr="129EBE6B" w:rsidR="38F20A7F">
              <w:rPr>
                <w:noProof w:val="0"/>
                <w:lang w:val="en-GB"/>
              </w:rPr>
              <w:t>Thinking: To choose a throw that will make it harder for the opposition to return.</w:t>
            </w:r>
          </w:p>
          <w:p w:rsidR="0FB128E6" w:rsidP="129EBE6B" w:rsidRDefault="0FB128E6" w14:paraId="32F2D4FD" w14:textId="46E2F5ED">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29EBE6B" w:rsidRDefault="0FB128E6" w14:paraId="679B0254" w14:textId="5FB1F2A5">
            <w:pPr>
              <w:pStyle w:val="Normal"/>
              <w:rPr>
                <w:noProof w:val="0"/>
                <w:lang w:val="en-GB"/>
              </w:rPr>
            </w:pPr>
            <w:r w:rsidRPr="129EBE6B" w:rsidR="38F20A7F">
              <w:rPr>
                <w:noProof w:val="0"/>
                <w:lang w:val="en-GB"/>
              </w:rPr>
              <w:t>Step forward with opposite foot to throwing arm.</w:t>
            </w:r>
          </w:p>
          <w:p w:rsidR="0FB128E6" w:rsidP="129EBE6B" w:rsidRDefault="0FB128E6" w14:paraId="13F8C22A" w14:textId="65409E15">
            <w:pPr>
              <w:pStyle w:val="Normal"/>
              <w:rPr>
                <w:noProof w:val="0"/>
                <w:lang w:val="en-GB"/>
              </w:rPr>
            </w:pPr>
            <w:r w:rsidRPr="129EBE6B" w:rsidR="38F20A7F">
              <w:rPr>
                <w:noProof w:val="0"/>
                <w:lang w:val="en-GB"/>
              </w:rPr>
              <w:t>Throw with a balanced stance.</w:t>
            </w:r>
          </w:p>
          <w:p w:rsidR="0FB128E6" w:rsidP="129EBE6B" w:rsidRDefault="0FB128E6" w14:paraId="55516E7B" w14:textId="46129D53">
            <w:pPr>
              <w:pStyle w:val="Normal"/>
              <w:rPr>
                <w:noProof w:val="0"/>
                <w:lang w:val="en-GB"/>
              </w:rPr>
            </w:pPr>
            <w:r w:rsidRPr="129EBE6B" w:rsidR="38F20A7F">
              <w:rPr>
                <w:noProof w:val="0"/>
                <w:lang w:val="en-GB"/>
              </w:rPr>
              <w:t>Use an underarm throw for a short distance and an overarm throw for a further distance.</w:t>
            </w:r>
          </w:p>
          <w:p w:rsidR="0FB128E6" w:rsidP="129EBE6B" w:rsidRDefault="0FB128E6" w14:paraId="3E2B0AF1" w14:textId="18BC9835">
            <w:pPr>
              <w:pStyle w:val="Normal"/>
            </w:pPr>
          </w:p>
        </w:tc>
      </w:tr>
      <w:tr w:rsidR="0FB128E6" w:rsidTr="61D23ED8"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29EBE6B" w:rsidRDefault="0FB128E6" w14:paraId="19901D89" w14:textId="472B5841">
            <w:pPr>
              <w:pStyle w:val="Normal"/>
            </w:pPr>
            <w:r w:rsidR="38F20A7F">
              <w:rPr/>
              <w:t>To develop throwing for accuracy</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29EBE6B" w:rsidRDefault="0FB128E6" w14:paraId="71A22942" w14:textId="69DE4DA7">
            <w:pPr>
              <w:pStyle w:val="Normal"/>
              <w:rPr>
                <w:noProof w:val="0"/>
                <w:lang w:val="en-GB"/>
              </w:rPr>
            </w:pPr>
            <w:r w:rsidRPr="129EBE6B" w:rsidR="38F20A7F">
              <w:rPr>
                <w:noProof w:val="0"/>
                <w:lang w:val="en-GB"/>
              </w:rPr>
              <w:t>Social: To work collaboratively with others.</w:t>
            </w:r>
          </w:p>
          <w:p w:rsidR="0FB128E6" w:rsidP="129EBE6B" w:rsidRDefault="0FB128E6" w14:paraId="164CBF14" w14:textId="1EBB0EC4">
            <w:pPr>
              <w:pStyle w:val="Normal"/>
              <w:rPr>
                <w:noProof w:val="0"/>
                <w:lang w:val="en-GB"/>
              </w:rPr>
            </w:pPr>
            <w:r w:rsidRPr="129EBE6B" w:rsidR="38F20A7F">
              <w:rPr>
                <w:noProof w:val="0"/>
                <w:lang w:val="en-GB"/>
              </w:rPr>
              <w:t>Emotional: To show determination to achieve my personal best.</w:t>
            </w:r>
          </w:p>
          <w:p w:rsidR="0FB128E6" w:rsidP="129EBE6B" w:rsidRDefault="0FB128E6" w14:paraId="1594BE49" w14:textId="57C62159">
            <w:pPr>
              <w:pStyle w:val="Normal"/>
              <w:rPr>
                <w:noProof w:val="0"/>
                <w:lang w:val="en-GB"/>
              </w:rPr>
            </w:pPr>
            <w:r w:rsidRPr="129EBE6B" w:rsidR="38F20A7F">
              <w:rPr>
                <w:noProof w:val="0"/>
                <w:lang w:val="en-GB"/>
              </w:rPr>
              <w:t xml:space="preserve">Thinking: To understand that where my hand releases an object </w:t>
            </w:r>
            <w:r w:rsidRPr="129EBE6B" w:rsidR="38F20A7F">
              <w:rPr>
                <w:noProof w:val="0"/>
                <w:lang w:val="en-GB"/>
              </w:rPr>
              <w:t>has an effect on</w:t>
            </w:r>
            <w:r w:rsidRPr="129EBE6B" w:rsidR="38F20A7F">
              <w:rPr>
                <w:noProof w:val="0"/>
                <w:lang w:val="en-GB"/>
              </w:rPr>
              <w:t xml:space="preserve"> the throw.</w:t>
            </w:r>
          </w:p>
          <w:p w:rsidR="0FB128E6" w:rsidP="129EBE6B" w:rsidRDefault="0FB128E6" w14:paraId="67BF7758" w14:textId="1B667BEF">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29EBE6B" w:rsidRDefault="0FB128E6" w14:paraId="71AA6D72" w14:textId="424AB168">
            <w:pPr>
              <w:pStyle w:val="Normal"/>
              <w:rPr>
                <w:noProof w:val="0"/>
                <w:lang w:val="en-GB"/>
              </w:rPr>
            </w:pPr>
            <w:r w:rsidRPr="129EBE6B" w:rsidR="38F20A7F">
              <w:rPr>
                <w:noProof w:val="0"/>
                <w:lang w:val="en-GB"/>
              </w:rPr>
              <w:t>Increase the swing of your arm to throw the beanbag further.</w:t>
            </w:r>
          </w:p>
          <w:p w:rsidR="0FB128E6" w:rsidP="129EBE6B" w:rsidRDefault="0FB128E6" w14:paraId="60402461" w14:textId="27949565">
            <w:pPr>
              <w:pStyle w:val="Normal"/>
              <w:rPr>
                <w:noProof w:val="0"/>
                <w:lang w:val="en-GB"/>
              </w:rPr>
            </w:pPr>
            <w:r w:rsidRPr="129EBE6B" w:rsidR="38F20A7F">
              <w:rPr>
                <w:noProof w:val="0"/>
                <w:lang w:val="en-GB"/>
              </w:rPr>
              <w:t>Point your hand at your target after you throw.</w:t>
            </w:r>
          </w:p>
          <w:p w:rsidR="0FB128E6" w:rsidP="129EBE6B" w:rsidRDefault="0FB128E6" w14:paraId="20EBCE91" w14:textId="29DAB464">
            <w:pPr>
              <w:pStyle w:val="Normal"/>
              <w:rPr>
                <w:noProof w:val="0"/>
                <w:lang w:val="en-GB"/>
              </w:rPr>
            </w:pPr>
            <w:r w:rsidRPr="129EBE6B" w:rsidR="38F20A7F">
              <w:rPr>
                <w:noProof w:val="0"/>
                <w:lang w:val="en-GB"/>
              </w:rPr>
              <w:t>Step forward with opposite foot to throwing arm.</w:t>
            </w:r>
          </w:p>
          <w:p w:rsidR="0FB128E6" w:rsidP="129EBE6B" w:rsidRDefault="0FB128E6" w14:paraId="3169C508" w14:textId="6705FC0F">
            <w:pPr>
              <w:pStyle w:val="Normal"/>
            </w:pP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0F45224"/>
    <w:rsid w:val="01023148"/>
    <w:rsid w:val="041695E4"/>
    <w:rsid w:val="0639F49B"/>
    <w:rsid w:val="09B6FBC5"/>
    <w:rsid w:val="09BCA994"/>
    <w:rsid w:val="0E69A7C3"/>
    <w:rsid w:val="0EBD3272"/>
    <w:rsid w:val="0FB128E6"/>
    <w:rsid w:val="0FD1288A"/>
    <w:rsid w:val="0FE8C467"/>
    <w:rsid w:val="101EA081"/>
    <w:rsid w:val="117C171D"/>
    <w:rsid w:val="118494C8"/>
    <w:rsid w:val="11A14885"/>
    <w:rsid w:val="121379D9"/>
    <w:rsid w:val="129EBE6B"/>
    <w:rsid w:val="12D811DE"/>
    <w:rsid w:val="14F45D89"/>
    <w:rsid w:val="17F3D64C"/>
    <w:rsid w:val="1DAB434D"/>
    <w:rsid w:val="201B9BEE"/>
    <w:rsid w:val="20708BFD"/>
    <w:rsid w:val="2128873E"/>
    <w:rsid w:val="21B9F9F8"/>
    <w:rsid w:val="23C0E93D"/>
    <w:rsid w:val="2679DF7E"/>
    <w:rsid w:val="2B312238"/>
    <w:rsid w:val="2BDC8158"/>
    <w:rsid w:val="2E13E3C8"/>
    <w:rsid w:val="2FAFB429"/>
    <w:rsid w:val="3110D1A4"/>
    <w:rsid w:val="34269C0E"/>
    <w:rsid w:val="379CB1B5"/>
    <w:rsid w:val="38F20A7F"/>
    <w:rsid w:val="3ABB2A1A"/>
    <w:rsid w:val="3C10000A"/>
    <w:rsid w:val="3D716B44"/>
    <w:rsid w:val="3ED46EC1"/>
    <w:rsid w:val="41BE750C"/>
    <w:rsid w:val="43B72171"/>
    <w:rsid w:val="44620C60"/>
    <w:rsid w:val="45FDDCC1"/>
    <w:rsid w:val="461E6FEE"/>
    <w:rsid w:val="47642E98"/>
    <w:rsid w:val="4C62A180"/>
    <w:rsid w:val="52A683AF"/>
    <w:rsid w:val="52BF0D77"/>
    <w:rsid w:val="56EE9B21"/>
    <w:rsid w:val="581667EA"/>
    <w:rsid w:val="58361C44"/>
    <w:rsid w:val="58705F83"/>
    <w:rsid w:val="5C9A5F9A"/>
    <w:rsid w:val="5D6FE6D8"/>
    <w:rsid w:val="5DFDB953"/>
    <w:rsid w:val="5F81FA5B"/>
    <w:rsid w:val="60957D67"/>
    <w:rsid w:val="61D23ED8"/>
    <w:rsid w:val="626CBE14"/>
    <w:rsid w:val="6306579F"/>
    <w:rsid w:val="649649C8"/>
    <w:rsid w:val="64A4428F"/>
    <w:rsid w:val="658EF069"/>
    <w:rsid w:val="65AE045F"/>
    <w:rsid w:val="65CC81C8"/>
    <w:rsid w:val="686AB332"/>
    <w:rsid w:val="73E68EE9"/>
    <w:rsid w:val="77C18426"/>
    <w:rsid w:val="78BEA09C"/>
    <w:rsid w:val="7A4D254D"/>
    <w:rsid w:val="7CAC3AB1"/>
    <w:rsid w:val="7D7B0E44"/>
    <w:rsid w:val="7E2EE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Morris</dc:creator>
  <keywords/>
  <dc:description/>
  <lastModifiedBy>Callum Morris</lastModifiedBy>
  <revision>11</revision>
  <dcterms:created xsi:type="dcterms:W3CDTF">2024-02-14T11:28:00.0000000Z</dcterms:created>
  <dcterms:modified xsi:type="dcterms:W3CDTF">2024-04-30T14:00:03.5596905Z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