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324D0" w14:textId="527AC77B" w:rsidR="00AA404E" w:rsidRPr="00DE3953" w:rsidRDefault="00AA404E" w:rsidP="00AA404E">
      <w:r>
        <w:rPr>
          <w:b/>
          <w:sz w:val="72"/>
        </w:rPr>
        <w:t>Parent Code of Conduct</w:t>
      </w:r>
    </w:p>
    <w:p w14:paraId="5337FB5B" w14:textId="77777777" w:rsidR="00AA404E" w:rsidRPr="004C7382" w:rsidRDefault="00AA404E" w:rsidP="00AA404E">
      <w:pPr>
        <w:pStyle w:val="6Abstract"/>
      </w:pPr>
      <w:r w:rsidRPr="00281360">
        <w:t>Little Bowden Primary School</w:t>
      </w:r>
    </w:p>
    <w:p w14:paraId="25B2A9F4" w14:textId="77777777" w:rsidR="00AA404E" w:rsidRPr="001118BF" w:rsidRDefault="00AA404E" w:rsidP="00AA404E">
      <w:pPr>
        <w:pStyle w:val="1bodycopy10pt"/>
      </w:pPr>
    </w:p>
    <w:p w14:paraId="522EAB97" w14:textId="6FC748FC" w:rsidR="00AA404E" w:rsidRPr="00295DED" w:rsidRDefault="00AA404E" w:rsidP="00AA404E">
      <w:pPr>
        <w:pStyle w:val="1bodycopy10pt"/>
        <w:jc w:val="center"/>
        <w:rPr>
          <w:noProof/>
          <w:color w:val="00CF80"/>
          <w:szCs w:val="20"/>
        </w:rPr>
      </w:pPr>
      <w:r w:rsidRPr="005E0D85">
        <w:rPr>
          <w:rFonts w:ascii="Times New Roman" w:eastAsia="Times New Roman" w:hAnsi="Times New Roman"/>
        </w:rPr>
        <w:fldChar w:fldCharType="begin"/>
      </w:r>
      <w:r w:rsidRPr="005E0D85">
        <w:rPr>
          <w:rFonts w:ascii="Times New Roman" w:eastAsia="Times New Roman" w:hAnsi="Times New Roman"/>
        </w:rPr>
        <w:instrText xml:space="preserve"> INCLUDEPICTURE "https://www.pbuniform-online.co.uk/media/school/.thumbs/221/logo/300x300/LITT0048-Little-Bowden-Primary-School.png" \* MERGEFORMATINET </w:instrText>
      </w:r>
      <w:r w:rsidRPr="005E0D85">
        <w:rPr>
          <w:rFonts w:ascii="Times New Roman" w:eastAsia="Times New Roman" w:hAnsi="Times New Roman"/>
        </w:rPr>
        <w:fldChar w:fldCharType="separate"/>
      </w:r>
      <w:r>
        <w:rPr>
          <w:rFonts w:ascii="Times New Roman" w:eastAsia="Times New Roman" w:hAnsi="Times New Roman"/>
          <w:noProof/>
        </w:rPr>
        <w:fldChar w:fldCharType="begin"/>
      </w:r>
      <w:r>
        <w:rPr>
          <w:rFonts w:ascii="Times New Roman" w:eastAsia="Times New Roman" w:hAnsi="Times New Roman"/>
          <w:noProof/>
        </w:rPr>
        <w:instrText xml:space="preserve"> INCLUDEPICTURE  "https://www.pbuniform-online.co.uk/media/school/.thumbs/221/logo/300x300/LITT0048-Little-Bowden-Primary-School.png" \* MERGEFORMATINET </w:instrText>
      </w:r>
      <w:r>
        <w:rPr>
          <w:rFonts w:ascii="Times New Roman" w:eastAsia="Times New Roman" w:hAnsi="Times New Roman"/>
          <w:noProof/>
        </w:rPr>
        <w:fldChar w:fldCharType="separate"/>
      </w:r>
      <w:r w:rsidRPr="00AA404E">
        <w:rPr>
          <w:rFonts w:ascii="Times New Roman" w:eastAsia="Times New Roman" w:hAnsi="Times New Roman"/>
          <w:noProof/>
        </w:rPr>
        <w:pict w14:anchorId="29096904">
          <v:shape id="Picture 10" o:spid="_x0000_i1031" type="#_x0000_t75" alt="Little Bowden Primary School" style="width:2in;height:2in;visibility:visible;mso-wrap-style:square">
            <v:imagedata r:id="rId8" r:href="rId9"/>
            <o:lock v:ext="edit" aspectratio="f"/>
          </v:shape>
        </w:pict>
      </w:r>
      <w:r>
        <w:rPr>
          <w:rFonts w:ascii="Times New Roman" w:eastAsia="Times New Roman" w:hAnsi="Times New Roman"/>
          <w:noProof/>
        </w:rPr>
        <w:fldChar w:fldCharType="end"/>
      </w:r>
      <w:r w:rsidRPr="005E0D85">
        <w:rPr>
          <w:rFonts w:ascii="Times New Roman" w:eastAsia="Times New Roman" w:hAnsi="Times New Roman"/>
        </w:rPr>
        <w:fldChar w:fldCharType="end"/>
      </w:r>
    </w:p>
    <w:p w14:paraId="1C532DB1" w14:textId="77777777" w:rsidR="00AA404E" w:rsidRDefault="00AA404E" w:rsidP="00AA404E">
      <w:pPr>
        <w:pStyle w:val="1bodycopy10pt"/>
      </w:pPr>
    </w:p>
    <w:p w14:paraId="07F99955" w14:textId="77777777" w:rsidR="00AA404E" w:rsidRDefault="00AA404E" w:rsidP="00AA404E">
      <w:pPr>
        <w:pStyle w:val="1bodycopy10pt"/>
      </w:pPr>
    </w:p>
    <w:p w14:paraId="0D7C0FA0" w14:textId="77777777" w:rsidR="00AA404E" w:rsidRDefault="00AA404E" w:rsidP="00AA404E">
      <w:pPr>
        <w:pStyle w:val="1bodycopy10pt"/>
      </w:pPr>
    </w:p>
    <w:p w14:paraId="6B701403" w14:textId="77777777" w:rsidR="00AA404E" w:rsidRDefault="00AA404E" w:rsidP="00AA404E">
      <w:pPr>
        <w:pStyle w:val="1bodycopy10pt"/>
      </w:pPr>
    </w:p>
    <w:p w14:paraId="45BC9B58" w14:textId="77777777" w:rsidR="00AA404E" w:rsidRDefault="00AA404E" w:rsidP="00AA404E">
      <w:pPr>
        <w:pStyle w:val="1bodycopy10pt"/>
      </w:pPr>
    </w:p>
    <w:p w14:paraId="6FA05A4E" w14:textId="77777777" w:rsidR="00AA404E" w:rsidRDefault="00AA404E" w:rsidP="00AA404E">
      <w:pPr>
        <w:pStyle w:val="1bodycopy10pt"/>
      </w:pPr>
    </w:p>
    <w:p w14:paraId="75B54C48" w14:textId="77777777" w:rsidR="00AA404E" w:rsidRDefault="00AA404E" w:rsidP="00AA404E">
      <w:pPr>
        <w:pStyle w:val="1bodycopy10pt"/>
      </w:pPr>
    </w:p>
    <w:p w14:paraId="473C605D" w14:textId="77777777" w:rsidR="00AA404E" w:rsidRDefault="00AA404E" w:rsidP="00AA404E">
      <w:pPr>
        <w:pStyle w:val="1bodycopy10pt"/>
      </w:pPr>
    </w:p>
    <w:p w14:paraId="7249B383" w14:textId="77777777" w:rsidR="00AA404E" w:rsidRDefault="00AA404E" w:rsidP="00AA404E">
      <w:pPr>
        <w:pStyle w:val="1bodycopy10pt"/>
      </w:pPr>
    </w:p>
    <w:p w14:paraId="10789FBB" w14:textId="77777777" w:rsidR="00AA404E" w:rsidRPr="00ED4599" w:rsidRDefault="00AA404E" w:rsidP="00AA404E">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7134"/>
      </w:tblGrid>
      <w:tr w:rsidR="00AA404E" w:rsidRPr="00DA50A5" w14:paraId="5D330AF6" w14:textId="77777777" w:rsidTr="004A4F3C">
        <w:tc>
          <w:tcPr>
            <w:tcW w:w="2586" w:type="dxa"/>
            <w:tcBorders>
              <w:top w:val="single" w:sz="18" w:space="0" w:color="FFFFFF"/>
              <w:bottom w:val="single" w:sz="18" w:space="0" w:color="FFFFFF"/>
            </w:tcBorders>
            <w:shd w:val="clear" w:color="auto" w:fill="D8DFDE"/>
          </w:tcPr>
          <w:p w14:paraId="7E947536" w14:textId="77777777" w:rsidR="00AA404E" w:rsidRPr="0062626B" w:rsidRDefault="00AA404E" w:rsidP="004A4F3C">
            <w:pPr>
              <w:pStyle w:val="1bodycopy10pt"/>
              <w:rPr>
                <w:b/>
              </w:rPr>
            </w:pPr>
            <w:r w:rsidRPr="0062626B">
              <w:rPr>
                <w:b/>
              </w:rPr>
              <w:t>Last reviewed on:</w:t>
            </w:r>
          </w:p>
        </w:tc>
        <w:tc>
          <w:tcPr>
            <w:tcW w:w="7134" w:type="dxa"/>
            <w:tcBorders>
              <w:top w:val="single" w:sz="18" w:space="0" w:color="FFFFFF"/>
              <w:bottom w:val="single" w:sz="18" w:space="0" w:color="FFFFFF"/>
            </w:tcBorders>
            <w:shd w:val="clear" w:color="auto" w:fill="D8DFDE"/>
          </w:tcPr>
          <w:p w14:paraId="2061A63C" w14:textId="4C5F57DF" w:rsidR="00AA404E" w:rsidRPr="0062626B" w:rsidRDefault="00AA404E" w:rsidP="004A4F3C">
            <w:pPr>
              <w:pStyle w:val="1bodycopy11pt"/>
              <w:rPr>
                <w:highlight w:val="yellow"/>
              </w:rPr>
            </w:pPr>
            <w:r>
              <w:t>November</w:t>
            </w:r>
            <w:r>
              <w:t xml:space="preserve"> 202</w:t>
            </w:r>
            <w:r>
              <w:t>4</w:t>
            </w:r>
          </w:p>
        </w:tc>
      </w:tr>
      <w:tr w:rsidR="00AA404E" w:rsidRPr="00DA50A5" w14:paraId="30CDC79A" w14:textId="77777777" w:rsidTr="004A4F3C">
        <w:tc>
          <w:tcPr>
            <w:tcW w:w="2586" w:type="dxa"/>
            <w:tcBorders>
              <w:top w:val="single" w:sz="18" w:space="0" w:color="FFFFFF"/>
              <w:bottom w:val="nil"/>
            </w:tcBorders>
            <w:shd w:val="clear" w:color="auto" w:fill="D8DFDE"/>
          </w:tcPr>
          <w:p w14:paraId="0A385DEE" w14:textId="77777777" w:rsidR="00AA404E" w:rsidRPr="0062626B" w:rsidRDefault="00AA404E" w:rsidP="004A4F3C">
            <w:pPr>
              <w:pStyle w:val="1bodycopy10pt"/>
              <w:rPr>
                <w:b/>
              </w:rPr>
            </w:pPr>
            <w:r w:rsidRPr="0062626B">
              <w:rPr>
                <w:b/>
              </w:rPr>
              <w:t>Next review due by:</w:t>
            </w:r>
          </w:p>
        </w:tc>
        <w:tc>
          <w:tcPr>
            <w:tcW w:w="7134" w:type="dxa"/>
            <w:tcBorders>
              <w:top w:val="single" w:sz="18" w:space="0" w:color="FFFFFF"/>
              <w:bottom w:val="nil"/>
            </w:tcBorders>
            <w:shd w:val="clear" w:color="auto" w:fill="D8DFDE"/>
          </w:tcPr>
          <w:p w14:paraId="2F782FC8" w14:textId="1DE80BD3" w:rsidR="00AA404E" w:rsidRPr="0062626B" w:rsidRDefault="00AA404E" w:rsidP="004A4F3C">
            <w:pPr>
              <w:pStyle w:val="1bodycopy11pt"/>
              <w:rPr>
                <w:highlight w:val="yellow"/>
              </w:rPr>
            </w:pPr>
            <w:r w:rsidRPr="00B749F7">
              <w:t>September 202</w:t>
            </w:r>
            <w:r>
              <w:t>7</w:t>
            </w:r>
          </w:p>
        </w:tc>
      </w:tr>
    </w:tbl>
    <w:p w14:paraId="616F1E68" w14:textId="77777777" w:rsidR="00AA404E" w:rsidRDefault="00AA404E" w:rsidP="00AA404E">
      <w:pPr>
        <w:pStyle w:val="1bodycopy10pt"/>
      </w:pPr>
    </w:p>
    <w:p w14:paraId="7EEE7636" w14:textId="77777777" w:rsidR="00AA404E" w:rsidRDefault="00AA404E" w:rsidP="00AA404E">
      <w:pPr>
        <w:pStyle w:val="1bodycopy10pt"/>
        <w:rPr>
          <w:noProof/>
        </w:rPr>
      </w:pPr>
    </w:p>
    <w:p w14:paraId="1D39EE2E" w14:textId="77777777" w:rsidR="00AA404E" w:rsidRPr="0001772B" w:rsidRDefault="00AA404E" w:rsidP="00AA404E">
      <w:pPr>
        <w:pStyle w:val="1bodycopy10pt"/>
      </w:pPr>
    </w:p>
    <w:p w14:paraId="390637FD" w14:textId="77777777" w:rsidR="00894E07" w:rsidRPr="008E2696" w:rsidRDefault="00894E07" w:rsidP="00894E07">
      <w:pPr>
        <w:pStyle w:val="TOCHeading"/>
        <w:spacing w:before="0" w:after="120"/>
        <w:rPr>
          <w:rFonts w:ascii="Arial" w:hAnsi="Arial" w:cs="Arial"/>
          <w:b/>
          <w:sz w:val="28"/>
          <w:szCs w:val="28"/>
        </w:rPr>
      </w:pPr>
      <w:r w:rsidRPr="008E2696">
        <w:rPr>
          <w:rFonts w:ascii="Arial" w:hAnsi="Arial" w:cs="Arial"/>
          <w:b/>
          <w:sz w:val="28"/>
          <w:szCs w:val="28"/>
        </w:rPr>
        <w:lastRenderedPageBreak/>
        <w:t>Contents</w:t>
      </w:r>
    </w:p>
    <w:p w14:paraId="1E19824C" w14:textId="5EE4DBEF" w:rsidR="00E736D5" w:rsidRDefault="00894E07">
      <w:pPr>
        <w:pStyle w:val="TOC1"/>
        <w:tabs>
          <w:tab w:val="right" w:leader="dot" w:pos="9736"/>
        </w:tabs>
        <w:rPr>
          <w:noProof/>
          <w:kern w:val="2"/>
          <w14:ligatures w14:val="standardContextual"/>
        </w:rPr>
      </w:pPr>
      <w:r w:rsidRPr="008E2696">
        <w:rPr>
          <w:rFonts w:cs="Arial"/>
          <w:bCs/>
          <w:noProof/>
          <w:szCs w:val="20"/>
        </w:rPr>
        <w:fldChar w:fldCharType="begin"/>
      </w:r>
      <w:r w:rsidRPr="008E2696">
        <w:rPr>
          <w:rFonts w:cs="Arial"/>
          <w:bCs/>
          <w:noProof/>
          <w:szCs w:val="20"/>
        </w:rPr>
        <w:instrText xml:space="preserve"> TOC \o "1-3" \h \z \u </w:instrText>
      </w:r>
      <w:r w:rsidRPr="008E2696">
        <w:rPr>
          <w:rFonts w:cs="Arial"/>
          <w:bCs/>
          <w:noProof/>
          <w:szCs w:val="20"/>
        </w:rPr>
        <w:fldChar w:fldCharType="separate"/>
      </w:r>
      <w:hyperlink w:anchor="_Toc181783619" w:history="1">
        <w:r w:rsidR="00E736D5" w:rsidRPr="00D578BE">
          <w:rPr>
            <w:rStyle w:val="Hyperlink"/>
            <w:noProof/>
          </w:rPr>
          <w:t>1. Purpose and scope</w:t>
        </w:r>
        <w:r w:rsidR="00E736D5">
          <w:rPr>
            <w:noProof/>
            <w:webHidden/>
          </w:rPr>
          <w:tab/>
        </w:r>
        <w:r w:rsidR="00E736D5">
          <w:rPr>
            <w:noProof/>
            <w:webHidden/>
          </w:rPr>
          <w:fldChar w:fldCharType="begin"/>
        </w:r>
        <w:r w:rsidR="00E736D5">
          <w:rPr>
            <w:noProof/>
            <w:webHidden/>
          </w:rPr>
          <w:instrText xml:space="preserve"> PAGEREF _Toc181783619 \h </w:instrText>
        </w:r>
        <w:r w:rsidR="00E736D5">
          <w:rPr>
            <w:noProof/>
            <w:webHidden/>
          </w:rPr>
        </w:r>
        <w:r w:rsidR="00E736D5">
          <w:rPr>
            <w:noProof/>
            <w:webHidden/>
          </w:rPr>
          <w:fldChar w:fldCharType="separate"/>
        </w:r>
        <w:r w:rsidR="00E736D5">
          <w:rPr>
            <w:noProof/>
            <w:webHidden/>
          </w:rPr>
          <w:t>2</w:t>
        </w:r>
        <w:r w:rsidR="00E736D5">
          <w:rPr>
            <w:noProof/>
            <w:webHidden/>
          </w:rPr>
          <w:fldChar w:fldCharType="end"/>
        </w:r>
      </w:hyperlink>
    </w:p>
    <w:p w14:paraId="53A85E0C" w14:textId="73B48F74" w:rsidR="00E736D5" w:rsidRDefault="00E736D5">
      <w:pPr>
        <w:pStyle w:val="TOC1"/>
        <w:tabs>
          <w:tab w:val="right" w:leader="dot" w:pos="9736"/>
        </w:tabs>
        <w:rPr>
          <w:noProof/>
          <w:kern w:val="2"/>
          <w14:ligatures w14:val="standardContextual"/>
        </w:rPr>
      </w:pPr>
      <w:hyperlink w:anchor="_Toc181783620" w:history="1">
        <w:r w:rsidRPr="00D578BE">
          <w:rPr>
            <w:rStyle w:val="Hyperlink"/>
            <w:noProof/>
          </w:rPr>
          <w:t>2. Our expectations of parents and carers</w:t>
        </w:r>
        <w:r>
          <w:rPr>
            <w:noProof/>
            <w:webHidden/>
          </w:rPr>
          <w:tab/>
        </w:r>
        <w:r>
          <w:rPr>
            <w:noProof/>
            <w:webHidden/>
          </w:rPr>
          <w:fldChar w:fldCharType="begin"/>
        </w:r>
        <w:r>
          <w:rPr>
            <w:noProof/>
            <w:webHidden/>
          </w:rPr>
          <w:instrText xml:space="preserve"> PAGEREF _Toc181783620 \h </w:instrText>
        </w:r>
        <w:r>
          <w:rPr>
            <w:noProof/>
            <w:webHidden/>
          </w:rPr>
        </w:r>
        <w:r>
          <w:rPr>
            <w:noProof/>
            <w:webHidden/>
          </w:rPr>
          <w:fldChar w:fldCharType="separate"/>
        </w:r>
        <w:r>
          <w:rPr>
            <w:noProof/>
            <w:webHidden/>
          </w:rPr>
          <w:t>2</w:t>
        </w:r>
        <w:r>
          <w:rPr>
            <w:noProof/>
            <w:webHidden/>
          </w:rPr>
          <w:fldChar w:fldCharType="end"/>
        </w:r>
      </w:hyperlink>
    </w:p>
    <w:p w14:paraId="7D2CD44A" w14:textId="196EF434" w:rsidR="00E736D5" w:rsidRDefault="00E736D5">
      <w:pPr>
        <w:pStyle w:val="TOC1"/>
        <w:tabs>
          <w:tab w:val="right" w:leader="dot" w:pos="9736"/>
        </w:tabs>
        <w:rPr>
          <w:noProof/>
          <w:kern w:val="2"/>
          <w14:ligatures w14:val="standardContextual"/>
        </w:rPr>
      </w:pPr>
      <w:hyperlink w:anchor="_Toc181783621" w:history="1">
        <w:r w:rsidRPr="00D578BE">
          <w:rPr>
            <w:rStyle w:val="Hyperlink"/>
            <w:noProof/>
          </w:rPr>
          <w:t>3. Behaviour that will not be tolerated</w:t>
        </w:r>
        <w:r>
          <w:rPr>
            <w:noProof/>
            <w:webHidden/>
          </w:rPr>
          <w:tab/>
        </w:r>
        <w:r>
          <w:rPr>
            <w:noProof/>
            <w:webHidden/>
          </w:rPr>
          <w:fldChar w:fldCharType="begin"/>
        </w:r>
        <w:r>
          <w:rPr>
            <w:noProof/>
            <w:webHidden/>
          </w:rPr>
          <w:instrText xml:space="preserve"> PAGEREF _Toc181783621 \h </w:instrText>
        </w:r>
        <w:r>
          <w:rPr>
            <w:noProof/>
            <w:webHidden/>
          </w:rPr>
        </w:r>
        <w:r>
          <w:rPr>
            <w:noProof/>
            <w:webHidden/>
          </w:rPr>
          <w:fldChar w:fldCharType="separate"/>
        </w:r>
        <w:r>
          <w:rPr>
            <w:noProof/>
            <w:webHidden/>
          </w:rPr>
          <w:t>3</w:t>
        </w:r>
        <w:r>
          <w:rPr>
            <w:noProof/>
            <w:webHidden/>
          </w:rPr>
          <w:fldChar w:fldCharType="end"/>
        </w:r>
      </w:hyperlink>
    </w:p>
    <w:p w14:paraId="3BD9043C" w14:textId="7492BC9A" w:rsidR="00E736D5" w:rsidRDefault="00E736D5">
      <w:pPr>
        <w:pStyle w:val="TOC1"/>
        <w:tabs>
          <w:tab w:val="right" w:leader="dot" w:pos="9736"/>
        </w:tabs>
        <w:rPr>
          <w:noProof/>
          <w:kern w:val="2"/>
          <w14:ligatures w14:val="standardContextual"/>
        </w:rPr>
      </w:pPr>
      <w:hyperlink w:anchor="_Toc181783622" w:history="1">
        <w:r w:rsidRPr="00D578BE">
          <w:rPr>
            <w:rStyle w:val="Hyperlink"/>
            <w:noProof/>
          </w:rPr>
          <w:t>4. Breaching the code of conduct</w:t>
        </w:r>
        <w:r>
          <w:rPr>
            <w:noProof/>
            <w:webHidden/>
          </w:rPr>
          <w:tab/>
        </w:r>
        <w:r>
          <w:rPr>
            <w:noProof/>
            <w:webHidden/>
          </w:rPr>
          <w:fldChar w:fldCharType="begin"/>
        </w:r>
        <w:r>
          <w:rPr>
            <w:noProof/>
            <w:webHidden/>
          </w:rPr>
          <w:instrText xml:space="preserve"> PAGEREF _Toc181783622 \h </w:instrText>
        </w:r>
        <w:r>
          <w:rPr>
            <w:noProof/>
            <w:webHidden/>
          </w:rPr>
        </w:r>
        <w:r>
          <w:rPr>
            <w:noProof/>
            <w:webHidden/>
          </w:rPr>
          <w:fldChar w:fldCharType="separate"/>
        </w:r>
        <w:r>
          <w:rPr>
            <w:noProof/>
            <w:webHidden/>
          </w:rPr>
          <w:t>4</w:t>
        </w:r>
        <w:r>
          <w:rPr>
            <w:noProof/>
            <w:webHidden/>
          </w:rPr>
          <w:fldChar w:fldCharType="end"/>
        </w:r>
      </w:hyperlink>
    </w:p>
    <w:p w14:paraId="6DD75BC1" w14:textId="0F843443" w:rsidR="00894E07" w:rsidRPr="008E2696" w:rsidRDefault="00894E07" w:rsidP="00894E07">
      <w:pPr>
        <w:pStyle w:val="1bodycopy10pt"/>
        <w:rPr>
          <w:noProof/>
        </w:rPr>
      </w:pPr>
      <w:r w:rsidRPr="008E2696">
        <w:rPr>
          <w:rFonts w:cs="Arial"/>
          <w:noProof/>
          <w:szCs w:val="20"/>
        </w:rPr>
        <w:fldChar w:fldCharType="end"/>
      </w:r>
    </w:p>
    <w:p w14:paraId="79E7FC49" w14:textId="77777777" w:rsidR="00894E07" w:rsidRPr="008E2696" w:rsidRDefault="004D06A4" w:rsidP="00894E07">
      <w:pPr>
        <w:pStyle w:val="1bodycopy10pt"/>
        <w:rPr>
          <w:rFonts w:cs="Arial"/>
          <w:noProof/>
          <w:szCs w:val="20"/>
        </w:rPr>
      </w:pPr>
      <w:r>
        <w:rPr>
          <w:noProof/>
        </w:rPr>
        <w:pict w14:anchorId="7C6ECD6D">
          <v:line id="Straight Connector 7" o:spid="_x0000_s2055" style="position:absolute;flip:y;z-index:251657728;visibility:visible;mso-wrap-distance-top:-6e-5mm;mso-wrap-distance-bottom:-6e-5mm;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w:r>
    </w:p>
    <w:p w14:paraId="53C6826A" w14:textId="77777777" w:rsidR="00894E07" w:rsidRDefault="00894E07" w:rsidP="00894E07">
      <w:pPr>
        <w:pStyle w:val="Heading1"/>
      </w:pPr>
      <w:bookmarkStart w:id="0" w:name="_Toc181783619"/>
      <w:r w:rsidRPr="008E2696">
        <w:t>1. Purpose and scope</w:t>
      </w:r>
      <w:bookmarkEnd w:id="0"/>
      <w:r w:rsidRPr="008E2696">
        <w:t xml:space="preserve"> </w:t>
      </w:r>
    </w:p>
    <w:p w14:paraId="01860D21" w14:textId="32B935C5" w:rsidR="00894E07" w:rsidRDefault="00894E07" w:rsidP="00894E07">
      <w:pPr>
        <w:pStyle w:val="1bodycopy10pt"/>
      </w:pPr>
      <w:r>
        <w:t xml:space="preserve">At </w:t>
      </w:r>
      <w:r w:rsidR="00BA41D3">
        <w:t>Little Bowden</w:t>
      </w:r>
      <w:r>
        <w:t>, we believe it’s important to:</w:t>
      </w:r>
    </w:p>
    <w:p w14:paraId="0EB25EB1" w14:textId="77777777" w:rsidR="00894E07" w:rsidRDefault="00894E07" w:rsidP="00894E07">
      <w:pPr>
        <w:pStyle w:val="4Bulletedcopyblue"/>
        <w:numPr>
          <w:ilvl w:val="0"/>
          <w:numId w:val="9"/>
        </w:numPr>
      </w:pPr>
      <w:r>
        <w:t>Work in partnership with parents to support their child’s learning</w:t>
      </w:r>
    </w:p>
    <w:p w14:paraId="6BE76C83" w14:textId="77777777" w:rsidR="00894E07" w:rsidRDefault="00894E07" w:rsidP="00894E07">
      <w:pPr>
        <w:pStyle w:val="4Bulletedcopyblue"/>
        <w:numPr>
          <w:ilvl w:val="0"/>
          <w:numId w:val="9"/>
        </w:numPr>
      </w:pPr>
      <w:r>
        <w:t>Create a safe, respectful and inclusive environment for pupils, staff and parents</w:t>
      </w:r>
    </w:p>
    <w:p w14:paraId="283ADC7C" w14:textId="77777777" w:rsidR="00894E07" w:rsidRDefault="00894E07" w:rsidP="00894E07">
      <w:pPr>
        <w:pStyle w:val="4Bulletedcopyblue"/>
        <w:numPr>
          <w:ilvl w:val="0"/>
          <w:numId w:val="9"/>
        </w:numPr>
      </w:pPr>
      <w:proofErr w:type="gramStart"/>
      <w:r>
        <w:t>Model appropriate behaviour for our pupils at all times</w:t>
      </w:r>
      <w:proofErr w:type="gramEnd"/>
    </w:p>
    <w:p w14:paraId="4971C31C" w14:textId="77777777" w:rsidR="00894E07" w:rsidRDefault="00894E07" w:rsidP="00894E07">
      <w:pPr>
        <w:pStyle w:val="4Bulletedcopyblue"/>
        <w:numPr>
          <w:ilvl w:val="0"/>
          <w:numId w:val="0"/>
        </w:numPr>
      </w:pPr>
      <w:r>
        <w:t>To help us do this, we set clear expectations and guidelines on behaviour for all members of our community. This includes staff (through the staff code of conduct) and pupils (through our behaviour policy).</w:t>
      </w:r>
    </w:p>
    <w:p w14:paraId="2C56E21D" w14:textId="77777777" w:rsidR="00894E07" w:rsidRDefault="00894E07" w:rsidP="00894E07">
      <w:pPr>
        <w:pStyle w:val="4Bulletedcopyblue"/>
        <w:numPr>
          <w:ilvl w:val="0"/>
          <w:numId w:val="0"/>
        </w:numPr>
      </w:pPr>
      <w:r>
        <w:t xml:space="preserve">This code of conduct aims to help the </w:t>
      </w:r>
      <w:proofErr w:type="gramStart"/>
      <w:r>
        <w:t>school work</w:t>
      </w:r>
      <w:proofErr w:type="gramEnd"/>
      <w:r>
        <w:t xml:space="preserve"> together with parents by setting guidelines on appropriate behaviour.</w:t>
      </w:r>
    </w:p>
    <w:p w14:paraId="1C2D3D51" w14:textId="77777777" w:rsidR="00894E07" w:rsidRDefault="00894E07" w:rsidP="00894E07">
      <w:pPr>
        <w:pStyle w:val="4Bulletedcopyblue"/>
        <w:numPr>
          <w:ilvl w:val="0"/>
          <w:numId w:val="0"/>
        </w:numPr>
      </w:pPr>
      <w:r>
        <w:t>We use the term ‘parents’ to refer to:</w:t>
      </w:r>
    </w:p>
    <w:p w14:paraId="0E960A8B" w14:textId="77777777" w:rsidR="00894E07" w:rsidRDefault="00894E07" w:rsidP="00894E07">
      <w:pPr>
        <w:pStyle w:val="4Bulletedcopyblue"/>
        <w:numPr>
          <w:ilvl w:val="0"/>
          <w:numId w:val="9"/>
        </w:numPr>
      </w:pPr>
      <w:r>
        <w:t>Anyone with parental responsibility for a pupil</w:t>
      </w:r>
    </w:p>
    <w:p w14:paraId="2D1F403A" w14:textId="77777777" w:rsidR="00894E07" w:rsidRPr="00BF5623" w:rsidRDefault="00894E07" w:rsidP="00894E07">
      <w:pPr>
        <w:pStyle w:val="4Bulletedcopyblue"/>
        <w:numPr>
          <w:ilvl w:val="0"/>
          <w:numId w:val="9"/>
        </w:numPr>
      </w:pPr>
      <w:r>
        <w:t>Anyone caring for a child (such as grandparents or child-minders)</w:t>
      </w:r>
    </w:p>
    <w:p w14:paraId="22EFC0B9" w14:textId="77777777" w:rsidR="00894E07" w:rsidRPr="008E2696" w:rsidRDefault="00894E07" w:rsidP="00894E07">
      <w:pPr>
        <w:pStyle w:val="Heading1"/>
      </w:pPr>
      <w:bookmarkStart w:id="1" w:name="_Toc181783620"/>
      <w:r w:rsidRPr="008E2696">
        <w:t>2. Our expectations of parents and carers</w:t>
      </w:r>
      <w:bookmarkEnd w:id="1"/>
    </w:p>
    <w:p w14:paraId="62C12FE7" w14:textId="77777777" w:rsidR="00894E07" w:rsidRPr="008E2696" w:rsidRDefault="00894E07" w:rsidP="00894E07">
      <w:r w:rsidRPr="008E2696">
        <w:t xml:space="preserve">We expect parents, carers and other visitors to: </w:t>
      </w:r>
    </w:p>
    <w:p w14:paraId="2857A1B0" w14:textId="77777777" w:rsidR="00894E07" w:rsidRPr="008E2696" w:rsidRDefault="00894E07" w:rsidP="00894E07">
      <w:pPr>
        <w:pStyle w:val="4Bulletedcopyblue"/>
        <w:numPr>
          <w:ilvl w:val="0"/>
          <w:numId w:val="9"/>
        </w:numPr>
      </w:pPr>
      <w:r w:rsidRPr="008E2696">
        <w:t>Respect the ethos, vision and values of our school</w:t>
      </w:r>
    </w:p>
    <w:p w14:paraId="44E29E93" w14:textId="77777777" w:rsidR="00894E07" w:rsidRDefault="00894E07" w:rsidP="00894E07">
      <w:pPr>
        <w:pStyle w:val="4Bulletedcopyblue"/>
        <w:numPr>
          <w:ilvl w:val="0"/>
          <w:numId w:val="9"/>
        </w:numPr>
      </w:pPr>
      <w:r w:rsidRPr="00503782">
        <w:t xml:space="preserve">Work together with staff in </w:t>
      </w:r>
      <w:r>
        <w:t>the best interests of our pupils</w:t>
      </w:r>
    </w:p>
    <w:p w14:paraId="44EA4BBD" w14:textId="77777777" w:rsidR="00894E07" w:rsidRPr="00503782" w:rsidRDefault="00894E07" w:rsidP="00894E07">
      <w:pPr>
        <w:pStyle w:val="4Bulletedcopyblue"/>
        <w:numPr>
          <w:ilvl w:val="0"/>
          <w:numId w:val="9"/>
        </w:numPr>
      </w:pPr>
      <w:r w:rsidRPr="00503782">
        <w:t xml:space="preserve">Treat all members of the school community with respect – setting a good example with speech and behaviour </w:t>
      </w:r>
    </w:p>
    <w:p w14:paraId="6B685F6F" w14:textId="77777777" w:rsidR="00894E07" w:rsidRDefault="00894E07" w:rsidP="00894E07">
      <w:pPr>
        <w:pStyle w:val="4Bulletedcopyblue"/>
        <w:numPr>
          <w:ilvl w:val="0"/>
          <w:numId w:val="9"/>
        </w:numPr>
      </w:pPr>
      <w:r w:rsidRPr="00503782">
        <w:lastRenderedPageBreak/>
        <w:t xml:space="preserve">Seek a peaceful solution to all issues </w:t>
      </w:r>
    </w:p>
    <w:p w14:paraId="1E2213FF" w14:textId="77777777" w:rsidR="00894E07" w:rsidRPr="00503782" w:rsidRDefault="00894E07" w:rsidP="00894E07">
      <w:pPr>
        <w:pStyle w:val="4Bulletedcopyblue"/>
        <w:numPr>
          <w:ilvl w:val="0"/>
          <w:numId w:val="9"/>
        </w:numPr>
      </w:pPr>
      <w:r w:rsidRPr="00503782">
        <w:t xml:space="preserve">Correct their own child’s behaviour (or those in their care), particularly in public, where it could lead to conflict, aggression or unsafe conduct </w:t>
      </w:r>
    </w:p>
    <w:p w14:paraId="1C65DC0E" w14:textId="77777777" w:rsidR="00894E07" w:rsidRDefault="00894E07" w:rsidP="00894E07">
      <w:pPr>
        <w:pStyle w:val="4Bulletedcopyblue"/>
        <w:numPr>
          <w:ilvl w:val="0"/>
          <w:numId w:val="9"/>
        </w:numPr>
      </w:pPr>
      <w:r w:rsidRPr="008E2696">
        <w:t>Approach the right member of school staff to help resolve any issues of concern</w:t>
      </w:r>
    </w:p>
    <w:p w14:paraId="0AB7C454" w14:textId="0AAB8617" w:rsidR="00894E07" w:rsidRPr="00E736D5" w:rsidRDefault="00BA41D3" w:rsidP="00894E07">
      <w:pPr>
        <w:pStyle w:val="4Bulletedcopyblue"/>
        <w:numPr>
          <w:ilvl w:val="0"/>
          <w:numId w:val="9"/>
        </w:numPr>
      </w:pPr>
      <w:r w:rsidRPr="00E736D5">
        <w:t>Allow members of staff up to three working days to respond to an email</w:t>
      </w:r>
      <w:r w:rsidR="00E736D5">
        <w:t xml:space="preserve"> unless the email is of an urgent or safeguarding nature, in which case the school will aim to respond as soon as is reasonably possible.</w:t>
      </w:r>
    </w:p>
    <w:p w14:paraId="46F389AE" w14:textId="77777777" w:rsidR="00894E07" w:rsidRPr="008E2696" w:rsidRDefault="00894E07" w:rsidP="00894E07">
      <w:pPr>
        <w:pStyle w:val="Heading1"/>
      </w:pPr>
      <w:bookmarkStart w:id="2" w:name="_Toc181783621"/>
      <w:r w:rsidRPr="008E2696">
        <w:t>3. Behaviour that will not be tolerated</w:t>
      </w:r>
      <w:bookmarkEnd w:id="2"/>
      <w:r w:rsidRPr="008E2696">
        <w:t xml:space="preserve">  </w:t>
      </w:r>
    </w:p>
    <w:p w14:paraId="07F5B6C6" w14:textId="77777777" w:rsidR="00894E07" w:rsidRDefault="00894E07" w:rsidP="00894E07">
      <w:pPr>
        <w:pStyle w:val="4Bulletedcopyblue"/>
        <w:numPr>
          <w:ilvl w:val="0"/>
          <w:numId w:val="9"/>
        </w:numPr>
      </w:pPr>
      <w:r>
        <w:t>Disrupting, or threatening to disrupt, school operations (including events on the school grounds and sports team matches)</w:t>
      </w:r>
    </w:p>
    <w:p w14:paraId="7871863E" w14:textId="77777777" w:rsidR="00894E07" w:rsidRDefault="00894E07" w:rsidP="00894E07">
      <w:pPr>
        <w:pStyle w:val="4Bulletedcopyblue"/>
        <w:numPr>
          <w:ilvl w:val="0"/>
          <w:numId w:val="9"/>
        </w:numPr>
      </w:pPr>
      <w:r>
        <w:t>Swearing, or using offensive language</w:t>
      </w:r>
    </w:p>
    <w:p w14:paraId="36380132" w14:textId="77777777" w:rsidR="00894E07" w:rsidRDefault="00894E07" w:rsidP="00894E07">
      <w:pPr>
        <w:pStyle w:val="4Bulletedcopyblue"/>
        <w:numPr>
          <w:ilvl w:val="0"/>
          <w:numId w:val="9"/>
        </w:numPr>
      </w:pPr>
      <w:r>
        <w:t>Displaying a temper, or shouting at members of staff, pupils or other parents</w:t>
      </w:r>
    </w:p>
    <w:p w14:paraId="1D929AA1" w14:textId="332D21AB" w:rsidR="00894E07" w:rsidRDefault="00894E07" w:rsidP="00894E07">
      <w:pPr>
        <w:pStyle w:val="4Bulletedcopyblue"/>
        <w:numPr>
          <w:ilvl w:val="0"/>
          <w:numId w:val="9"/>
        </w:numPr>
      </w:pPr>
      <w:r>
        <w:t xml:space="preserve">Threatening </w:t>
      </w:r>
      <w:r w:rsidR="00E736D5">
        <w:t xml:space="preserve">or intimidating </w:t>
      </w:r>
      <w:r>
        <w:t>another member of the school community</w:t>
      </w:r>
    </w:p>
    <w:p w14:paraId="1C42E68F" w14:textId="77777777" w:rsidR="00894E07" w:rsidRDefault="00894E07" w:rsidP="00894E07">
      <w:pPr>
        <w:pStyle w:val="4Bulletedcopyblue"/>
        <w:numPr>
          <w:ilvl w:val="0"/>
          <w:numId w:val="9"/>
        </w:numPr>
      </w:pPr>
      <w:r>
        <w:t>Sending abusive messages to another member of the school community, including via text, email or social media</w:t>
      </w:r>
    </w:p>
    <w:p w14:paraId="4D93CE25" w14:textId="77777777" w:rsidR="00894E07" w:rsidRDefault="00894E07" w:rsidP="00894E07">
      <w:pPr>
        <w:pStyle w:val="4Bulletedcopyblue"/>
        <w:numPr>
          <w:ilvl w:val="0"/>
          <w:numId w:val="9"/>
        </w:numPr>
      </w:pPr>
      <w:r>
        <w:t>Posting defamatory, offensive or derogatory comments about the school, its staff or any member of its community, on social media platforms</w:t>
      </w:r>
    </w:p>
    <w:p w14:paraId="3A58453F" w14:textId="77777777" w:rsidR="00894E07" w:rsidRDefault="00894E07" w:rsidP="00894E07">
      <w:pPr>
        <w:pStyle w:val="4Bulletedcopyblue"/>
        <w:numPr>
          <w:ilvl w:val="0"/>
          <w:numId w:val="9"/>
        </w:numPr>
      </w:pPr>
      <w:r>
        <w:t>Use of physical punishment against your child while on school premises</w:t>
      </w:r>
    </w:p>
    <w:p w14:paraId="676559A0" w14:textId="77777777" w:rsidR="00894E07" w:rsidRDefault="00894E07" w:rsidP="00894E07">
      <w:pPr>
        <w:pStyle w:val="4Bulletedcopyblue"/>
        <w:numPr>
          <w:ilvl w:val="0"/>
          <w:numId w:val="9"/>
        </w:numPr>
      </w:pPr>
      <w:r>
        <w:t>Any aggressive behaviour (including verbally or in writing) towards another child or adult</w:t>
      </w:r>
    </w:p>
    <w:p w14:paraId="362C43DD" w14:textId="77777777" w:rsidR="00894E07" w:rsidRDefault="00894E07" w:rsidP="00894E07">
      <w:pPr>
        <w:pStyle w:val="4Bulletedcopyblue"/>
        <w:numPr>
          <w:ilvl w:val="0"/>
          <w:numId w:val="9"/>
        </w:numPr>
      </w:pPr>
      <w:r>
        <w:t>Disciplining another person’s child – please bring any behaviour incidents to a member of staff’s attention</w:t>
      </w:r>
    </w:p>
    <w:p w14:paraId="5B344EF9" w14:textId="77777777" w:rsidR="00894E07" w:rsidRPr="004C1A6B" w:rsidRDefault="00894E07" w:rsidP="00894E07">
      <w:pPr>
        <w:pStyle w:val="4Bulletedcopyblue"/>
        <w:numPr>
          <w:ilvl w:val="0"/>
          <w:numId w:val="9"/>
        </w:numPr>
      </w:pPr>
      <w:r w:rsidRPr="004C1A6B">
        <w:t>Smoking or drinking alcohol on the school premises (unless alcohol has been allowed at a specific event)</w:t>
      </w:r>
    </w:p>
    <w:p w14:paraId="00C6908F" w14:textId="77777777" w:rsidR="00894E07" w:rsidRDefault="00894E07" w:rsidP="00894E07">
      <w:pPr>
        <w:pStyle w:val="4Bulletedcopyblue"/>
        <w:numPr>
          <w:ilvl w:val="0"/>
          <w:numId w:val="9"/>
        </w:numPr>
      </w:pPr>
      <w:r>
        <w:t>Possessing or taking drugs (including legal highs)</w:t>
      </w:r>
    </w:p>
    <w:p w14:paraId="5CA47937" w14:textId="77777777" w:rsidR="00894E07" w:rsidRDefault="00894E07" w:rsidP="00894E07">
      <w:pPr>
        <w:pStyle w:val="4Bulletedcopyblue"/>
        <w:numPr>
          <w:ilvl w:val="0"/>
          <w:numId w:val="9"/>
        </w:numPr>
      </w:pPr>
      <w:r>
        <w:t>Bringing dogs onto the school premises (other than guide dogs)</w:t>
      </w:r>
    </w:p>
    <w:p w14:paraId="089D248D" w14:textId="77777777" w:rsidR="00894E07" w:rsidRPr="008E2696" w:rsidRDefault="00894E07" w:rsidP="00894E07">
      <w:pPr>
        <w:pStyle w:val="Heading1"/>
      </w:pPr>
      <w:bookmarkStart w:id="3" w:name="_Toc181783622"/>
      <w:r w:rsidRPr="008E2696">
        <w:lastRenderedPageBreak/>
        <w:t xml:space="preserve">4. </w:t>
      </w:r>
      <w:r>
        <w:t>Breaching</w:t>
      </w:r>
      <w:r w:rsidRPr="008E2696">
        <w:t xml:space="preserve"> the code of conduct</w:t>
      </w:r>
      <w:bookmarkEnd w:id="3"/>
      <w:r w:rsidRPr="008E2696">
        <w:t xml:space="preserve"> </w:t>
      </w:r>
    </w:p>
    <w:p w14:paraId="0F8FFC08" w14:textId="77777777" w:rsidR="00894E07" w:rsidRDefault="00894E07" w:rsidP="00894E07">
      <w:pPr>
        <w:pStyle w:val="1bodycopy10pt"/>
      </w:pPr>
      <w:r>
        <w:t xml:space="preserve">If the school suspects, or becomes aware, that a parent has breached the code of conduct, the school will gather information from those involved and speak to the parent about the incident. </w:t>
      </w:r>
    </w:p>
    <w:p w14:paraId="21C48B56" w14:textId="77777777" w:rsidR="00894E07" w:rsidRDefault="00894E07" w:rsidP="00894E07">
      <w:pPr>
        <w:pStyle w:val="1bodycopy10pt"/>
      </w:pPr>
      <w:r>
        <w:t>Depending on the nature of the incident, the school may then:</w:t>
      </w:r>
    </w:p>
    <w:p w14:paraId="0C222036" w14:textId="77777777" w:rsidR="00894E07" w:rsidRDefault="00894E07" w:rsidP="00894E07">
      <w:pPr>
        <w:pStyle w:val="4Bulletedcopyblue"/>
        <w:numPr>
          <w:ilvl w:val="0"/>
          <w:numId w:val="9"/>
        </w:numPr>
      </w:pPr>
      <w:r>
        <w:t xml:space="preserve">Send a warning letter to the parent </w:t>
      </w:r>
    </w:p>
    <w:p w14:paraId="143A736A" w14:textId="77777777" w:rsidR="00894E07" w:rsidRDefault="00894E07" w:rsidP="00894E07">
      <w:pPr>
        <w:pStyle w:val="4Bulletedcopyblue"/>
        <w:numPr>
          <w:ilvl w:val="0"/>
          <w:numId w:val="9"/>
        </w:numPr>
      </w:pPr>
      <w:r>
        <w:t>Invite the parent into school to meet with a senior member of staff or the headteacher</w:t>
      </w:r>
    </w:p>
    <w:p w14:paraId="216A5B0A" w14:textId="77777777" w:rsidR="00894E07" w:rsidRDefault="00894E07" w:rsidP="00894E07">
      <w:pPr>
        <w:pStyle w:val="4Bulletedcopyblue"/>
        <w:numPr>
          <w:ilvl w:val="0"/>
          <w:numId w:val="9"/>
        </w:numPr>
      </w:pPr>
      <w:r>
        <w:t>Contact the appropriate authorities (in cases of criminal behaviour)</w:t>
      </w:r>
    </w:p>
    <w:p w14:paraId="08334496" w14:textId="2E4A6D3D" w:rsidR="00894E07" w:rsidRDefault="00894E07" w:rsidP="00894E07">
      <w:pPr>
        <w:pStyle w:val="4Bulletedcopyblue"/>
        <w:numPr>
          <w:ilvl w:val="0"/>
          <w:numId w:val="9"/>
        </w:numPr>
      </w:pPr>
      <w:r>
        <w:t xml:space="preserve">Seek advice </w:t>
      </w:r>
      <w:r w:rsidRPr="00E736D5">
        <w:t>from the local authority’s legal team regarding</w:t>
      </w:r>
      <w:r>
        <w:t xml:space="preserve"> further action (in cases of conduct that may be libellous or slanderous)</w:t>
      </w:r>
    </w:p>
    <w:p w14:paraId="31DAD994" w14:textId="77777777" w:rsidR="00894E07" w:rsidRDefault="00894E07" w:rsidP="00894E07">
      <w:pPr>
        <w:pStyle w:val="4Bulletedcopyblue"/>
        <w:numPr>
          <w:ilvl w:val="0"/>
          <w:numId w:val="9"/>
        </w:numPr>
      </w:pPr>
      <w:r>
        <w:t>Ban the parent from the school site</w:t>
      </w:r>
    </w:p>
    <w:p w14:paraId="33D9C740" w14:textId="77777777" w:rsidR="00894E07" w:rsidRDefault="00894E07" w:rsidP="00894E07">
      <w:pPr>
        <w:pStyle w:val="4Bulletedcopyblue"/>
        <w:numPr>
          <w:ilvl w:val="0"/>
          <w:numId w:val="0"/>
        </w:numPr>
      </w:pPr>
      <w:r>
        <w:t>The school will always respond to an incident in a proportional way. The final decision for how to respond to breaches of the code of conduct rests with the headteacher.</w:t>
      </w:r>
    </w:p>
    <w:p w14:paraId="24C40214" w14:textId="0E11E8AB" w:rsidR="00E736D5" w:rsidRPr="00894E07" w:rsidRDefault="00894E07" w:rsidP="00E736D5">
      <w:pPr>
        <w:pStyle w:val="4Bulletedcopyblue"/>
        <w:numPr>
          <w:ilvl w:val="0"/>
          <w:numId w:val="0"/>
        </w:numPr>
      </w:pPr>
      <w:r>
        <w:t>The headteacher will consult the chair of governors before banning a parent from the school site.</w:t>
      </w:r>
    </w:p>
    <w:p w14:paraId="090F9450" w14:textId="657165BA" w:rsidR="007A03B3" w:rsidRPr="00894E07" w:rsidRDefault="007A03B3" w:rsidP="00894E07">
      <w:pPr>
        <w:pStyle w:val="1bodycopy10pt"/>
      </w:pPr>
    </w:p>
    <w:sectPr w:rsidR="007A03B3" w:rsidRPr="00894E07" w:rsidSect="00F06022">
      <w:headerReference w:type="even" r:id="rId10"/>
      <w:headerReference w:type="default" r:id="rId11"/>
      <w:headerReference w:type="first" r:id="rId12"/>
      <w:footerReference w:type="first" r:id="rId13"/>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1D804" w14:textId="77777777" w:rsidR="008361B0" w:rsidRDefault="008361B0" w:rsidP="00626EDA">
      <w:r>
        <w:separator/>
      </w:r>
    </w:p>
  </w:endnote>
  <w:endnote w:type="continuationSeparator" w:id="0">
    <w:p w14:paraId="39E969D6" w14:textId="77777777" w:rsidR="008361B0" w:rsidRDefault="008361B0"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742B09FD" w14:textId="77777777" w:rsidTr="001235FA">
      <w:tc>
        <w:tcPr>
          <w:tcW w:w="6379" w:type="dxa"/>
          <w:shd w:val="clear" w:color="auto" w:fill="auto"/>
        </w:tcPr>
        <w:p w14:paraId="3FEEAD1C"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4273EBD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22B3748"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EB15" w14:textId="77777777" w:rsidR="008361B0" w:rsidRDefault="008361B0" w:rsidP="00626EDA">
      <w:r>
        <w:separator/>
      </w:r>
    </w:p>
  </w:footnote>
  <w:footnote w:type="continuationSeparator" w:id="0">
    <w:p w14:paraId="40EB8676" w14:textId="77777777" w:rsidR="008361B0" w:rsidRDefault="008361B0"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D4A3" w14:textId="77777777" w:rsidR="00FE3F15" w:rsidRDefault="004D06A4">
    <w:r>
      <w:rPr>
        <w:noProof/>
      </w:rPr>
      <w:pict w14:anchorId="2638F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keydocs-background-banner" style="position:absolute;margin-left:0;margin-top:0;width:595.15pt;height:842.2pt;z-index:-251659264;visibility:visible;mso-position-horizontal:center;mso-position-horizontal-relative:margin;mso-position-vertical:center;mso-position-vertical-relative:margin">
          <v:imagedata r:id="rId1" o:title="keydocs-background-banner"/>
          <o:lock v:ext="edit" aspectratio="f"/>
          <w10:wrap anchorx="margin" anchory="margin"/>
        </v:shape>
      </w:pict>
    </w:r>
    <w:r w:rsidR="00E736D5">
      <w:rPr>
        <w:noProof/>
      </w:rPr>
      <w:pict w14:anchorId="72262397">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C857" w14:textId="77777777" w:rsidR="00FE3F15" w:rsidRDefault="00FE3F15"/>
  <w:p w14:paraId="37C35DAA" w14:textId="77777777" w:rsidR="00FE3F15" w:rsidRDefault="00FE3F15"/>
  <w:p w14:paraId="5CED151A"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743D8" w14:textId="77777777" w:rsidR="00FE3F15" w:rsidRDefault="00FE3F15"/>
  <w:p w14:paraId="15D27BFB"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pt" o:bullet="t">
        <v:imagedata r:id="rId1" o:title="Tick"/>
      </v:shape>
    </w:pict>
  </w:numPicBullet>
  <w:numPicBullet w:numPicBulletId="1">
    <w:pict>
      <v:shape id="_x0000_i1026" type="#_x0000_t75" style="width:30pt;height:30pt" o:bullet="t">
        <v:imagedata r:id="rId2" o:title="Cross"/>
      </v:shape>
    </w:pict>
  </w:numPicBullet>
  <w:numPicBullet w:numPicBulletId="2">
    <w:pict>
      <v:shape id="_x0000_i1027" type="#_x0000_t75" style="width:209.25pt;height:332.25pt" o:bullet="t">
        <v:imagedata r:id="rId3" o:title="art1EF6"/>
      </v:shape>
    </w:pict>
  </w:numPicBullet>
  <w:numPicBullet w:numPicBulletId="3">
    <w:pict>
      <v:shape id="_x0000_i1028" type="#_x0000_t75" style="width:209.25pt;height:332.25pt" o:bullet="t">
        <v:imagedata r:id="rId4" o:title="TK_LOGO_POINTER_RGB_bullet_blue"/>
      </v:shape>
    </w:pict>
  </w:numPicBullet>
  <w:numPicBullet w:numPicBulletId="4">
    <w:pict>
      <v:shape id="_x0000_i1029" type="#_x0000_t75" style="width:567pt;height:903.7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24312052">
    <w:abstractNumId w:val="8"/>
  </w:num>
  <w:num w:numId="2" w16cid:durableId="80873887">
    <w:abstractNumId w:val="2"/>
  </w:num>
  <w:num w:numId="3" w16cid:durableId="1101141824">
    <w:abstractNumId w:val="6"/>
  </w:num>
  <w:num w:numId="4" w16cid:durableId="671028717">
    <w:abstractNumId w:val="9"/>
  </w:num>
  <w:num w:numId="5" w16cid:durableId="1414279104">
    <w:abstractNumId w:val="0"/>
  </w:num>
  <w:num w:numId="6" w16cid:durableId="535654179">
    <w:abstractNumId w:val="4"/>
  </w:num>
  <w:num w:numId="7" w16cid:durableId="1513837755">
    <w:abstractNumId w:val="1"/>
  </w:num>
  <w:num w:numId="8" w16cid:durableId="1478298126">
    <w:abstractNumId w:val="3"/>
  </w:num>
  <w:num w:numId="9" w16cid:durableId="1808274506">
    <w:abstractNumId w:val="10"/>
  </w:num>
  <w:num w:numId="10" w16cid:durableId="466237979">
    <w:abstractNumId w:val="6"/>
  </w:num>
  <w:num w:numId="11" w16cid:durableId="1444374606">
    <w:abstractNumId w:val="2"/>
  </w:num>
  <w:num w:numId="12" w16cid:durableId="1412584255">
    <w:abstractNumId w:val="10"/>
  </w:num>
  <w:num w:numId="13" w16cid:durableId="1461804401">
    <w:abstractNumId w:val="8"/>
  </w:num>
  <w:num w:numId="14" w16cid:durableId="124274544">
    <w:abstractNumId w:val="9"/>
  </w:num>
  <w:num w:numId="15" w16cid:durableId="1597133050">
    <w:abstractNumId w:val="1"/>
  </w:num>
  <w:num w:numId="16" w16cid:durableId="1383673500">
    <w:abstractNumId w:val="3"/>
  </w:num>
  <w:num w:numId="17" w16cid:durableId="1315111620">
    <w:abstractNumId w:val="9"/>
  </w:num>
  <w:num w:numId="18" w16cid:durableId="922373685">
    <w:abstractNumId w:val="5"/>
  </w:num>
  <w:num w:numId="19" w16cid:durableId="4537191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4F0"/>
    <w:rsid w:val="00015B1A"/>
    <w:rsid w:val="0002254B"/>
    <w:rsid w:val="00026691"/>
    <w:rsid w:val="00082050"/>
    <w:rsid w:val="000A569F"/>
    <w:rsid w:val="000B2CE7"/>
    <w:rsid w:val="000B77E5"/>
    <w:rsid w:val="000D6968"/>
    <w:rsid w:val="000F5932"/>
    <w:rsid w:val="001201E4"/>
    <w:rsid w:val="001235FA"/>
    <w:rsid w:val="001357C9"/>
    <w:rsid w:val="001566F2"/>
    <w:rsid w:val="0017045F"/>
    <w:rsid w:val="001714F0"/>
    <w:rsid w:val="001978C4"/>
    <w:rsid w:val="001B2301"/>
    <w:rsid w:val="001E3CA3"/>
    <w:rsid w:val="001F2B16"/>
    <w:rsid w:val="00235450"/>
    <w:rsid w:val="00275D5E"/>
    <w:rsid w:val="002E16E7"/>
    <w:rsid w:val="002E3705"/>
    <w:rsid w:val="002E5D89"/>
    <w:rsid w:val="002F4E11"/>
    <w:rsid w:val="003365A2"/>
    <w:rsid w:val="00372F45"/>
    <w:rsid w:val="00375061"/>
    <w:rsid w:val="00377808"/>
    <w:rsid w:val="00377FFC"/>
    <w:rsid w:val="003B2EB4"/>
    <w:rsid w:val="003C1D02"/>
    <w:rsid w:val="003D4E0B"/>
    <w:rsid w:val="003F2BD9"/>
    <w:rsid w:val="003F6230"/>
    <w:rsid w:val="00411BE9"/>
    <w:rsid w:val="00430916"/>
    <w:rsid w:val="0043696F"/>
    <w:rsid w:val="0046077F"/>
    <w:rsid w:val="00465755"/>
    <w:rsid w:val="004750A7"/>
    <w:rsid w:val="00492175"/>
    <w:rsid w:val="004944EE"/>
    <w:rsid w:val="004B05BB"/>
    <w:rsid w:val="004B3C9A"/>
    <w:rsid w:val="004D06A4"/>
    <w:rsid w:val="004F463D"/>
    <w:rsid w:val="00510ED3"/>
    <w:rsid w:val="00512916"/>
    <w:rsid w:val="00531C8C"/>
    <w:rsid w:val="00543D26"/>
    <w:rsid w:val="00564CD3"/>
    <w:rsid w:val="00573834"/>
    <w:rsid w:val="00584A10"/>
    <w:rsid w:val="00590890"/>
    <w:rsid w:val="00597ED1"/>
    <w:rsid w:val="005B1D35"/>
    <w:rsid w:val="005B3CA6"/>
    <w:rsid w:val="005B4650"/>
    <w:rsid w:val="005B7ADF"/>
    <w:rsid w:val="0062626B"/>
    <w:rsid w:val="00626EDA"/>
    <w:rsid w:val="00671FE5"/>
    <w:rsid w:val="00680CD2"/>
    <w:rsid w:val="006F569D"/>
    <w:rsid w:val="006F7E8A"/>
    <w:rsid w:val="007070A1"/>
    <w:rsid w:val="00715DD1"/>
    <w:rsid w:val="007239F8"/>
    <w:rsid w:val="0072620F"/>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361B0"/>
    <w:rsid w:val="008472C3"/>
    <w:rsid w:val="00866E39"/>
    <w:rsid w:val="00874C73"/>
    <w:rsid w:val="00877394"/>
    <w:rsid w:val="00887DB6"/>
    <w:rsid w:val="008941E7"/>
    <w:rsid w:val="00894E07"/>
    <w:rsid w:val="008C1253"/>
    <w:rsid w:val="008F2ECD"/>
    <w:rsid w:val="008F744A"/>
    <w:rsid w:val="009122BB"/>
    <w:rsid w:val="0099114F"/>
    <w:rsid w:val="009A267F"/>
    <w:rsid w:val="009A448F"/>
    <w:rsid w:val="009B1F2D"/>
    <w:rsid w:val="009D1474"/>
    <w:rsid w:val="009E1F57"/>
    <w:rsid w:val="009E331F"/>
    <w:rsid w:val="009F58D8"/>
    <w:rsid w:val="009F66A8"/>
    <w:rsid w:val="00A40642"/>
    <w:rsid w:val="00A466EE"/>
    <w:rsid w:val="00A477BB"/>
    <w:rsid w:val="00A62B49"/>
    <w:rsid w:val="00A80AA7"/>
    <w:rsid w:val="00A91D2D"/>
    <w:rsid w:val="00AA404E"/>
    <w:rsid w:val="00AA6E73"/>
    <w:rsid w:val="00AD3666"/>
    <w:rsid w:val="00B4263C"/>
    <w:rsid w:val="00B5559F"/>
    <w:rsid w:val="00B613DC"/>
    <w:rsid w:val="00B6679E"/>
    <w:rsid w:val="00B66F6B"/>
    <w:rsid w:val="00B81BD0"/>
    <w:rsid w:val="00B846C2"/>
    <w:rsid w:val="00B95F60"/>
    <w:rsid w:val="00BA41D3"/>
    <w:rsid w:val="00BE3E54"/>
    <w:rsid w:val="00C31397"/>
    <w:rsid w:val="00C4589F"/>
    <w:rsid w:val="00C4731F"/>
    <w:rsid w:val="00C51C6A"/>
    <w:rsid w:val="00C8314B"/>
    <w:rsid w:val="00C91F46"/>
    <w:rsid w:val="00CC51B6"/>
    <w:rsid w:val="00CC563E"/>
    <w:rsid w:val="00CD23C4"/>
    <w:rsid w:val="00CD2BC6"/>
    <w:rsid w:val="00CE5BBF"/>
    <w:rsid w:val="00CF553F"/>
    <w:rsid w:val="00D11C7E"/>
    <w:rsid w:val="00D508B4"/>
    <w:rsid w:val="00D86752"/>
    <w:rsid w:val="00D95FA0"/>
    <w:rsid w:val="00DA43DE"/>
    <w:rsid w:val="00DA5725"/>
    <w:rsid w:val="00DA7F11"/>
    <w:rsid w:val="00DC28D6"/>
    <w:rsid w:val="00DC4C0F"/>
    <w:rsid w:val="00DC5FAC"/>
    <w:rsid w:val="00DF66B4"/>
    <w:rsid w:val="00E00085"/>
    <w:rsid w:val="00E24FDF"/>
    <w:rsid w:val="00E27AD7"/>
    <w:rsid w:val="00E3210F"/>
    <w:rsid w:val="00E36879"/>
    <w:rsid w:val="00E606E8"/>
    <w:rsid w:val="00E647DF"/>
    <w:rsid w:val="00E736D5"/>
    <w:rsid w:val="00E763E4"/>
    <w:rsid w:val="00E82606"/>
    <w:rsid w:val="00E9136B"/>
    <w:rsid w:val="00EC6653"/>
    <w:rsid w:val="00EF22F0"/>
    <w:rsid w:val="00EF631F"/>
    <w:rsid w:val="00F02A4E"/>
    <w:rsid w:val="00F06022"/>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52B175"/>
  <w15:chartTrackingRefBased/>
  <w15:docId w15:val="{D08AECED-2690-41D8-B8BB-6AE3AE3E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04E"/>
  </w:style>
  <w:style w:type="paragraph" w:styleId="Heading1">
    <w:name w:val="heading 1"/>
    <w:basedOn w:val="Normal"/>
    <w:next w:val="Normal"/>
    <w:link w:val="Heading1Char"/>
    <w:uiPriority w:val="9"/>
    <w:qFormat/>
    <w:rsid w:val="00AA404E"/>
    <w:pPr>
      <w:keepNext/>
      <w:keepLines/>
      <w:spacing w:before="360" w:after="80"/>
      <w:outlineLvl w:val="0"/>
    </w:pPr>
    <w:rPr>
      <w:rFonts w:ascii="Calibri Light" w:eastAsia="SimSun" w:hAnsi="Calibri Light" w:cs="Times New Roman"/>
      <w:color w:val="2E74B5"/>
      <w:sz w:val="40"/>
      <w:szCs w:val="40"/>
    </w:rPr>
  </w:style>
  <w:style w:type="paragraph" w:styleId="Heading2">
    <w:name w:val="heading 2"/>
    <w:basedOn w:val="Normal"/>
    <w:next w:val="Normal"/>
    <w:link w:val="Heading2Char"/>
    <w:uiPriority w:val="9"/>
    <w:unhideWhenUsed/>
    <w:qFormat/>
    <w:rsid w:val="00AA404E"/>
    <w:pPr>
      <w:keepNext/>
      <w:keepLines/>
      <w:spacing w:before="160" w:after="80"/>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unhideWhenUsed/>
    <w:qFormat/>
    <w:rsid w:val="00AA404E"/>
    <w:pPr>
      <w:keepNext/>
      <w:keepLines/>
      <w:spacing w:before="160" w:after="80"/>
      <w:outlineLvl w:val="2"/>
    </w:pPr>
    <w:rPr>
      <w:rFonts w:eastAsia="SimSun" w:cs="Times New Roman"/>
      <w:color w:val="2E74B5"/>
      <w:sz w:val="28"/>
      <w:szCs w:val="28"/>
    </w:rPr>
  </w:style>
  <w:style w:type="paragraph" w:styleId="Heading4">
    <w:name w:val="heading 4"/>
    <w:basedOn w:val="Normal"/>
    <w:next w:val="Normal"/>
    <w:link w:val="Heading4Char"/>
    <w:uiPriority w:val="9"/>
    <w:semiHidden/>
    <w:unhideWhenUsed/>
    <w:qFormat/>
    <w:rsid w:val="00AA404E"/>
    <w:pPr>
      <w:keepNext/>
      <w:keepLines/>
      <w:spacing w:before="80" w:after="40"/>
      <w:outlineLvl w:val="3"/>
    </w:pPr>
    <w:rPr>
      <w:rFonts w:eastAsia="SimSun" w:cs="Times New Roman"/>
      <w:i/>
      <w:iCs/>
      <w:color w:val="2E74B5"/>
    </w:rPr>
  </w:style>
  <w:style w:type="paragraph" w:styleId="Heading5">
    <w:name w:val="heading 5"/>
    <w:basedOn w:val="Normal"/>
    <w:next w:val="Normal"/>
    <w:link w:val="Heading5Char"/>
    <w:uiPriority w:val="9"/>
    <w:semiHidden/>
    <w:unhideWhenUsed/>
    <w:qFormat/>
    <w:rsid w:val="00AA404E"/>
    <w:pPr>
      <w:keepNext/>
      <w:keepLines/>
      <w:spacing w:before="80" w:after="40"/>
      <w:outlineLvl w:val="4"/>
    </w:pPr>
    <w:rPr>
      <w:rFonts w:eastAsia="SimSun" w:cs="Times New Roman"/>
      <w:color w:val="2E74B5"/>
    </w:rPr>
  </w:style>
  <w:style w:type="paragraph" w:styleId="Heading6">
    <w:name w:val="heading 6"/>
    <w:basedOn w:val="Normal"/>
    <w:next w:val="Normal"/>
    <w:link w:val="Heading6Char"/>
    <w:uiPriority w:val="9"/>
    <w:semiHidden/>
    <w:unhideWhenUsed/>
    <w:qFormat/>
    <w:rsid w:val="00AA404E"/>
    <w:pPr>
      <w:keepNext/>
      <w:keepLines/>
      <w:spacing w:before="40" w:after="0"/>
      <w:outlineLvl w:val="5"/>
    </w:pPr>
    <w:rPr>
      <w:rFonts w:eastAsia="SimSun" w:cs="Times New Roman"/>
      <w:i/>
      <w:iCs/>
      <w:color w:val="595959"/>
    </w:rPr>
  </w:style>
  <w:style w:type="paragraph" w:styleId="Heading7">
    <w:name w:val="heading 7"/>
    <w:basedOn w:val="Normal"/>
    <w:next w:val="Normal"/>
    <w:link w:val="Heading7Char"/>
    <w:uiPriority w:val="9"/>
    <w:semiHidden/>
    <w:unhideWhenUsed/>
    <w:qFormat/>
    <w:rsid w:val="00AA404E"/>
    <w:pPr>
      <w:keepNext/>
      <w:keepLines/>
      <w:spacing w:before="40" w:after="0"/>
      <w:outlineLvl w:val="6"/>
    </w:pPr>
    <w:rPr>
      <w:rFonts w:eastAsia="SimSun" w:cs="Times New Roman"/>
      <w:color w:val="595959"/>
    </w:rPr>
  </w:style>
  <w:style w:type="paragraph" w:styleId="Heading8">
    <w:name w:val="heading 8"/>
    <w:basedOn w:val="Normal"/>
    <w:next w:val="Normal"/>
    <w:link w:val="Heading8Char"/>
    <w:uiPriority w:val="9"/>
    <w:semiHidden/>
    <w:unhideWhenUsed/>
    <w:qFormat/>
    <w:rsid w:val="00AA404E"/>
    <w:pPr>
      <w:keepNext/>
      <w:keepLines/>
      <w:spacing w:after="0"/>
      <w:outlineLvl w:val="7"/>
    </w:pPr>
    <w:rPr>
      <w:rFonts w:eastAsia="SimSun" w:cs="Times New Roman"/>
      <w:i/>
      <w:iCs/>
      <w:color w:val="272727"/>
    </w:rPr>
  </w:style>
  <w:style w:type="paragraph" w:styleId="Heading9">
    <w:name w:val="heading 9"/>
    <w:basedOn w:val="Normal"/>
    <w:next w:val="Normal"/>
    <w:link w:val="Heading9Char"/>
    <w:uiPriority w:val="9"/>
    <w:semiHidden/>
    <w:unhideWhenUsed/>
    <w:qFormat/>
    <w:rsid w:val="00AA404E"/>
    <w:pPr>
      <w:keepNext/>
      <w:keepLines/>
      <w:spacing w:after="0"/>
      <w:outlineLvl w:val="8"/>
    </w:pPr>
    <w:rPr>
      <w:rFonts w:eastAsia="SimSu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A404E"/>
    <w:rPr>
      <w:rFonts w:ascii="Calibri Light" w:eastAsia="SimSun" w:hAnsi="Calibri Light" w:cs="Times New Roman"/>
      <w:color w:val="2E74B5"/>
      <w:sz w:val="40"/>
      <w:szCs w:val="40"/>
    </w:rPr>
  </w:style>
  <w:style w:type="character" w:customStyle="1" w:styleId="Heading3Char">
    <w:name w:val="Heading 3 Char"/>
    <w:link w:val="Heading3"/>
    <w:uiPriority w:val="9"/>
    <w:rsid w:val="00AA404E"/>
    <w:rPr>
      <w:rFonts w:eastAsia="SimSun" w:cs="Times New Roman"/>
      <w:color w:val="2E74B5"/>
      <w:sz w:val="28"/>
      <w:szCs w:val="28"/>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rsid w:val="00B846C2"/>
    <w:rPr>
      <w:color w:val="0072CC"/>
      <w:u w:val="single"/>
    </w:rPr>
  </w:style>
  <w:style w:type="paragraph" w:customStyle="1" w:styleId="1bodycopy10pt">
    <w:name w:val="1 body copy 10pt"/>
    <w:basedOn w:val="Normal"/>
    <w:link w:val="1bodycopy10ptChar"/>
    <w:rsid w:val="009122BB"/>
  </w:style>
  <w:style w:type="character" w:customStyle="1" w:styleId="Heading2Char">
    <w:name w:val="Heading 2 Char"/>
    <w:link w:val="Heading2"/>
    <w:uiPriority w:val="9"/>
    <w:rsid w:val="00AA404E"/>
    <w:rPr>
      <w:rFonts w:ascii="Calibri Light" w:eastAsia="SimSun" w:hAnsi="Calibri Light" w:cs="Times New Roman"/>
      <w:color w:val="2E74B5"/>
      <w:sz w:val="32"/>
      <w:szCs w:val="32"/>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lang w:val="en-US" w:eastAsia="en-US"/>
    </w:rPr>
  </w:style>
  <w:style w:type="paragraph" w:customStyle="1" w:styleId="8DONTsbullet">
    <w:name w:val="8 DON'Ts bullet"/>
    <w:basedOn w:val="Normal"/>
    <w:rsid w:val="00B846C2"/>
    <w:pPr>
      <w:numPr>
        <w:numId w:val="10"/>
      </w:numPr>
      <w:suppressAutoHyphens/>
      <w:ind w:right="284"/>
    </w:pPr>
    <w:rPr>
      <w:rFonts w:cs="Arial"/>
      <w:b/>
      <w:szCs w:val="20"/>
    </w:rPr>
  </w:style>
  <w:style w:type="paragraph" w:customStyle="1" w:styleId="7DOsbullet">
    <w:name w:val="7 DOs bullet"/>
    <w:basedOn w:val="Normal"/>
    <w:rsid w:val="00B846C2"/>
    <w:pPr>
      <w:numPr>
        <w:numId w:val="11"/>
      </w:numPr>
      <w:ind w:right="284"/>
    </w:pPr>
    <w:rPr>
      <w:rFonts w:cs="Arial"/>
      <w:b/>
      <w:szCs w:val="20"/>
    </w:rPr>
  </w:style>
  <w:style w:type="paragraph" w:customStyle="1" w:styleId="4Bulletedcopyblue">
    <w:name w:val="4 Bulleted copy blue"/>
    <w:basedOn w:val="Normal"/>
    <w:rsid w:val="00B846C2"/>
    <w:pPr>
      <w:numPr>
        <w:numId w:val="12"/>
      </w:numPr>
    </w:pPr>
    <w:rPr>
      <w:rFonts w:cs="Arial"/>
      <w:szCs w:val="20"/>
    </w:rPr>
  </w:style>
  <w:style w:type="paragraph" w:customStyle="1" w:styleId="9Boxheading">
    <w:name w:val="9 Box heading"/>
    <w:basedOn w:val="Normal"/>
    <w:rsid w:val="00B846C2"/>
    <w:rPr>
      <w:b/>
      <w:color w:val="12263F"/>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AA404E"/>
    <w:rPr>
      <w:b/>
      <w:bCs/>
    </w:rPr>
  </w:style>
  <w:style w:type="paragraph" w:customStyle="1" w:styleId="6Abstract">
    <w:name w:val="6 Abstrac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spacing w:before="480"/>
    </w:pPr>
    <w:rPr>
      <w:rFonts w:eastAsia="MS Gothic"/>
      <w:b/>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AA404E"/>
    <w:pPr>
      <w:spacing w:before="240" w:after="0"/>
      <w:outlineLvl w:val="9"/>
    </w:pPr>
    <w:rPr>
      <w:sz w:val="32"/>
      <w:szCs w:val="32"/>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rsid w:val="009122BB"/>
    <w:pPr>
      <w:keepLines/>
      <w:spacing w:after="60"/>
      <w:textboxTightWrap w:val="allLines"/>
    </w:pPr>
  </w:style>
  <w:style w:type="paragraph" w:customStyle="1" w:styleId="Bulletedcopylevel2">
    <w:name w:val="Bulleted copy level 2"/>
    <w:basedOn w:val="1bodycopy10pt"/>
    <w:rsid w:val="00B846C2"/>
    <w:pPr>
      <w:numPr>
        <w:numId w:val="15"/>
      </w:numPr>
    </w:pPr>
  </w:style>
  <w:style w:type="paragraph" w:customStyle="1" w:styleId="Tablecopybulleted">
    <w:name w:val="Table copy bulleted"/>
    <w:basedOn w:val="Tablebodycopy"/>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rsid w:val="00B846C2"/>
    <w:pPr>
      <w:spacing w:before="240"/>
    </w:pPr>
    <w:rPr>
      <w:b/>
      <w:color w:val="12263F"/>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customStyle="1" w:styleId="Heading4Char">
    <w:name w:val="Heading 4 Char"/>
    <w:link w:val="Heading4"/>
    <w:uiPriority w:val="9"/>
    <w:semiHidden/>
    <w:rsid w:val="00AA404E"/>
    <w:rPr>
      <w:rFonts w:eastAsia="SimSun" w:cs="Times New Roman"/>
      <w:i/>
      <w:iCs/>
      <w:color w:val="2E74B5"/>
    </w:rPr>
  </w:style>
  <w:style w:type="character" w:customStyle="1" w:styleId="Heading5Char">
    <w:name w:val="Heading 5 Char"/>
    <w:link w:val="Heading5"/>
    <w:uiPriority w:val="9"/>
    <w:semiHidden/>
    <w:rsid w:val="00AA404E"/>
    <w:rPr>
      <w:rFonts w:eastAsia="SimSun" w:cs="Times New Roman"/>
      <w:color w:val="2E74B5"/>
    </w:rPr>
  </w:style>
  <w:style w:type="character" w:customStyle="1" w:styleId="Heading6Char">
    <w:name w:val="Heading 6 Char"/>
    <w:link w:val="Heading6"/>
    <w:uiPriority w:val="9"/>
    <w:semiHidden/>
    <w:rsid w:val="00AA404E"/>
    <w:rPr>
      <w:rFonts w:eastAsia="SimSun" w:cs="Times New Roman"/>
      <w:i/>
      <w:iCs/>
      <w:color w:val="595959"/>
    </w:rPr>
  </w:style>
  <w:style w:type="character" w:customStyle="1" w:styleId="Heading7Char">
    <w:name w:val="Heading 7 Char"/>
    <w:link w:val="Heading7"/>
    <w:uiPriority w:val="9"/>
    <w:semiHidden/>
    <w:rsid w:val="00AA404E"/>
    <w:rPr>
      <w:rFonts w:eastAsia="SimSun" w:cs="Times New Roman"/>
      <w:color w:val="595959"/>
    </w:rPr>
  </w:style>
  <w:style w:type="character" w:customStyle="1" w:styleId="Heading8Char">
    <w:name w:val="Heading 8 Char"/>
    <w:link w:val="Heading8"/>
    <w:uiPriority w:val="9"/>
    <w:semiHidden/>
    <w:rsid w:val="00AA404E"/>
    <w:rPr>
      <w:rFonts w:eastAsia="SimSun" w:cs="Times New Roman"/>
      <w:i/>
      <w:iCs/>
      <w:color w:val="272727"/>
    </w:rPr>
  </w:style>
  <w:style w:type="character" w:customStyle="1" w:styleId="Heading9Char">
    <w:name w:val="Heading 9 Char"/>
    <w:link w:val="Heading9"/>
    <w:uiPriority w:val="9"/>
    <w:semiHidden/>
    <w:rsid w:val="00AA404E"/>
    <w:rPr>
      <w:rFonts w:eastAsia="SimSun" w:cs="Times New Roman"/>
      <w:color w:val="272727"/>
    </w:rPr>
  </w:style>
  <w:style w:type="paragraph" w:styleId="Caption">
    <w:name w:val="caption"/>
    <w:basedOn w:val="Normal"/>
    <w:next w:val="Normal"/>
    <w:uiPriority w:val="35"/>
    <w:semiHidden/>
    <w:unhideWhenUsed/>
    <w:qFormat/>
    <w:rsid w:val="00AA404E"/>
    <w:pPr>
      <w:spacing w:after="200" w:line="240" w:lineRule="auto"/>
    </w:pPr>
    <w:rPr>
      <w:i/>
      <w:iCs/>
      <w:color w:val="44546A"/>
      <w:sz w:val="18"/>
      <w:szCs w:val="18"/>
    </w:rPr>
  </w:style>
  <w:style w:type="paragraph" w:styleId="Title">
    <w:name w:val="Title"/>
    <w:basedOn w:val="Normal"/>
    <w:next w:val="Normal"/>
    <w:link w:val="TitleChar"/>
    <w:uiPriority w:val="10"/>
    <w:qFormat/>
    <w:rsid w:val="00AA404E"/>
    <w:pPr>
      <w:spacing w:after="80" w:line="240" w:lineRule="auto"/>
      <w:contextualSpacing/>
    </w:pPr>
    <w:rPr>
      <w:rFonts w:ascii="Calibri Light" w:eastAsia="SimSun" w:hAnsi="Calibri Light" w:cs="Times New Roman"/>
      <w:spacing w:val="-10"/>
      <w:kern w:val="28"/>
      <w:sz w:val="56"/>
      <w:szCs w:val="56"/>
    </w:rPr>
  </w:style>
  <w:style w:type="character" w:customStyle="1" w:styleId="TitleChar">
    <w:name w:val="Title Char"/>
    <w:link w:val="Title"/>
    <w:uiPriority w:val="10"/>
    <w:rsid w:val="00AA404E"/>
    <w:rPr>
      <w:rFonts w:ascii="Calibri Light" w:eastAsia="SimSun" w:hAnsi="Calibri Light" w:cs="Times New Roman"/>
      <w:spacing w:val="-10"/>
      <w:kern w:val="28"/>
      <w:sz w:val="56"/>
      <w:szCs w:val="56"/>
    </w:rPr>
  </w:style>
  <w:style w:type="paragraph" w:styleId="Subtitle">
    <w:name w:val="Subtitle"/>
    <w:basedOn w:val="Normal"/>
    <w:next w:val="Normal"/>
    <w:link w:val="SubtitleChar"/>
    <w:uiPriority w:val="11"/>
    <w:qFormat/>
    <w:rsid w:val="00AA404E"/>
    <w:pPr>
      <w:numPr>
        <w:ilvl w:val="1"/>
      </w:numPr>
    </w:pPr>
    <w:rPr>
      <w:rFonts w:eastAsia="SimSun" w:cs="Times New Roman"/>
      <w:color w:val="595959"/>
      <w:spacing w:val="15"/>
      <w:sz w:val="28"/>
      <w:szCs w:val="28"/>
    </w:rPr>
  </w:style>
  <w:style w:type="character" w:customStyle="1" w:styleId="SubtitleChar">
    <w:name w:val="Subtitle Char"/>
    <w:link w:val="Subtitle"/>
    <w:uiPriority w:val="11"/>
    <w:rsid w:val="00AA404E"/>
    <w:rPr>
      <w:rFonts w:eastAsia="SimSun" w:cs="Times New Roman"/>
      <w:color w:val="595959"/>
      <w:spacing w:val="15"/>
      <w:sz w:val="28"/>
      <w:szCs w:val="28"/>
    </w:rPr>
  </w:style>
  <w:style w:type="character" w:styleId="Emphasis">
    <w:name w:val="Emphasis"/>
    <w:uiPriority w:val="20"/>
    <w:qFormat/>
    <w:rsid w:val="00AA404E"/>
    <w:rPr>
      <w:i/>
      <w:iCs/>
    </w:rPr>
  </w:style>
  <w:style w:type="paragraph" w:styleId="NoSpacing">
    <w:name w:val="No Spacing"/>
    <w:uiPriority w:val="1"/>
    <w:qFormat/>
    <w:rsid w:val="00AA404E"/>
    <w:pPr>
      <w:spacing w:after="0" w:line="240" w:lineRule="auto"/>
    </w:pPr>
  </w:style>
  <w:style w:type="paragraph" w:styleId="Quote">
    <w:name w:val="Quote"/>
    <w:basedOn w:val="Normal"/>
    <w:next w:val="Normal"/>
    <w:link w:val="QuoteChar"/>
    <w:uiPriority w:val="29"/>
    <w:qFormat/>
    <w:rsid w:val="00AA404E"/>
    <w:pPr>
      <w:spacing w:before="160"/>
      <w:jc w:val="center"/>
    </w:pPr>
    <w:rPr>
      <w:i/>
      <w:iCs/>
      <w:color w:val="404040"/>
    </w:rPr>
  </w:style>
  <w:style w:type="character" w:customStyle="1" w:styleId="QuoteChar">
    <w:name w:val="Quote Char"/>
    <w:link w:val="Quote"/>
    <w:uiPriority w:val="29"/>
    <w:rsid w:val="00AA404E"/>
    <w:rPr>
      <w:i/>
      <w:iCs/>
      <w:color w:val="404040"/>
    </w:rPr>
  </w:style>
  <w:style w:type="paragraph" w:styleId="IntenseQuote">
    <w:name w:val="Intense Quote"/>
    <w:basedOn w:val="Normal"/>
    <w:next w:val="Normal"/>
    <w:link w:val="IntenseQuoteChar"/>
    <w:uiPriority w:val="30"/>
    <w:qFormat/>
    <w:rsid w:val="00AA404E"/>
    <w:pPr>
      <w:pBdr>
        <w:top w:val="single" w:sz="4" w:space="10" w:color="2E74B5"/>
        <w:bottom w:val="single" w:sz="4" w:space="10" w:color="2E74B5"/>
      </w:pBdr>
      <w:spacing w:before="360" w:after="360"/>
      <w:ind w:left="864" w:right="864"/>
      <w:jc w:val="center"/>
    </w:pPr>
    <w:rPr>
      <w:i/>
      <w:iCs/>
      <w:color w:val="2E74B5"/>
    </w:rPr>
  </w:style>
  <w:style w:type="character" w:customStyle="1" w:styleId="IntenseQuoteChar">
    <w:name w:val="Intense Quote Char"/>
    <w:link w:val="IntenseQuote"/>
    <w:uiPriority w:val="30"/>
    <w:rsid w:val="00AA404E"/>
    <w:rPr>
      <w:i/>
      <w:iCs/>
      <w:color w:val="2E74B5"/>
    </w:rPr>
  </w:style>
  <w:style w:type="character" w:styleId="SubtleEmphasis">
    <w:name w:val="Subtle Emphasis"/>
    <w:uiPriority w:val="19"/>
    <w:qFormat/>
    <w:rsid w:val="00AA404E"/>
    <w:rPr>
      <w:i/>
      <w:iCs/>
      <w:color w:val="404040"/>
    </w:rPr>
  </w:style>
  <w:style w:type="character" w:styleId="IntenseEmphasis">
    <w:name w:val="Intense Emphasis"/>
    <w:uiPriority w:val="21"/>
    <w:qFormat/>
    <w:rsid w:val="00AA404E"/>
    <w:rPr>
      <w:i/>
      <w:iCs/>
      <w:color w:val="2E74B5"/>
    </w:rPr>
  </w:style>
  <w:style w:type="character" w:styleId="SubtleReference">
    <w:name w:val="Subtle Reference"/>
    <w:uiPriority w:val="31"/>
    <w:qFormat/>
    <w:rsid w:val="00AA404E"/>
    <w:rPr>
      <w:smallCaps/>
      <w:color w:val="5A5A5A"/>
    </w:rPr>
  </w:style>
  <w:style w:type="character" w:styleId="IntenseReference">
    <w:name w:val="Intense Reference"/>
    <w:uiPriority w:val="32"/>
    <w:qFormat/>
    <w:rsid w:val="00AA404E"/>
    <w:rPr>
      <w:b/>
      <w:bCs/>
      <w:smallCaps/>
      <w:color w:val="2E74B5"/>
      <w:spacing w:val="5"/>
    </w:rPr>
  </w:style>
  <w:style w:type="character" w:styleId="BookTitle">
    <w:name w:val="Book Title"/>
    <w:uiPriority w:val="33"/>
    <w:qFormat/>
    <w:rsid w:val="00AA404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www.pbuniform-online.co.uk/media/school/.thumbs/221/logo/300x300/LITT0048-Little-Bowden-Primary-School.pn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FEA5DD5-00DE-4AE3-BEF9-3C7B62ED6403}">
  <ds:schemaRefs>
    <ds:schemaRef ds:uri="http://schemas.openxmlformats.org/officeDocument/2006/bibliography"/>
  </ds:schemaRefs>
</ds:datastoreItem>
</file>

<file path=customXml/itemProps2.xml><?xml version="1.0" encoding="utf-8"?>
<ds:datastoreItem xmlns:ds="http://schemas.openxmlformats.org/officeDocument/2006/customXml" ds:itemID="{B3951D71-0853-42C2-82D3-5DCF630AEEA2}"/>
</file>

<file path=customXml/itemProps3.xml><?xml version="1.0" encoding="utf-8"?>
<ds:datastoreItem xmlns:ds="http://schemas.openxmlformats.org/officeDocument/2006/customXml" ds:itemID="{F585E3FD-8E6F-4DDC-A604-3550B0F5BFAE}"/>
</file>

<file path=customXml/itemProps4.xml><?xml version="1.0" encoding="utf-8"?>
<ds:datastoreItem xmlns:ds="http://schemas.openxmlformats.org/officeDocument/2006/customXml" ds:itemID="{CFE60458-E455-45A4-AA73-D8CA54D1B866}"/>
</file>

<file path=docProps/app.xml><?xml version="1.0" encoding="utf-8"?>
<Properties xmlns="http://schemas.openxmlformats.org/officeDocument/2006/extended-properties" xmlns:vt="http://schemas.openxmlformats.org/officeDocument/2006/docPropsVTypes">
  <Template>Normal</Template>
  <TotalTime>5</TotalTime>
  <Pages>4</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Links>
    <vt:vector size="60" baseType="variant">
      <vt:variant>
        <vt:i4>1310773</vt:i4>
      </vt:variant>
      <vt:variant>
        <vt:i4>41</vt:i4>
      </vt:variant>
      <vt:variant>
        <vt:i4>0</vt:i4>
      </vt:variant>
      <vt:variant>
        <vt:i4>5</vt:i4>
      </vt:variant>
      <vt:variant>
        <vt:lpwstr/>
      </vt:variant>
      <vt:variant>
        <vt:lpwstr>_Toc21081369</vt:lpwstr>
      </vt:variant>
      <vt:variant>
        <vt:i4>1376309</vt:i4>
      </vt:variant>
      <vt:variant>
        <vt:i4>35</vt:i4>
      </vt:variant>
      <vt:variant>
        <vt:i4>0</vt:i4>
      </vt:variant>
      <vt:variant>
        <vt:i4>5</vt:i4>
      </vt:variant>
      <vt:variant>
        <vt:lpwstr/>
      </vt:variant>
      <vt:variant>
        <vt:lpwstr>_Toc21081368</vt:lpwstr>
      </vt:variant>
      <vt:variant>
        <vt:i4>1703989</vt:i4>
      </vt:variant>
      <vt:variant>
        <vt:i4>29</vt:i4>
      </vt:variant>
      <vt:variant>
        <vt:i4>0</vt:i4>
      </vt:variant>
      <vt:variant>
        <vt:i4>5</vt:i4>
      </vt:variant>
      <vt:variant>
        <vt:lpwstr/>
      </vt:variant>
      <vt:variant>
        <vt:lpwstr>_Toc21081367</vt:lpwstr>
      </vt:variant>
      <vt:variant>
        <vt:i4>1769525</vt:i4>
      </vt:variant>
      <vt:variant>
        <vt:i4>23</vt:i4>
      </vt:variant>
      <vt:variant>
        <vt:i4>0</vt:i4>
      </vt:variant>
      <vt:variant>
        <vt:i4>5</vt:i4>
      </vt:variant>
      <vt:variant>
        <vt:lpwstr/>
      </vt:variant>
      <vt:variant>
        <vt:lpwstr>_Toc21081366</vt:lpwstr>
      </vt:variant>
      <vt:variant>
        <vt:i4>1572917</vt:i4>
      </vt:variant>
      <vt:variant>
        <vt:i4>17</vt:i4>
      </vt:variant>
      <vt:variant>
        <vt:i4>0</vt:i4>
      </vt:variant>
      <vt:variant>
        <vt:i4>5</vt:i4>
      </vt:variant>
      <vt:variant>
        <vt:lpwstr/>
      </vt:variant>
      <vt:variant>
        <vt:lpwstr>_Toc21081365</vt:lpwstr>
      </vt:variant>
      <vt:variant>
        <vt:i4>1638453</vt:i4>
      </vt:variant>
      <vt:variant>
        <vt:i4>11</vt:i4>
      </vt:variant>
      <vt:variant>
        <vt:i4>0</vt:i4>
      </vt:variant>
      <vt:variant>
        <vt:i4>5</vt:i4>
      </vt:variant>
      <vt:variant>
        <vt:lpwstr/>
      </vt:variant>
      <vt:variant>
        <vt:lpwstr>_Toc21081364</vt:lpwstr>
      </vt:variant>
      <vt:variant>
        <vt:i4>1966133</vt:i4>
      </vt:variant>
      <vt:variant>
        <vt:i4>5</vt:i4>
      </vt:variant>
      <vt:variant>
        <vt:i4>0</vt:i4>
      </vt:variant>
      <vt:variant>
        <vt:i4>5</vt:i4>
      </vt:variant>
      <vt:variant>
        <vt:lpwstr/>
      </vt:variant>
      <vt:variant>
        <vt:lpwstr>_Toc21081363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Brendan Brannigan</cp:lastModifiedBy>
  <cp:revision>2</cp:revision>
  <cp:lastPrinted>2018-10-02T14:43:00Z</cp:lastPrinted>
  <dcterms:created xsi:type="dcterms:W3CDTF">2024-11-06T11:07:00Z</dcterms:created>
  <dcterms:modified xsi:type="dcterms:W3CDTF">2024-11-06T11:07:00Z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ies>
</file>