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73B3765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BC6CB0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C40E73">
        <w:rPr>
          <w:rFonts w:ascii="Verdana" w:hAnsi="Verdana" w:cstheme="minorHAnsi"/>
          <w:b/>
          <w:sz w:val="32"/>
          <w:szCs w:val="32"/>
          <w:u w:val="single"/>
        </w:rPr>
        <w:t>4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884280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20"/>
        <w:gridCol w:w="675"/>
        <w:gridCol w:w="2004"/>
        <w:gridCol w:w="3799"/>
        <w:gridCol w:w="2493"/>
        <w:gridCol w:w="1779"/>
        <w:gridCol w:w="2927"/>
        <w:gridCol w:w="4637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2787E257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proofErr w:type="gramStart"/>
            <w:r w:rsidR="00884280" w:rsidRP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Myself and My Relationships</w:t>
            </w:r>
            <w:proofErr w:type="gramEnd"/>
            <w:r w:rsidR="00884280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520AEF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–</w:t>
            </w:r>
            <w:r w:rsidR="00A43181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 </w:t>
            </w:r>
            <w:r w:rsidR="00C40E7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My Emotions</w:t>
            </w:r>
          </w:p>
        </w:tc>
      </w:tr>
      <w:tr w:rsidR="00F6158E" w:rsidRPr="00386C2D" w14:paraId="63CC2678" w14:textId="77777777" w:rsidTr="00652764">
        <w:trPr>
          <w:gridAfter w:val="1"/>
          <w:wAfter w:w="11" w:type="dxa"/>
          <w:trHeight w:val="454"/>
        </w:trPr>
        <w:tc>
          <w:tcPr>
            <w:tcW w:w="4895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002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37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652764" w:rsidRPr="00386C2D" w14:paraId="577A1841" w14:textId="77777777" w:rsidTr="00652764">
        <w:trPr>
          <w:trHeight w:val="567"/>
        </w:trPr>
        <w:tc>
          <w:tcPr>
            <w:tcW w:w="4895" w:type="dxa"/>
            <w:gridSpan w:val="2"/>
            <w:vMerge w:val="restart"/>
            <w:shd w:val="clear" w:color="auto" w:fill="DEEAF6" w:themeFill="accent5" w:themeFillTint="33"/>
          </w:tcPr>
          <w:p w14:paraId="3D0C18E4" w14:textId="0283EE12" w:rsidR="00AA3940" w:rsidRPr="00386C2D" w:rsidRDefault="002434DC" w:rsidP="001C4DF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6F162D" w:rsidRPr="006F162D">
              <w:rPr>
                <w:rFonts w:ascii="Verdana" w:eastAsia="Quicksand" w:hAnsi="Verdana" w:cs="Quicksand"/>
              </w:rPr>
              <w:t>To be able to recognise and communicate an increasing range of emotions, both comfortable and uncomfortable. (MW)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219F7DAB" w:rsidR="002434DC" w:rsidRPr="00386C2D" w:rsidRDefault="002434DC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6F162D" w:rsidRPr="006F162D">
              <w:rPr>
                <w:rFonts w:ascii="Verdana" w:hAnsi="Verdana"/>
              </w:rPr>
              <w:t>To begin to understand what is meant by “mental health” or “mental wellbeing” and why this is as important as physical wellbeing. (MW)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2716365" w14:textId="2B3E5882" w:rsidR="002434DC" w:rsidRDefault="002434DC" w:rsidP="00884280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1D16A9" w:rsidRPr="001D16A9">
              <w:rPr>
                <w:rFonts w:ascii="Verdana" w:hAnsi="Verdana"/>
              </w:rPr>
              <w:t>To understand some of the ways emotions may affect our interactions, and to show care towards others and their emotions. (MW)</w:t>
            </w:r>
          </w:p>
          <w:p w14:paraId="61776DF4" w14:textId="77777777" w:rsidR="00CE7FA7" w:rsidRPr="00386C2D" w:rsidRDefault="00CE7FA7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52BC603" w14:textId="442B40B4" w:rsidR="001D16A9" w:rsidRDefault="002434DC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1D16A9">
              <w:rPr>
                <w:rFonts w:ascii="Verdana" w:eastAsia="Quicksand" w:hAnsi="Verdana" w:cs="Quicksand"/>
              </w:rPr>
              <w:t>-</w:t>
            </w:r>
            <w:r w:rsidR="001D16A9" w:rsidRPr="001D16A9">
              <w:rPr>
                <w:rFonts w:ascii="Verdana" w:eastAsia="Quicksand" w:hAnsi="Verdana" w:cs="Quicksand"/>
              </w:rPr>
              <w:t>To be able to identify their worries and decide what they might do about them. (MW)</w:t>
            </w:r>
          </w:p>
          <w:p w14:paraId="0E92F6A2" w14:textId="756BD084" w:rsidR="001D16A9" w:rsidRDefault="001D16A9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and</w:t>
            </w:r>
          </w:p>
          <w:p w14:paraId="25B5272E" w14:textId="4A5E10D5" w:rsidR="001D16A9" w:rsidRDefault="001D16A9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-</w:t>
            </w:r>
            <w:r w:rsidRPr="001D16A9">
              <w:rPr>
                <w:rFonts w:ascii="Verdana" w:eastAsia="Quicksand" w:hAnsi="Verdana" w:cs="Quicksand"/>
              </w:rPr>
              <w:t>To be able to get support when they need it. (MW)</w:t>
            </w:r>
          </w:p>
          <w:p w14:paraId="72BC9EC1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14654A03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223246">
              <w:rPr>
                <w:rFonts w:ascii="Verdana" w:eastAsia="Quicksand" w:hAnsi="Verdana" w:cs="Quicksand"/>
                <w:color w:val="FF0000"/>
              </w:rPr>
              <w:t>When Sadness Comes to Call – To look after my mental health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48" w:type="dxa"/>
            <w:gridSpan w:val="2"/>
            <w:vMerge w:val="restart"/>
            <w:shd w:val="clear" w:color="auto" w:fill="DEEAF6" w:themeFill="accent5" w:themeFillTint="33"/>
          </w:tcPr>
          <w:p w14:paraId="4B94D1D1" w14:textId="4CAD1856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Health Education</w:t>
            </w:r>
          </w:p>
          <w:p w14:paraId="2742219C" w14:textId="77777777" w:rsidR="00072A9A" w:rsidRPr="00DA305E" w:rsidRDefault="00072A9A" w:rsidP="00072A9A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DA305E">
              <w:rPr>
                <w:rFonts w:ascii="Verdana" w:hAnsi="Verdana" w:cstheme="minorHAnsi"/>
                <w:u w:val="single"/>
              </w:rPr>
              <w:t>Mental Wellbeing (MW)</w:t>
            </w:r>
          </w:p>
          <w:p w14:paraId="2F10309E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• that mental wellbeing is a normal part of daily life, in the same way</w:t>
            </w:r>
          </w:p>
          <w:p w14:paraId="1B25FA2A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as physical health.</w:t>
            </w:r>
          </w:p>
          <w:p w14:paraId="1AFACBCA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• that there is a normal range of emotions (e.g. happiness, sadness,</w:t>
            </w:r>
          </w:p>
          <w:p w14:paraId="516D81E4" w14:textId="19C6F552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anger, fear, surprise, nervousness) and scale of emotions that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all humans experience in relation to different experiences and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situations.</w:t>
            </w:r>
          </w:p>
          <w:p w14:paraId="711CD5D3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• how to recognise and talk about their emotions, including having a</w:t>
            </w:r>
          </w:p>
          <w:p w14:paraId="7A440339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varied vocabulary of words to use when talking about their own and</w:t>
            </w:r>
          </w:p>
          <w:p w14:paraId="1E3CA06A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others’ feelings.</w:t>
            </w:r>
          </w:p>
          <w:p w14:paraId="16E2BBFB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• how to judge whether what they are feeling and how they are</w:t>
            </w:r>
          </w:p>
          <w:p w14:paraId="13524BE0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behaving is appropriate and proportionate.</w:t>
            </w:r>
          </w:p>
          <w:p w14:paraId="573592FC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• simple self-care techniques, including the impact of relaxation,</w:t>
            </w:r>
          </w:p>
          <w:p w14:paraId="3D54B9BE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time spent with friends and family and the benefits of hobbies and</w:t>
            </w:r>
          </w:p>
          <w:p w14:paraId="766692F3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interests.</w:t>
            </w:r>
          </w:p>
          <w:p w14:paraId="6E3B9A5C" w14:textId="1696486F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• isolation and loneliness can affect children and that it is very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important for children to discuss their feelings with an adult and seek</w:t>
            </w:r>
          </w:p>
          <w:p w14:paraId="7F9DA8AA" w14:textId="77777777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support.</w:t>
            </w:r>
          </w:p>
          <w:p w14:paraId="72820E43" w14:textId="3F6ACB30" w:rsidR="00072A9A" w:rsidRPr="00072A9A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t>• where and how to seek support (including recognising the triggers for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seeking support), including whom in school they should speak to if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they are worried about their own or someone else’s mental wellbeing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or ability to control their emotions (including issues arising online).</w:t>
            </w:r>
          </w:p>
          <w:p w14:paraId="00A866BD" w14:textId="3029BE2D" w:rsidR="00D650F5" w:rsidRPr="00386C2D" w:rsidRDefault="00072A9A" w:rsidP="00072A9A">
            <w:pPr>
              <w:spacing w:before="60"/>
              <w:rPr>
                <w:rFonts w:ascii="Verdana" w:hAnsi="Verdana" w:cstheme="minorHAnsi"/>
              </w:rPr>
            </w:pPr>
            <w:r w:rsidRPr="00072A9A">
              <w:rPr>
                <w:rFonts w:ascii="Verdana" w:hAnsi="Verdana" w:cstheme="minorHAnsi"/>
              </w:rPr>
              <w:lastRenderedPageBreak/>
              <w:t>• it is common for people to experience mental ill health. For many</w:t>
            </w:r>
            <w:r>
              <w:t xml:space="preserve"> </w:t>
            </w:r>
            <w:r w:rsidRPr="00072A9A">
              <w:rPr>
                <w:rFonts w:ascii="Verdana" w:hAnsi="Verdana" w:cstheme="minorHAnsi"/>
              </w:rPr>
              <w:t>people who do, the problems can resolve if the right support is made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available and accessed, especially if they access support as early as</w:t>
            </w:r>
            <w:r w:rsidR="00DA305E">
              <w:rPr>
                <w:rFonts w:ascii="Verdana" w:hAnsi="Verdana" w:cstheme="minorHAnsi"/>
              </w:rPr>
              <w:t xml:space="preserve"> </w:t>
            </w:r>
            <w:r w:rsidRPr="00072A9A">
              <w:rPr>
                <w:rFonts w:ascii="Verdana" w:hAnsi="Verdana" w:cstheme="minorHAnsi"/>
              </w:rPr>
              <w:t>possible.</w:t>
            </w:r>
          </w:p>
        </w:tc>
      </w:tr>
      <w:tr w:rsidR="00652764" w:rsidRPr="00386C2D" w14:paraId="3FE70140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02016D4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7A0D5D49" w14:textId="77777777" w:rsidR="00652764" w:rsidRDefault="00652764" w:rsidP="009351A5">
            <w:pPr>
              <w:jc w:val="center"/>
              <w:rPr>
                <w:rFonts w:ascii="Verdana" w:eastAsia="Quicksand" w:hAnsi="Verdana" w:cs="Quicksand"/>
              </w:rPr>
            </w:pPr>
          </w:p>
          <w:p w14:paraId="7728E39D" w14:textId="634C6706" w:rsidR="006833CA" w:rsidRDefault="00652764" w:rsidP="009351A5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6F162D">
              <w:rPr>
                <w:rFonts w:ascii="Verdana" w:eastAsia="Quicksand" w:hAnsi="Verdana" w:cs="Quicksand"/>
              </w:rPr>
              <w:t>nxious</w:t>
            </w:r>
          </w:p>
          <w:p w14:paraId="0BC9FECF" w14:textId="2887BA93" w:rsidR="00652764" w:rsidRPr="00386C2D" w:rsidRDefault="00652764" w:rsidP="009351A5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403FB36D" w14:textId="77777777" w:rsidR="0058034D" w:rsidRDefault="0058034D" w:rsidP="00BC6CB0">
            <w:pPr>
              <w:rPr>
                <w:rFonts w:ascii="Verdana" w:eastAsia="Quicksand" w:hAnsi="Verdana" w:cs="Quicksand"/>
              </w:rPr>
            </w:pPr>
          </w:p>
          <w:p w14:paraId="557D3456" w14:textId="77777777" w:rsidR="00652764" w:rsidRDefault="00652764" w:rsidP="00BC6CB0">
            <w:pPr>
              <w:rPr>
                <w:rFonts w:ascii="Verdana" w:eastAsia="Quicksand" w:hAnsi="Verdana" w:cs="Quicksand"/>
              </w:rPr>
            </w:pPr>
          </w:p>
          <w:p w14:paraId="4D77F3E8" w14:textId="180D68E1" w:rsidR="0058034D" w:rsidRDefault="00652764" w:rsidP="00BC6CB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worried and nervous</w:t>
            </w:r>
          </w:p>
          <w:p w14:paraId="3243889A" w14:textId="77777777" w:rsidR="00652764" w:rsidRDefault="00652764" w:rsidP="00BC6CB0">
            <w:pPr>
              <w:rPr>
                <w:rFonts w:ascii="Verdana" w:eastAsia="Quicksand" w:hAnsi="Verdana" w:cs="Quicksand"/>
              </w:rPr>
            </w:pPr>
          </w:p>
          <w:p w14:paraId="5F40FFA6" w14:textId="67725DD5" w:rsidR="00867ADE" w:rsidRPr="00386C2D" w:rsidRDefault="00867ADE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13239CAB" w14:textId="77777777" w:rsidR="00652764" w:rsidRDefault="00652764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5DA020F6" w14:textId="77777777" w:rsidR="009950A1" w:rsidRDefault="00F27DB7" w:rsidP="007C560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personal qualities</w:t>
            </w:r>
          </w:p>
          <w:p w14:paraId="5B9C79D5" w14:textId="6DC0A916" w:rsidR="00652764" w:rsidRPr="00386C2D" w:rsidRDefault="00652764" w:rsidP="007C560D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13951712" w14:textId="77777777" w:rsidR="006413CD" w:rsidRDefault="006413CD" w:rsidP="00D1668B">
            <w:pPr>
              <w:rPr>
                <w:rFonts w:ascii="Verdana" w:eastAsia="Quicksand" w:hAnsi="Verdana" w:cs="Quicksand"/>
              </w:rPr>
            </w:pPr>
          </w:p>
          <w:p w14:paraId="66AD7CE4" w14:textId="77777777" w:rsidR="00652764" w:rsidRDefault="00FA7E51" w:rsidP="00D1668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attributes and characteristics that you have – things that make you special</w:t>
            </w:r>
          </w:p>
          <w:p w14:paraId="1CFAB892" w14:textId="70D0517A" w:rsidR="00FA7E51" w:rsidRPr="00386C2D" w:rsidRDefault="00FA7E51" w:rsidP="00D166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59878ADC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1A4123A9" w14:textId="77777777" w:rsidTr="00652764">
        <w:trPr>
          <w:trHeight w:val="70"/>
        </w:trPr>
        <w:tc>
          <w:tcPr>
            <w:tcW w:w="4895" w:type="dxa"/>
            <w:gridSpan w:val="2"/>
            <w:vMerge/>
          </w:tcPr>
          <w:p w14:paraId="7C85A5F7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14947728" w14:textId="77777777" w:rsidR="00297025" w:rsidRDefault="00297025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519DCDC2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540465ED" w14:textId="3C638979" w:rsidR="009950A1" w:rsidRDefault="001D16A9" w:rsidP="002232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mental health</w:t>
            </w:r>
          </w:p>
          <w:p w14:paraId="3BD11822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2E3CE4E6" w14:textId="50BE7934" w:rsidR="00652764" w:rsidRPr="00386C2D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7126223E" w14:textId="7F8C1D87" w:rsidR="0058034D" w:rsidRPr="00386C2D" w:rsidRDefault="00652764" w:rsidP="00652764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how we think, feel and act</w:t>
            </w:r>
            <w:r w:rsidR="00072A9A">
              <w:rPr>
                <w:rFonts w:ascii="Verdana" w:eastAsia="Quicksand" w:hAnsi="Verdana" w:cs="Quicksand"/>
              </w:rPr>
              <w:t xml:space="preserve"> – good mental health helps you to think positively, feel confidently and act calmly</w:t>
            </w: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5EFCAACB" w14:textId="5A8C72EE" w:rsidR="002C6733" w:rsidRPr="00386C2D" w:rsidRDefault="00F27DB7" w:rsidP="00850BF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unique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1E311AC5" w14:textId="779C614B" w:rsidR="00675881" w:rsidRPr="00386C2D" w:rsidRDefault="009D1DD5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something individual and special - </w:t>
            </w:r>
            <w:r w:rsidRPr="009D1DD5">
              <w:rPr>
                <w:rFonts w:ascii="Verdana" w:eastAsia="Quicksand" w:hAnsi="Verdana" w:cs="Quicksand"/>
              </w:rPr>
              <w:t>the only one of its kind</w:t>
            </w:r>
          </w:p>
        </w:tc>
        <w:tc>
          <w:tcPr>
            <w:tcW w:w="4648" w:type="dxa"/>
            <w:gridSpan w:val="2"/>
            <w:vMerge/>
          </w:tcPr>
          <w:p w14:paraId="5CDCB60E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432DB3EC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49BCDD40" w14:textId="77777777" w:rsidR="00867ADE" w:rsidRDefault="00867ADE" w:rsidP="00160664">
            <w:pPr>
              <w:jc w:val="center"/>
              <w:rPr>
                <w:rFonts w:ascii="Verdana" w:eastAsia="Quicksand" w:hAnsi="Verdana" w:cs="Quicksand"/>
              </w:rPr>
            </w:pPr>
          </w:p>
          <w:p w14:paraId="53C26B52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38E77F1D" w14:textId="2E642A95" w:rsidR="00E50CEA" w:rsidRDefault="001D16A9" w:rsidP="002232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physical wellbeing</w:t>
            </w:r>
          </w:p>
          <w:p w14:paraId="5D2A574A" w14:textId="77777777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6DE8E4C9" w:rsidR="001D16A9" w:rsidRPr="00386C2D" w:rsidRDefault="001D16A9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2B0553F9" w14:textId="52CD0B5F" w:rsidR="0058034D" w:rsidRDefault="00072A9A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ability to maintain a healthy quality of life that allows us to get the most out of our daily activities</w:t>
            </w:r>
          </w:p>
          <w:p w14:paraId="76890AEB" w14:textId="44FBE7F4" w:rsidR="005B73F1" w:rsidRPr="00386C2D" w:rsidRDefault="005B73F1" w:rsidP="002232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5322E95F" w14:textId="77777777" w:rsidR="00652764" w:rsidRDefault="00652764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274CD97" w14:textId="649C16C8" w:rsidR="00745E7D" w:rsidRPr="00386C2D" w:rsidRDefault="00652764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state of mind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55FFC2D7" w14:textId="4238F754" w:rsidR="00447F5C" w:rsidRPr="00386C2D" w:rsidRDefault="00FA7E51" w:rsidP="00D04195">
            <w:pPr>
              <w:rPr>
                <w:rFonts w:ascii="Verdana" w:eastAsia="Quicksand" w:hAnsi="Verdana" w:cs="Quicksand"/>
              </w:rPr>
            </w:pPr>
            <w:r w:rsidRPr="00FA7E51">
              <w:rPr>
                <w:rFonts w:ascii="Verdana" w:eastAsia="Quicksand" w:hAnsi="Verdana" w:cs="Quicksand"/>
              </w:rPr>
              <w:t>a person's mood and the effect that mood has on the person's thinking and behavio</w:t>
            </w:r>
            <w:r>
              <w:rPr>
                <w:rFonts w:ascii="Verdana" w:eastAsia="Quicksand" w:hAnsi="Verdana" w:cs="Quicksand"/>
              </w:rPr>
              <w:t>u</w:t>
            </w:r>
            <w:r w:rsidRPr="00FA7E51">
              <w:rPr>
                <w:rFonts w:ascii="Verdana" w:eastAsia="Quicksand" w:hAnsi="Verdana" w:cs="Quicksand"/>
              </w:rPr>
              <w:t>r</w:t>
            </w:r>
          </w:p>
        </w:tc>
        <w:tc>
          <w:tcPr>
            <w:tcW w:w="4648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0408ED65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609EB53D" w14:textId="77777777" w:rsidR="00F27DB7" w:rsidRDefault="00F27DB7" w:rsidP="00072A9A">
            <w:pPr>
              <w:jc w:val="center"/>
              <w:rPr>
                <w:rFonts w:ascii="Verdana" w:eastAsia="Quicksand" w:hAnsi="Verdana" w:cs="Quicksand"/>
              </w:rPr>
            </w:pPr>
          </w:p>
          <w:p w14:paraId="108427FA" w14:textId="47C71528" w:rsidR="0058034D" w:rsidRDefault="00652764" w:rsidP="00072A9A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‘</w:t>
            </w:r>
            <w:proofErr w:type="gramStart"/>
            <w:r w:rsidR="00F27DB7">
              <w:rPr>
                <w:rFonts w:ascii="Verdana" w:eastAsia="Quicksand" w:hAnsi="Verdana" w:cs="Quicksand"/>
              </w:rPr>
              <w:t>mentally</w:t>
            </w:r>
            <w:proofErr w:type="gramEnd"/>
            <w:r w:rsidR="00F27DB7">
              <w:rPr>
                <w:rFonts w:ascii="Verdana" w:eastAsia="Quicksand" w:hAnsi="Verdana" w:cs="Quicksand"/>
              </w:rPr>
              <w:t xml:space="preserve"> healthy</w:t>
            </w:r>
            <w:r>
              <w:rPr>
                <w:rFonts w:ascii="Verdana" w:eastAsia="Quicksand" w:hAnsi="Verdana" w:cs="Quicksand"/>
              </w:rPr>
              <w:t>’</w:t>
            </w:r>
          </w:p>
          <w:p w14:paraId="68F587B5" w14:textId="77777777" w:rsidR="00867ADE" w:rsidRDefault="00867ADE" w:rsidP="00223246">
            <w:pPr>
              <w:jc w:val="center"/>
              <w:rPr>
                <w:rFonts w:ascii="Verdana" w:eastAsia="Quicksand" w:hAnsi="Verdana" w:cs="Quicksand"/>
              </w:rPr>
            </w:pPr>
          </w:p>
          <w:p w14:paraId="0DA710FE" w14:textId="7E3ED642" w:rsidR="00652764" w:rsidRDefault="00652764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44D831C9" w14:textId="77777777" w:rsidR="005B73F1" w:rsidRDefault="005B73F1" w:rsidP="00067103">
            <w:pPr>
              <w:rPr>
                <w:rFonts w:ascii="Verdana" w:eastAsia="Quicksand" w:hAnsi="Verdana" w:cs="Quicksand"/>
              </w:rPr>
            </w:pPr>
          </w:p>
          <w:p w14:paraId="0E77692B" w14:textId="7E3BE869" w:rsidR="00447F5C" w:rsidRDefault="00072A9A" w:rsidP="00884280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state of mental wellbeing that enables people to cope with the stresses of life, realise their abilities, learn well and work well, and contribute to their community</w:t>
            </w:r>
          </w:p>
          <w:p w14:paraId="5D4392EC" w14:textId="57589299" w:rsidR="0058034D" w:rsidRPr="00386C2D" w:rsidRDefault="0058034D" w:rsidP="0088428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7A8B26EF" w14:textId="445FBFB4" w:rsidR="00FA7E51" w:rsidRDefault="00FA7E51" w:rsidP="00FA7E5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="00652764">
              <w:rPr>
                <w:rFonts w:ascii="Verdana" w:eastAsia="Quicksand" w:hAnsi="Verdana" w:cs="Quicksand"/>
              </w:rPr>
              <w:t>ealistic</w:t>
            </w:r>
            <w:r>
              <w:rPr>
                <w:rFonts w:ascii="Verdana" w:eastAsia="Quicksand" w:hAnsi="Verdana" w:cs="Quicksand"/>
              </w:rPr>
              <w:t xml:space="preserve"> worries</w:t>
            </w:r>
          </w:p>
          <w:p w14:paraId="053E96D1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343992F0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3F4F7CE0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4691AD1C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004B93D3" w14:textId="77777777" w:rsidR="00FA7E51" w:rsidRDefault="00FA7E51" w:rsidP="007C560D">
            <w:pPr>
              <w:jc w:val="center"/>
              <w:rPr>
                <w:rFonts w:ascii="Verdana" w:eastAsia="Quicksand" w:hAnsi="Verdana" w:cs="Quicksand"/>
              </w:rPr>
            </w:pPr>
          </w:p>
          <w:p w14:paraId="0FE4BA6E" w14:textId="5DAAE622" w:rsidR="00213E5F" w:rsidRDefault="00652764" w:rsidP="007C560D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unrealistic worries</w:t>
            </w:r>
          </w:p>
          <w:p w14:paraId="04685FD9" w14:textId="3D0ACC3D" w:rsidR="00652764" w:rsidRDefault="00652764" w:rsidP="007C560D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7FC59771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</w:p>
          <w:p w14:paraId="7E77977F" w14:textId="348C271F" w:rsidR="00297025" w:rsidRDefault="00FA7E51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worrying</w:t>
            </w:r>
            <w:r w:rsidRPr="00FA7E51">
              <w:rPr>
                <w:rFonts w:ascii="Verdana" w:eastAsia="Quicksand" w:hAnsi="Verdana" w:cs="Quicksand"/>
              </w:rPr>
              <w:t xml:space="preserve"> in response to an identifiable threat or danger</w:t>
            </w:r>
          </w:p>
          <w:p w14:paraId="77F6BF35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</w:p>
          <w:p w14:paraId="3FF2DF6B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</w:p>
          <w:p w14:paraId="3F854E97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</w:p>
          <w:p w14:paraId="24947CA2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</w:p>
          <w:p w14:paraId="55E45B37" w14:textId="77777777" w:rsidR="00FA7E51" w:rsidRDefault="00FA7E51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feeling nervous and worried about things that might happen - </w:t>
            </w:r>
            <w:r w:rsidRPr="00FA7E51">
              <w:rPr>
                <w:rFonts w:ascii="Verdana" w:eastAsia="Quicksand" w:hAnsi="Verdana" w:cs="Quicksand"/>
              </w:rPr>
              <w:t>having a wrong idea of what is likely to happen or of what you can really do; not based on facts</w:t>
            </w:r>
          </w:p>
          <w:p w14:paraId="3331C1D4" w14:textId="2C5703B3" w:rsidR="00FA7E51" w:rsidRPr="00386C2D" w:rsidRDefault="00FA7E51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48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652764" w:rsidRPr="00386C2D" w14:paraId="7C72C095" w14:textId="77777777" w:rsidTr="00652764">
        <w:trPr>
          <w:trHeight w:val="567"/>
        </w:trPr>
        <w:tc>
          <w:tcPr>
            <w:tcW w:w="4895" w:type="dxa"/>
            <w:gridSpan w:val="2"/>
            <w:vMerge/>
          </w:tcPr>
          <w:p w14:paraId="510BC987" w14:textId="77777777" w:rsidR="009950A1" w:rsidRPr="00386C2D" w:rsidRDefault="009950A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04" w:type="dxa"/>
            <w:shd w:val="clear" w:color="auto" w:fill="DEEAF6" w:themeFill="accent5" w:themeFillTint="33"/>
            <w:vAlign w:val="center"/>
          </w:tcPr>
          <w:p w14:paraId="7AB8DCA0" w14:textId="77777777" w:rsidR="00867ADE" w:rsidRDefault="00867ADE" w:rsidP="00867ADE">
            <w:pPr>
              <w:rPr>
                <w:rFonts w:ascii="Verdana" w:eastAsia="Quicksand" w:hAnsi="Verdana" w:cs="Quicksand"/>
              </w:rPr>
            </w:pPr>
          </w:p>
          <w:p w14:paraId="3D571CE6" w14:textId="7D678E95" w:rsidR="00867ADE" w:rsidRDefault="00F27DB7" w:rsidP="0022324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irrationally</w:t>
            </w:r>
          </w:p>
          <w:p w14:paraId="4C3F1264" w14:textId="65252599" w:rsidR="00F27DB7" w:rsidRDefault="00F27DB7" w:rsidP="00223246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799" w:type="dxa"/>
            <w:shd w:val="clear" w:color="auto" w:fill="DEEAF6" w:themeFill="accent5" w:themeFillTint="33"/>
            <w:vAlign w:val="center"/>
          </w:tcPr>
          <w:p w14:paraId="5457AF8A" w14:textId="3F52AE61" w:rsidR="009950A1" w:rsidRDefault="009D1DD5" w:rsidP="00067103">
            <w:pPr>
              <w:rPr>
                <w:rFonts w:ascii="Verdana" w:eastAsia="Quicksand" w:hAnsi="Verdana" w:cs="Quicksand"/>
              </w:rPr>
            </w:pPr>
            <w:r w:rsidRPr="009D1DD5">
              <w:rPr>
                <w:rFonts w:ascii="Verdana" w:eastAsia="Quicksand" w:hAnsi="Verdana" w:cs="Quicksand"/>
              </w:rPr>
              <w:t>not using reason or clear thinking</w:t>
            </w:r>
          </w:p>
          <w:p w14:paraId="2AB151B5" w14:textId="2DA88AAD" w:rsidR="009351A5" w:rsidRDefault="009351A5" w:rsidP="0022324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493" w:type="dxa"/>
            <w:shd w:val="clear" w:color="auto" w:fill="DEEAF6" w:themeFill="accent5" w:themeFillTint="33"/>
            <w:vAlign w:val="center"/>
          </w:tcPr>
          <w:p w14:paraId="6F985C40" w14:textId="3116D923" w:rsidR="009950A1" w:rsidRDefault="00223246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strategies</w:t>
            </w:r>
          </w:p>
        </w:tc>
        <w:tc>
          <w:tcPr>
            <w:tcW w:w="4706" w:type="dxa"/>
            <w:gridSpan w:val="2"/>
            <w:shd w:val="clear" w:color="auto" w:fill="DEEAF6" w:themeFill="accent5" w:themeFillTint="33"/>
            <w:vAlign w:val="center"/>
          </w:tcPr>
          <w:p w14:paraId="4317F8BD" w14:textId="14D8F9B9" w:rsidR="00447F5C" w:rsidRPr="00386C2D" w:rsidRDefault="009D1DD5" w:rsidP="00223246">
            <w:pPr>
              <w:rPr>
                <w:rFonts w:ascii="Verdana" w:eastAsia="Quicksand" w:hAnsi="Verdana" w:cs="Quicksand"/>
              </w:rPr>
            </w:pPr>
            <w:r w:rsidRPr="009D1DD5">
              <w:rPr>
                <w:rFonts w:ascii="Verdana" w:eastAsia="Quicksand" w:hAnsi="Verdana" w:cs="Quicksand"/>
              </w:rPr>
              <w:t>general plan</w:t>
            </w:r>
            <w:r>
              <w:rPr>
                <w:rFonts w:ascii="Verdana" w:eastAsia="Quicksand" w:hAnsi="Verdana" w:cs="Quicksand"/>
              </w:rPr>
              <w:t>s</w:t>
            </w:r>
            <w:r w:rsidRPr="009D1DD5">
              <w:rPr>
                <w:rFonts w:ascii="Verdana" w:eastAsia="Quicksand" w:hAnsi="Verdana" w:cs="Quicksand"/>
              </w:rPr>
              <w:t xml:space="preserve"> or set of plans intended to achieve something</w:t>
            </w:r>
          </w:p>
        </w:tc>
        <w:tc>
          <w:tcPr>
            <w:tcW w:w="4648" w:type="dxa"/>
            <w:gridSpan w:val="2"/>
            <w:vMerge/>
          </w:tcPr>
          <w:p w14:paraId="09AE3D4F" w14:textId="77777777" w:rsidR="009950A1" w:rsidRPr="00386C2D" w:rsidRDefault="009950A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652764">
        <w:trPr>
          <w:gridAfter w:val="1"/>
          <w:wAfter w:w="11" w:type="dxa"/>
          <w:trHeight w:val="918"/>
        </w:trPr>
        <w:tc>
          <w:tcPr>
            <w:tcW w:w="10698" w:type="dxa"/>
            <w:gridSpan w:val="4"/>
            <w:shd w:val="clear" w:color="auto" w:fill="9CC2E5" w:themeFill="accent5" w:themeFillTint="99"/>
            <w:vAlign w:val="center"/>
          </w:tcPr>
          <w:p w14:paraId="7F1DD180" w14:textId="77777777" w:rsidR="00CB0AA5" w:rsidRDefault="00CB0AA5" w:rsidP="00CB0AA5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4EBD0174" w:rsidR="00D157D3" w:rsidRDefault="00BC6CB0" w:rsidP="007E30C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520AEF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223246">
              <w:rPr>
                <w:rFonts w:ascii="Verdana" w:hAnsi="Verdana" w:cstheme="minorHAnsi"/>
                <w:b/>
                <w:u w:val="single"/>
              </w:rPr>
              <w:t>3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5A95E3A8" w14:textId="77777777" w:rsidR="007C560D" w:rsidRDefault="00BC6CB0" w:rsidP="00223246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In </w:t>
            </w:r>
            <w:r w:rsidR="00520AEF">
              <w:rPr>
                <w:rFonts w:ascii="Verdana" w:hAnsi="Verdana" w:cstheme="minorHAnsi"/>
              </w:rPr>
              <w:t xml:space="preserve">Year </w:t>
            </w:r>
            <w:r w:rsidR="00223246">
              <w:rPr>
                <w:rFonts w:ascii="Verdana" w:hAnsi="Verdana" w:cstheme="minorHAnsi"/>
              </w:rPr>
              <w:t>3</w:t>
            </w:r>
            <w:r>
              <w:rPr>
                <w:rFonts w:ascii="Verdana" w:hAnsi="Verdana" w:cstheme="minorHAnsi"/>
              </w:rPr>
              <w:t>, the children</w:t>
            </w:r>
            <w:r w:rsidR="006E262B">
              <w:t xml:space="preserve"> </w:t>
            </w:r>
            <w:r w:rsidR="007C560D">
              <w:rPr>
                <w:rFonts w:ascii="Verdana" w:hAnsi="Verdana" w:cstheme="minorHAnsi"/>
              </w:rPr>
              <w:t xml:space="preserve">developed </w:t>
            </w:r>
            <w:r w:rsidR="00223246">
              <w:rPr>
                <w:rFonts w:ascii="Verdana" w:hAnsi="Verdana" w:cstheme="minorHAnsi"/>
              </w:rPr>
              <w:t xml:space="preserve">their understanding of </w:t>
            </w:r>
            <w:r w:rsidR="00223246" w:rsidRPr="00223246">
              <w:rPr>
                <w:rFonts w:ascii="Verdana" w:hAnsi="Verdana" w:cstheme="minorHAnsi"/>
              </w:rPr>
              <w:t>the importance of relationships and friendships</w:t>
            </w:r>
            <w:r w:rsidR="00223246">
              <w:rPr>
                <w:rFonts w:ascii="Verdana" w:hAnsi="Verdana" w:cstheme="minorHAnsi"/>
              </w:rPr>
              <w:t xml:space="preserve">. They developed their </w:t>
            </w:r>
            <w:r w:rsidR="00223246" w:rsidRPr="00223246">
              <w:rPr>
                <w:rFonts w:ascii="Verdana" w:hAnsi="Verdana" w:cstheme="minorHAnsi"/>
              </w:rPr>
              <w:t>awareness of and ability to form and maintain healthy</w:t>
            </w:r>
            <w:r w:rsidR="00223246">
              <w:rPr>
                <w:rFonts w:ascii="Verdana" w:hAnsi="Verdana" w:cstheme="minorHAnsi"/>
              </w:rPr>
              <w:t xml:space="preserve"> </w:t>
            </w:r>
            <w:r w:rsidR="00223246" w:rsidRPr="00223246">
              <w:rPr>
                <w:rFonts w:ascii="Verdana" w:hAnsi="Verdana" w:cstheme="minorHAnsi"/>
              </w:rPr>
              <w:t xml:space="preserve">relationships. </w:t>
            </w:r>
            <w:r w:rsidR="00223246">
              <w:rPr>
                <w:rFonts w:ascii="Verdana" w:hAnsi="Verdana" w:cstheme="minorHAnsi"/>
              </w:rPr>
              <w:t xml:space="preserve">They explored how </w:t>
            </w:r>
            <w:r w:rsidR="00223246" w:rsidRPr="00223246">
              <w:rPr>
                <w:rFonts w:ascii="Verdana" w:hAnsi="Verdana" w:cstheme="minorHAnsi"/>
              </w:rPr>
              <w:t>to value and empathise with others,</w:t>
            </w:r>
            <w:r w:rsidR="00223246">
              <w:rPr>
                <w:rFonts w:ascii="Verdana" w:hAnsi="Verdana" w:cstheme="minorHAnsi"/>
              </w:rPr>
              <w:t xml:space="preserve"> </w:t>
            </w:r>
            <w:r w:rsidR="00223246" w:rsidRPr="00223246">
              <w:rPr>
                <w:rFonts w:ascii="Verdana" w:hAnsi="Verdana" w:cstheme="minorHAnsi"/>
              </w:rPr>
              <w:t xml:space="preserve">manage conflict and </w:t>
            </w:r>
            <w:r w:rsidR="00223246">
              <w:rPr>
                <w:rFonts w:ascii="Verdana" w:hAnsi="Verdana" w:cstheme="minorHAnsi"/>
              </w:rPr>
              <w:t xml:space="preserve">learnt ways to </w:t>
            </w:r>
            <w:r w:rsidR="00223246" w:rsidRPr="00223246">
              <w:rPr>
                <w:rFonts w:ascii="Verdana" w:hAnsi="Verdana" w:cstheme="minorHAnsi"/>
              </w:rPr>
              <w:t>recognise how we affect and are affected by others.</w:t>
            </w:r>
            <w:r w:rsidR="00223246">
              <w:rPr>
                <w:rFonts w:ascii="Verdana" w:hAnsi="Verdana" w:cstheme="minorHAnsi"/>
              </w:rPr>
              <w:t xml:space="preserve"> </w:t>
            </w:r>
            <w:r w:rsidR="00223246" w:rsidRPr="00223246">
              <w:rPr>
                <w:rFonts w:ascii="Verdana" w:hAnsi="Verdana" w:cstheme="minorHAnsi"/>
              </w:rPr>
              <w:t>They revisit</w:t>
            </w:r>
            <w:r w:rsidR="00223246">
              <w:rPr>
                <w:rFonts w:ascii="Verdana" w:hAnsi="Verdana" w:cstheme="minorHAnsi"/>
              </w:rPr>
              <w:t>ed</w:t>
            </w:r>
            <w:r w:rsidR="00223246" w:rsidRPr="00223246">
              <w:rPr>
                <w:rFonts w:ascii="Verdana" w:hAnsi="Verdana" w:cstheme="minorHAnsi"/>
              </w:rPr>
              <w:t xml:space="preserve"> their networks of special people</w:t>
            </w:r>
            <w:r w:rsidR="00223246">
              <w:rPr>
                <w:rFonts w:ascii="Verdana" w:hAnsi="Verdana" w:cstheme="minorHAnsi"/>
              </w:rPr>
              <w:t xml:space="preserve"> and </w:t>
            </w:r>
            <w:r w:rsidR="00223246" w:rsidRPr="00223246">
              <w:rPr>
                <w:rFonts w:ascii="Verdana" w:hAnsi="Verdana" w:cstheme="minorHAnsi"/>
              </w:rPr>
              <w:t>identif</w:t>
            </w:r>
            <w:r w:rsidR="00223246">
              <w:rPr>
                <w:rFonts w:ascii="Verdana" w:hAnsi="Verdana" w:cstheme="minorHAnsi"/>
              </w:rPr>
              <w:t>ied</w:t>
            </w:r>
            <w:r w:rsidR="00223246" w:rsidRPr="00223246">
              <w:rPr>
                <w:rFonts w:ascii="Verdana" w:hAnsi="Verdana" w:cstheme="minorHAnsi"/>
              </w:rPr>
              <w:t xml:space="preserve"> those they c</w:t>
            </w:r>
            <w:r w:rsidR="00223246">
              <w:rPr>
                <w:rFonts w:ascii="Verdana" w:hAnsi="Verdana" w:cstheme="minorHAnsi"/>
              </w:rPr>
              <w:t xml:space="preserve">ould </w:t>
            </w:r>
            <w:r w:rsidR="00223246" w:rsidRPr="00223246">
              <w:rPr>
                <w:rFonts w:ascii="Verdana" w:hAnsi="Verdana" w:cstheme="minorHAnsi"/>
              </w:rPr>
              <w:t>talk to about their concerns</w:t>
            </w:r>
            <w:r w:rsidR="00223246">
              <w:rPr>
                <w:rFonts w:ascii="Verdana" w:hAnsi="Verdana" w:cstheme="minorHAnsi"/>
              </w:rPr>
              <w:t>. They explored</w:t>
            </w:r>
            <w:r w:rsidR="00223246" w:rsidRPr="00223246">
              <w:rPr>
                <w:rFonts w:ascii="Verdana" w:hAnsi="Verdana" w:cstheme="minorHAnsi"/>
              </w:rPr>
              <w:t xml:space="preserve"> how to get support in situations involving</w:t>
            </w:r>
            <w:r w:rsidR="00223246">
              <w:rPr>
                <w:rFonts w:ascii="Verdana" w:hAnsi="Verdana" w:cstheme="minorHAnsi"/>
              </w:rPr>
              <w:t xml:space="preserve"> </w:t>
            </w:r>
            <w:r w:rsidR="00223246" w:rsidRPr="00223246">
              <w:rPr>
                <w:rFonts w:ascii="Verdana" w:hAnsi="Verdana" w:cstheme="minorHAnsi"/>
              </w:rPr>
              <w:t>friendships and relationships.</w:t>
            </w:r>
          </w:p>
          <w:p w14:paraId="6B85497F" w14:textId="63790446" w:rsidR="00223246" w:rsidRPr="00386C2D" w:rsidRDefault="00223246" w:rsidP="00223246">
            <w:pPr>
              <w:rPr>
                <w:rFonts w:ascii="Verdana" w:hAnsi="Verdana" w:cstheme="minorHAnsi"/>
              </w:rPr>
            </w:pPr>
          </w:p>
        </w:tc>
        <w:tc>
          <w:tcPr>
            <w:tcW w:w="11836" w:type="dxa"/>
            <w:gridSpan w:val="4"/>
            <w:shd w:val="clear" w:color="auto" w:fill="9CC2E5" w:themeFill="accent5" w:themeFillTint="99"/>
            <w:vAlign w:val="center"/>
          </w:tcPr>
          <w:p w14:paraId="377A55C6" w14:textId="77777777" w:rsidR="007E30CC" w:rsidRDefault="007E30CC" w:rsidP="00652764">
            <w:pPr>
              <w:rPr>
                <w:rFonts w:ascii="Verdana" w:hAnsi="Verdana" w:cstheme="minorHAnsi"/>
                <w:b/>
                <w:u w:val="single"/>
              </w:rPr>
            </w:pPr>
          </w:p>
          <w:p w14:paraId="5CEAE7F1" w14:textId="0BCDD579" w:rsidR="000B0022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223246">
              <w:rPr>
                <w:rFonts w:ascii="Verdana" w:hAnsi="Verdana" w:cstheme="minorHAnsi"/>
                <w:b/>
                <w:u w:val="single"/>
              </w:rPr>
              <w:t>5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2CFC9C05" w14:textId="77777777" w:rsidR="00541B17" w:rsidRPr="00386C2D" w:rsidRDefault="00541B17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3DB8B6D7" w14:textId="6E66EEBD" w:rsidR="006F162D" w:rsidRPr="006F162D" w:rsidRDefault="00067103" w:rsidP="006F162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</w:t>
            </w:r>
            <w:r w:rsidR="00BC6CB0">
              <w:rPr>
                <w:rFonts w:ascii="Verdana" w:eastAsia="Quicksand" w:hAnsi="Verdana" w:cs="Quicksand"/>
              </w:rPr>
              <w:t>Y</w:t>
            </w:r>
            <w:r>
              <w:rPr>
                <w:rFonts w:ascii="Verdana" w:eastAsia="Quicksand" w:hAnsi="Verdana" w:cs="Quicksand"/>
              </w:rPr>
              <w:t xml:space="preserve">ear </w:t>
            </w:r>
            <w:r w:rsidR="00223246">
              <w:rPr>
                <w:rFonts w:ascii="Verdana" w:eastAsia="Quicksand" w:hAnsi="Verdana" w:cs="Quicksand"/>
              </w:rPr>
              <w:t>5</w:t>
            </w:r>
            <w:r>
              <w:rPr>
                <w:rFonts w:ascii="Verdana" w:eastAsia="Quicksand" w:hAnsi="Verdana" w:cs="Quicksand"/>
              </w:rPr>
              <w:t xml:space="preserve">, children </w:t>
            </w:r>
            <w:r w:rsidR="00763BB8">
              <w:rPr>
                <w:rFonts w:ascii="Verdana" w:eastAsia="Quicksand" w:hAnsi="Verdana" w:cs="Quicksand"/>
              </w:rPr>
              <w:t xml:space="preserve">will </w:t>
            </w:r>
            <w:r w:rsidR="006F162D" w:rsidRPr="006F162D">
              <w:rPr>
                <w:rFonts w:ascii="Verdana" w:eastAsia="Quicksand" w:hAnsi="Verdana" w:cs="Quicksand"/>
              </w:rPr>
              <w:t>consider their networks of people who are</w:t>
            </w:r>
            <w:r w:rsidR="006F162D">
              <w:rPr>
                <w:rFonts w:ascii="Verdana" w:eastAsia="Quicksand" w:hAnsi="Verdana" w:cs="Quicksand"/>
              </w:rPr>
              <w:t xml:space="preserve"> </w:t>
            </w:r>
            <w:r w:rsidR="006F162D" w:rsidRPr="006F162D">
              <w:rPr>
                <w:rFonts w:ascii="Verdana" w:eastAsia="Quicksand" w:hAnsi="Verdana" w:cs="Quicksand"/>
              </w:rPr>
              <w:t>special to them, and how they are changing and developing in</w:t>
            </w:r>
            <w:r w:rsidR="006F162D">
              <w:rPr>
                <w:rFonts w:ascii="Verdana" w:eastAsia="Quicksand" w:hAnsi="Verdana" w:cs="Quicksand"/>
              </w:rPr>
              <w:t xml:space="preserve"> </w:t>
            </w:r>
            <w:r w:rsidR="006F162D" w:rsidRPr="006F162D">
              <w:rPr>
                <w:rFonts w:ascii="Verdana" w:eastAsia="Quicksand" w:hAnsi="Verdana" w:cs="Quicksand"/>
              </w:rPr>
              <w:t>online and offline contexts as they get older</w:t>
            </w:r>
            <w:r w:rsidR="006F162D">
              <w:rPr>
                <w:rFonts w:ascii="Verdana" w:eastAsia="Quicksand" w:hAnsi="Verdana" w:cs="Quicksand"/>
              </w:rPr>
              <w:t>.</w:t>
            </w:r>
            <w:r w:rsidR="006F162D" w:rsidRPr="006F162D">
              <w:rPr>
                <w:rFonts w:ascii="Verdana" w:eastAsia="Quicksand" w:hAnsi="Verdana" w:cs="Quicksand"/>
              </w:rPr>
              <w:t xml:space="preserve"> They will continue to develop their skills</w:t>
            </w:r>
            <w:r w:rsidR="006F162D">
              <w:rPr>
                <w:rFonts w:ascii="Verdana" w:eastAsia="Quicksand" w:hAnsi="Verdana" w:cs="Quicksand"/>
              </w:rPr>
              <w:t xml:space="preserve"> </w:t>
            </w:r>
            <w:r w:rsidR="006F162D" w:rsidRPr="006F162D">
              <w:rPr>
                <w:rFonts w:ascii="Verdana" w:eastAsia="Quicksand" w:hAnsi="Verdana" w:cs="Quicksand"/>
              </w:rPr>
              <w:t>in making new friendships, and in maintaining and coping with</w:t>
            </w:r>
          </w:p>
          <w:p w14:paraId="4695D4BA" w14:textId="4AD10ED8" w:rsidR="006F162D" w:rsidRPr="006F162D" w:rsidRDefault="006F162D" w:rsidP="006F162D">
            <w:pPr>
              <w:rPr>
                <w:rFonts w:ascii="Verdana" w:eastAsia="Quicksand" w:hAnsi="Verdana" w:cs="Quicksand"/>
              </w:rPr>
            </w:pPr>
            <w:r w:rsidRPr="006F162D">
              <w:rPr>
                <w:rFonts w:ascii="Verdana" w:eastAsia="Quicksand" w:hAnsi="Verdana" w:cs="Quicksand"/>
              </w:rPr>
              <w:t>challenges in existing friendships and other relationships. 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will explore how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communication, empathy and compromise can be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employed to sustain healthy relationships and reduce conflict. 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will explore again concepts of trust and loyalty, considering how</w:t>
            </w:r>
          </w:p>
          <w:p w14:paraId="7D50BCCD" w14:textId="1ADDBB61" w:rsidR="007C560D" w:rsidRDefault="006F162D" w:rsidP="006F162D">
            <w:pPr>
              <w:rPr>
                <w:rFonts w:ascii="Verdana" w:eastAsia="Quicksand" w:hAnsi="Verdana" w:cs="Quicksand"/>
              </w:rPr>
            </w:pPr>
            <w:r w:rsidRPr="006F162D">
              <w:rPr>
                <w:rFonts w:ascii="Verdana" w:eastAsia="Quicksand" w:hAnsi="Verdana" w:cs="Quicksand"/>
              </w:rPr>
              <w:t>these principles apply to healthy online and offline relationships.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They will consider ways in which families support each other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through periods of change. They will explore why and how to seek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support from people they trust, and how they themselves can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6F162D">
              <w:rPr>
                <w:rFonts w:ascii="Verdana" w:eastAsia="Quicksand" w:hAnsi="Verdana" w:cs="Quicksand"/>
              </w:rPr>
              <w:t>support others.</w:t>
            </w:r>
          </w:p>
          <w:p w14:paraId="10A4ADB8" w14:textId="77777777" w:rsidR="007E30CC" w:rsidRDefault="007E30CC" w:rsidP="007C560D">
            <w:pPr>
              <w:rPr>
                <w:rFonts w:ascii="Verdana" w:eastAsia="Quicksand" w:hAnsi="Verdana" w:cs="Quicksand"/>
              </w:rPr>
            </w:pPr>
          </w:p>
          <w:p w14:paraId="73618B2A" w14:textId="31338AD3" w:rsidR="007E30CC" w:rsidRPr="00386C2D" w:rsidRDefault="007E30CC" w:rsidP="007C560D">
            <w:p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332D7155" w14:textId="77777777" w:rsidTr="00652764">
        <w:trPr>
          <w:gridAfter w:val="1"/>
          <w:wAfter w:w="11" w:type="dxa"/>
          <w:trHeight w:val="454"/>
        </w:trPr>
        <w:tc>
          <w:tcPr>
            <w:tcW w:w="4220" w:type="dxa"/>
            <w:shd w:val="clear" w:color="auto" w:fill="9CC2E5" w:themeFill="accent5" w:themeFillTint="99"/>
            <w:vAlign w:val="center"/>
          </w:tcPr>
          <w:p w14:paraId="558782AA" w14:textId="501C077C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75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564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F6158E" w:rsidRPr="00386C2D" w14:paraId="7428F7FE" w14:textId="77777777" w:rsidTr="00652764">
        <w:trPr>
          <w:gridAfter w:val="1"/>
          <w:wAfter w:w="11" w:type="dxa"/>
          <w:trHeight w:val="180"/>
        </w:trPr>
        <w:tc>
          <w:tcPr>
            <w:tcW w:w="4220" w:type="dxa"/>
            <w:shd w:val="clear" w:color="auto" w:fill="DEEAF6" w:themeFill="accent5" w:themeFillTint="33"/>
          </w:tcPr>
          <w:p w14:paraId="5B755F0A" w14:textId="7C893157" w:rsidR="005E0C35" w:rsidRDefault="008B51C9" w:rsidP="00BC6CB0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6F162D" w:rsidRPr="006F162D">
              <w:rPr>
                <w:rFonts w:ascii="Verdana" w:hAnsi="Verdana"/>
              </w:rPr>
              <w:t>How can I communicate my emotions? (MW)</w:t>
            </w:r>
          </w:p>
          <w:p w14:paraId="32CC44F0" w14:textId="77777777" w:rsidR="00CF36C0" w:rsidRDefault="00CF36C0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  <w:p w14:paraId="716196FA" w14:textId="6C650690" w:rsidR="00D650F5" w:rsidRPr="00D87A33" w:rsidRDefault="00D650F5" w:rsidP="00BC6CB0">
            <w:pPr>
              <w:rPr>
                <w:rFonts w:ascii="Verdana" w:eastAsia="Quicksand" w:hAnsi="Verdana" w:cs="Quicksand"/>
                <w:i/>
                <w:iCs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472C1911" w14:textId="77777777" w:rsidR="007C29E8" w:rsidRDefault="007C29E8" w:rsidP="007C29E8">
            <w:pPr>
              <w:rPr>
                <w:rFonts w:ascii="Verdana" w:eastAsia="Quicksand" w:hAnsi="Verdana" w:cs="Quicksand"/>
              </w:rPr>
            </w:pPr>
          </w:p>
          <w:p w14:paraId="13A8D81C" w14:textId="0E5A0540" w:rsidR="006F162D" w:rsidRPr="006F162D" w:rsidRDefault="007C29E8" w:rsidP="006F16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7C29E8">
              <w:rPr>
                <w:rFonts w:ascii="Verdana" w:eastAsia="Quicksand" w:hAnsi="Verdana" w:cs="Quicksand"/>
              </w:rPr>
              <w:t xml:space="preserve">Able </w:t>
            </w:r>
            <w:r w:rsidR="006F162D">
              <w:rPr>
                <w:rFonts w:ascii="Verdana" w:eastAsia="Quicksand" w:hAnsi="Verdana" w:cs="Quicksand"/>
              </w:rPr>
              <w:t>to u</w:t>
            </w:r>
            <w:r w:rsidR="006F162D" w:rsidRPr="006F162D">
              <w:rPr>
                <w:rFonts w:ascii="Verdana" w:eastAsia="Quicksand" w:hAnsi="Verdana" w:cs="Quicksand"/>
              </w:rPr>
              <w:t>se a range of words to explain how I and others are feeling</w:t>
            </w:r>
          </w:p>
          <w:p w14:paraId="4F776451" w14:textId="6F87335B" w:rsidR="006F162D" w:rsidRPr="006F162D" w:rsidRDefault="006F162D" w:rsidP="006F16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6F162D">
              <w:rPr>
                <w:rFonts w:ascii="Verdana" w:eastAsia="Quicksand" w:hAnsi="Verdana" w:cs="Quicksand"/>
              </w:rPr>
              <w:t>xplain how strong the emotion is and whether it is comfortable or uncomfortable</w:t>
            </w:r>
          </w:p>
          <w:p w14:paraId="32504F78" w14:textId="208CAAE8" w:rsidR="006F162D" w:rsidRPr="006F162D" w:rsidRDefault="006F162D" w:rsidP="006F16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M</w:t>
            </w:r>
            <w:r w:rsidRPr="006F162D">
              <w:rPr>
                <w:rFonts w:ascii="Verdana" w:eastAsia="Quicksand" w:hAnsi="Verdana" w:cs="Quicksand"/>
              </w:rPr>
              <w:t xml:space="preserve">ake suggestions about the causes of </w:t>
            </w:r>
            <w:r w:rsidR="001D16A9" w:rsidRPr="006F162D">
              <w:rPr>
                <w:rFonts w:ascii="Verdana" w:eastAsia="Quicksand" w:hAnsi="Verdana" w:cs="Quicksand"/>
              </w:rPr>
              <w:t>emotions</w:t>
            </w:r>
          </w:p>
          <w:p w14:paraId="7C6B8B58" w14:textId="77777777" w:rsidR="007C29E8" w:rsidRDefault="006F162D" w:rsidP="006F162D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6F162D">
              <w:rPr>
                <w:rFonts w:ascii="Verdana" w:eastAsia="Quicksand" w:hAnsi="Verdana" w:cs="Quicksand"/>
              </w:rPr>
              <w:t>dentify feelings in others using body language, tone of voice etc.</w:t>
            </w:r>
          </w:p>
          <w:p w14:paraId="34F7EBBA" w14:textId="4B0520D1" w:rsidR="001D16A9" w:rsidRPr="00C12410" w:rsidRDefault="001D16A9" w:rsidP="001D16A9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 w:val="restart"/>
            <w:shd w:val="clear" w:color="auto" w:fill="E2EFD9" w:themeFill="accent6" w:themeFillTint="33"/>
          </w:tcPr>
          <w:p w14:paraId="544A1D89" w14:textId="6B0AB3B1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sharing</w:t>
            </w:r>
          </w:p>
          <w:p w14:paraId="3A5BF03B" w14:textId="3A6B142C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listening respectfully to others’ ideas and opinions</w:t>
            </w:r>
          </w:p>
          <w:p w14:paraId="741BCAA4" w14:textId="6BDD0C2E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turn-taking</w:t>
            </w:r>
          </w:p>
          <w:p w14:paraId="6939F328" w14:textId="77777777" w:rsidR="00A26953" w:rsidRPr="00386C2D" w:rsidRDefault="00A26953" w:rsidP="005C4F2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communicating effectively with others</w:t>
            </w:r>
          </w:p>
          <w:p w14:paraId="261AFB57" w14:textId="4FD45A53" w:rsidR="00A26953" w:rsidRPr="00386C2D" w:rsidRDefault="002B0F17" w:rsidP="000E3CA1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33B426A1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F6158E" w:rsidRPr="00386C2D" w14:paraId="3AB3CEC6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13C39A72" w14:textId="478143CF" w:rsidR="004900C4" w:rsidRDefault="006B2547" w:rsidP="007C560D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1D16A9" w:rsidRPr="001D16A9">
              <w:rPr>
                <w:rFonts w:ascii="Verdana" w:hAnsi="Verdana"/>
              </w:rPr>
              <w:t>Why is mental wellbeing as important as physical wellbeing? (MW)</w:t>
            </w:r>
          </w:p>
          <w:p w14:paraId="27CCAA90" w14:textId="77777777" w:rsidR="00CF36C0" w:rsidRDefault="00CF36C0" w:rsidP="007C560D">
            <w:pPr>
              <w:rPr>
                <w:rFonts w:ascii="Verdana" w:eastAsia="Quicksand" w:hAnsi="Verdana" w:cs="Quicksand"/>
              </w:rPr>
            </w:pPr>
          </w:p>
          <w:p w14:paraId="3D0E9409" w14:textId="77777777" w:rsidR="00D650F5" w:rsidRDefault="00D650F5" w:rsidP="007C560D">
            <w:pPr>
              <w:rPr>
                <w:rFonts w:ascii="Verdana" w:eastAsia="Quicksand" w:hAnsi="Verdana" w:cs="Quicksand"/>
              </w:rPr>
            </w:pPr>
          </w:p>
          <w:p w14:paraId="62BEBEBC" w14:textId="1A8340CB" w:rsidR="00D650F5" w:rsidRPr="008A2C63" w:rsidRDefault="00D650F5" w:rsidP="007C560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730CE927" w14:textId="77777777" w:rsidR="00CF36C0" w:rsidRDefault="00CF36C0" w:rsidP="00CF36C0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  <w:p w14:paraId="29A36034" w14:textId="3D6CEBCE" w:rsidR="001D16A9" w:rsidRPr="001D16A9" w:rsidRDefault="00CF36C0" w:rsidP="001D16A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CF36C0">
              <w:rPr>
                <w:rFonts w:ascii="Verdana" w:eastAsia="Quicksand" w:hAnsi="Verdana" w:cs="Quicksand"/>
              </w:rPr>
              <w:t xml:space="preserve">Describe </w:t>
            </w:r>
            <w:r w:rsidR="001D16A9" w:rsidRPr="001D16A9">
              <w:rPr>
                <w:rFonts w:ascii="Verdana" w:eastAsia="Quicksand" w:hAnsi="Verdana" w:cs="Quicksand"/>
              </w:rPr>
              <w:t>what “mental wellbeing” is</w:t>
            </w:r>
          </w:p>
          <w:p w14:paraId="7BAE6D59" w14:textId="470962EB" w:rsidR="001D16A9" w:rsidRPr="001D16A9" w:rsidRDefault="001D16A9" w:rsidP="001D16A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E</w:t>
            </w:r>
            <w:r w:rsidRPr="001D16A9">
              <w:rPr>
                <w:rFonts w:ascii="Verdana" w:eastAsia="Quicksand" w:hAnsi="Verdana" w:cs="Quicksand"/>
              </w:rPr>
              <w:t>xplain why mental wellbeing is important</w:t>
            </w:r>
          </w:p>
          <w:p w14:paraId="2CB8BBA4" w14:textId="0EDB379B" w:rsidR="00D650F5" w:rsidRDefault="001D16A9" w:rsidP="001D16A9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g</w:t>
            </w:r>
            <w:r w:rsidRPr="001D16A9">
              <w:rPr>
                <w:rFonts w:ascii="Verdana" w:eastAsia="Quicksand" w:hAnsi="Verdana" w:cs="Quicksand"/>
              </w:rPr>
              <w:t>ive examples of ways in which I look after my mental wellbeing.</w:t>
            </w:r>
          </w:p>
          <w:p w14:paraId="3121F01F" w14:textId="2295633A" w:rsidR="00CF36C0" w:rsidRPr="007C29E8" w:rsidRDefault="00CF36C0" w:rsidP="00CF36C0">
            <w:pPr>
              <w:pStyle w:val="ListParagraph"/>
              <w:ind w:left="360"/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2B08C51F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6F7869BC" w14:textId="77777777" w:rsidR="001D16A9" w:rsidRPr="001D16A9" w:rsidRDefault="00A26953" w:rsidP="001D16A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1D16A9" w:rsidRPr="001D16A9">
              <w:rPr>
                <w:rFonts w:ascii="Verdana" w:eastAsia="Quicksand" w:hAnsi="Verdana" w:cs="Quicksand"/>
              </w:rPr>
              <w:t>How do my actions and feelings affect the way I and others feel? (MW)</w:t>
            </w:r>
          </w:p>
          <w:p w14:paraId="797D3818" w14:textId="77777777" w:rsidR="001D16A9" w:rsidRPr="001D16A9" w:rsidRDefault="001D16A9" w:rsidP="001D16A9">
            <w:pPr>
              <w:rPr>
                <w:rFonts w:ascii="Verdana" w:eastAsia="Quicksand" w:hAnsi="Verdana" w:cs="Quicksand"/>
              </w:rPr>
            </w:pPr>
          </w:p>
          <w:p w14:paraId="7D013EAB" w14:textId="53DDF903" w:rsidR="00BC6CB0" w:rsidRPr="00386C2D" w:rsidRDefault="001D16A9" w:rsidP="001D16A9">
            <w:pPr>
              <w:rPr>
                <w:rFonts w:ascii="Verdana" w:eastAsia="Quicksand" w:hAnsi="Verdana" w:cs="Quicksand"/>
              </w:rPr>
            </w:pPr>
            <w:r w:rsidRPr="001D16A9">
              <w:rPr>
                <w:rFonts w:ascii="Verdana" w:eastAsia="Quicksand" w:hAnsi="Verdana" w:cs="Quicksand"/>
              </w:rPr>
              <w:t>How do I care for other people’s feelings? (MW)</w:t>
            </w:r>
          </w:p>
          <w:p w14:paraId="70816FBC" w14:textId="77777777" w:rsidR="004900C4" w:rsidRDefault="004900C4" w:rsidP="00C12410">
            <w:pPr>
              <w:rPr>
                <w:rFonts w:ascii="Verdana" w:eastAsia="Quicksand" w:hAnsi="Verdana" w:cs="Quicksand"/>
              </w:rPr>
            </w:pPr>
          </w:p>
          <w:p w14:paraId="0C06B2AC" w14:textId="77777777" w:rsidR="004900C4" w:rsidRDefault="004900C4" w:rsidP="00C12410">
            <w:pPr>
              <w:rPr>
                <w:rFonts w:ascii="Verdana" w:eastAsia="Quicksand" w:hAnsi="Verdana" w:cs="Quicksand"/>
              </w:rPr>
            </w:pPr>
          </w:p>
          <w:p w14:paraId="1F105660" w14:textId="4D6E56D3" w:rsidR="00D650F5" w:rsidRPr="00386C2D" w:rsidRDefault="00D650F5" w:rsidP="00C12410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4971AC82" w14:textId="0551A397" w:rsidR="001D16A9" w:rsidRPr="001D16A9" w:rsidRDefault="001D16A9" w:rsidP="001D16A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1D16A9">
              <w:rPr>
                <w:rFonts w:ascii="Verdana" w:eastAsia="Quicksand" w:hAnsi="Verdana" w:cs="Quicksand"/>
              </w:rPr>
              <w:t>nderstand how I and others express emotions</w:t>
            </w:r>
          </w:p>
          <w:p w14:paraId="28F3D6E9" w14:textId="541CA9F9" w:rsidR="001D16A9" w:rsidRPr="001D16A9" w:rsidRDefault="001D16A9" w:rsidP="001D16A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</w:t>
            </w:r>
            <w:r w:rsidRPr="001D16A9">
              <w:rPr>
                <w:rFonts w:ascii="Verdana" w:eastAsia="Quicksand" w:hAnsi="Verdana" w:cs="Quicksand"/>
              </w:rPr>
              <w:t>alk about how people might misunderstand me and react to me, based on how I express my emotions</w:t>
            </w:r>
          </w:p>
          <w:p w14:paraId="08457A55" w14:textId="700C5172" w:rsidR="00BC6CB0" w:rsidRDefault="001D16A9" w:rsidP="001D16A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1D16A9">
              <w:rPr>
                <w:rFonts w:ascii="Verdana" w:eastAsia="Quicksand" w:hAnsi="Verdana" w:cs="Quicksand"/>
              </w:rPr>
              <w:t>dentify links between feelings, thoughts and actions in myself and others.</w:t>
            </w:r>
          </w:p>
          <w:p w14:paraId="1A9A436D" w14:textId="361FD276" w:rsidR="00D650F5" w:rsidRPr="007C29E8" w:rsidRDefault="00D650F5" w:rsidP="00CF36C0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6AFBE531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61ECD2D5" w14:textId="77777777" w:rsidR="001D16A9" w:rsidRPr="001D16A9" w:rsidRDefault="00A26953" w:rsidP="001D16A9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1D16A9" w:rsidRPr="001D16A9">
              <w:rPr>
                <w:rFonts w:ascii="Verdana" w:eastAsia="Quicksand" w:hAnsi="Verdana" w:cs="Quicksand"/>
              </w:rPr>
              <w:t>Can I recognise some simple ways to manage difficult emotions? (MW)</w:t>
            </w:r>
          </w:p>
          <w:p w14:paraId="556120AD" w14:textId="77777777" w:rsidR="001D16A9" w:rsidRDefault="001D16A9" w:rsidP="001D16A9">
            <w:pPr>
              <w:rPr>
                <w:rFonts w:ascii="Verdana" w:eastAsia="Quicksand" w:hAnsi="Verdana" w:cs="Quicksand"/>
              </w:rPr>
            </w:pPr>
          </w:p>
          <w:p w14:paraId="4F5399A2" w14:textId="77777777" w:rsidR="009D1DD5" w:rsidRDefault="009D1DD5" w:rsidP="001D16A9">
            <w:pPr>
              <w:rPr>
                <w:rFonts w:ascii="Verdana" w:eastAsia="Quicksand" w:hAnsi="Verdana" w:cs="Quicksand"/>
              </w:rPr>
            </w:pPr>
          </w:p>
          <w:p w14:paraId="211EC2EF" w14:textId="77777777" w:rsidR="009D1DD5" w:rsidRPr="001D16A9" w:rsidRDefault="009D1DD5" w:rsidP="001D16A9">
            <w:pPr>
              <w:rPr>
                <w:rFonts w:ascii="Verdana" w:eastAsia="Quicksand" w:hAnsi="Verdana" w:cs="Quicksand"/>
              </w:rPr>
            </w:pPr>
          </w:p>
          <w:p w14:paraId="009346F1" w14:textId="77777777" w:rsidR="002A6A59" w:rsidRDefault="001D16A9" w:rsidP="001D16A9">
            <w:pPr>
              <w:rPr>
                <w:rFonts w:ascii="Verdana" w:eastAsia="Quicksand" w:hAnsi="Verdana" w:cs="Quicksand"/>
              </w:rPr>
            </w:pPr>
            <w:r w:rsidRPr="001D16A9">
              <w:rPr>
                <w:rFonts w:ascii="Verdana" w:eastAsia="Quicksand" w:hAnsi="Verdana" w:cs="Quicksand"/>
              </w:rPr>
              <w:lastRenderedPageBreak/>
              <w:t>Who can I talk to about the way I feel? (MW)</w:t>
            </w:r>
          </w:p>
          <w:p w14:paraId="1867C29A" w14:textId="77777777" w:rsidR="001D16A9" w:rsidRDefault="001D16A9" w:rsidP="001D16A9">
            <w:pPr>
              <w:rPr>
                <w:rFonts w:ascii="Verdana" w:eastAsia="Quicksand" w:hAnsi="Verdana" w:cs="Quicksand"/>
              </w:rPr>
            </w:pPr>
          </w:p>
          <w:p w14:paraId="252EF072" w14:textId="77777777" w:rsidR="001D16A9" w:rsidRDefault="001D16A9" w:rsidP="001D16A9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4.1 – 5.2</w:t>
            </w:r>
          </w:p>
          <w:p w14:paraId="0A7F035E" w14:textId="72CF5C91" w:rsidR="009D1DD5" w:rsidRPr="00BA3DE0" w:rsidRDefault="009D1DD5" w:rsidP="001D16A9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50EE6A4A" w14:textId="77777777" w:rsidR="007C29E8" w:rsidRDefault="007C29E8" w:rsidP="007C29E8">
            <w:pPr>
              <w:spacing w:line="276" w:lineRule="auto"/>
              <w:ind w:left="360"/>
              <w:rPr>
                <w:rFonts w:ascii="Verdana" w:eastAsia="Quicksand" w:hAnsi="Verdana" w:cs="Quicksand"/>
              </w:rPr>
            </w:pPr>
          </w:p>
          <w:p w14:paraId="633E7C74" w14:textId="649E4333" w:rsidR="001D16A9" w:rsidRPr="001D16A9" w:rsidRDefault="001D16A9" w:rsidP="001D16A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</w:t>
            </w:r>
            <w:r w:rsidRPr="001D16A9">
              <w:rPr>
                <w:rFonts w:ascii="Verdana" w:eastAsia="Quicksand" w:hAnsi="Verdana" w:cs="Quicksand"/>
              </w:rPr>
              <w:t>dentify a worry and know some strategies to deal with it</w:t>
            </w:r>
          </w:p>
          <w:p w14:paraId="6F394F65" w14:textId="69B44A53" w:rsidR="001D16A9" w:rsidRPr="001D16A9" w:rsidRDefault="001D16A9" w:rsidP="001D16A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Pr="001D16A9">
              <w:rPr>
                <w:rFonts w:ascii="Verdana" w:eastAsia="Quicksand" w:hAnsi="Verdana" w:cs="Quicksand"/>
              </w:rPr>
              <w:t>egin to understand how strong feelings may make me act impulsively or irrationally</w:t>
            </w:r>
          </w:p>
          <w:p w14:paraId="7E11E7C8" w14:textId="26D08FB6" w:rsidR="007613EA" w:rsidRDefault="001D16A9" w:rsidP="001D16A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</w:t>
            </w:r>
            <w:r w:rsidRPr="001D16A9">
              <w:rPr>
                <w:rFonts w:ascii="Verdana" w:eastAsia="Quicksand" w:hAnsi="Verdana" w:cs="Quicksand"/>
              </w:rPr>
              <w:t>nderstand how thinking or talking things through might help.</w:t>
            </w:r>
          </w:p>
          <w:p w14:paraId="68EB0CCE" w14:textId="77777777" w:rsidR="00520AEF" w:rsidRDefault="00520AEF" w:rsidP="00520AEF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DAB6E5D" w14:textId="10B76617" w:rsidR="001D16A9" w:rsidRPr="001D16A9" w:rsidRDefault="001D16A9" w:rsidP="001D16A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K</w:t>
            </w:r>
            <w:r w:rsidRPr="001D16A9">
              <w:rPr>
                <w:rFonts w:ascii="Verdana" w:eastAsia="Quicksand" w:hAnsi="Verdana" w:cs="Quicksand"/>
              </w:rPr>
              <w:t>now who they can go to for support</w:t>
            </w:r>
          </w:p>
          <w:p w14:paraId="3D0DEF33" w14:textId="77777777" w:rsidR="001D16A9" w:rsidRDefault="001D16A9" w:rsidP="001D16A9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1D16A9">
              <w:rPr>
                <w:rFonts w:ascii="Verdana" w:eastAsia="Quicksand" w:hAnsi="Verdana" w:cs="Quicksand"/>
              </w:rPr>
              <w:t xml:space="preserve">• </w:t>
            </w:r>
            <w:r>
              <w:rPr>
                <w:rFonts w:ascii="Verdana" w:eastAsia="Quicksand" w:hAnsi="Verdana" w:cs="Quicksand"/>
              </w:rPr>
              <w:t xml:space="preserve"> H</w:t>
            </w:r>
            <w:r w:rsidRPr="001D16A9">
              <w:rPr>
                <w:rFonts w:ascii="Verdana" w:eastAsia="Quicksand" w:hAnsi="Verdana" w:cs="Quicksand"/>
              </w:rPr>
              <w:t>ave some strategies for seeking help from others</w:t>
            </w:r>
          </w:p>
          <w:p w14:paraId="2D1F11E0" w14:textId="50A3C762" w:rsidR="001D16A9" w:rsidRPr="007613EA" w:rsidRDefault="001D16A9" w:rsidP="001D16A9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F6158E" w:rsidRPr="00386C2D" w14:paraId="7E60D88C" w14:textId="77777777" w:rsidTr="00652764">
        <w:trPr>
          <w:gridAfter w:val="1"/>
          <w:wAfter w:w="11" w:type="dxa"/>
          <w:trHeight w:val="176"/>
        </w:trPr>
        <w:tc>
          <w:tcPr>
            <w:tcW w:w="4220" w:type="dxa"/>
            <w:shd w:val="clear" w:color="auto" w:fill="DEEAF6" w:themeFill="accent5" w:themeFillTint="33"/>
          </w:tcPr>
          <w:p w14:paraId="243A34A2" w14:textId="75AB5AE1" w:rsidR="00A26953" w:rsidRPr="00386C2D" w:rsidRDefault="00A26953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49CA6A3D" w14:textId="77777777" w:rsidR="00284EF0" w:rsidRPr="00386C2D" w:rsidRDefault="00284EF0" w:rsidP="00284EF0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68020271" w14:textId="71B7FEB8" w:rsidR="00467220" w:rsidRPr="00386C2D" w:rsidRDefault="00A26953" w:rsidP="00467220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CB0AA5">
              <w:rPr>
                <w:rFonts w:ascii="Verdana" w:eastAsia="Quicksand" w:hAnsi="Verdana" w:cs="Quicksand"/>
                <w:color w:val="FF0000"/>
              </w:rPr>
              <w:t xml:space="preserve"> </w:t>
            </w:r>
            <w:r w:rsidR="00223246">
              <w:rPr>
                <w:rFonts w:ascii="Verdana" w:eastAsia="Quicksand" w:hAnsi="Verdana" w:cs="Quicksand"/>
                <w:color w:val="FF0000"/>
              </w:rPr>
              <w:t>When Sadness Comes to Call – To look after my mental health</w:t>
            </w:r>
          </w:p>
          <w:p w14:paraId="7CB151D1" w14:textId="77777777" w:rsidR="00A26953" w:rsidRPr="00386C2D" w:rsidRDefault="00A26953" w:rsidP="003C251C">
            <w:pPr>
              <w:rPr>
                <w:rFonts w:ascii="Verdana" w:eastAsia="Quicksand" w:hAnsi="Verdana" w:cs="Quicksand"/>
              </w:rPr>
            </w:pPr>
          </w:p>
          <w:p w14:paraId="04DA2E21" w14:textId="77777777" w:rsidR="00E92EE7" w:rsidRPr="00386C2D" w:rsidRDefault="00E92EE7" w:rsidP="003C251C">
            <w:pPr>
              <w:rPr>
                <w:rFonts w:ascii="Verdana" w:eastAsia="Quicksand" w:hAnsi="Verdana" w:cs="Quicksand"/>
              </w:rPr>
            </w:pPr>
          </w:p>
          <w:p w14:paraId="0BEB9C90" w14:textId="77777777" w:rsidR="00386C2D" w:rsidRPr="00386C2D" w:rsidRDefault="00386C2D" w:rsidP="003C251C">
            <w:pPr>
              <w:rPr>
                <w:rFonts w:ascii="Verdana" w:eastAsia="Quicksand" w:hAnsi="Verdana" w:cs="Quicksand"/>
              </w:rPr>
            </w:pPr>
          </w:p>
          <w:p w14:paraId="5C9486FB" w14:textId="7F5F0E37" w:rsidR="00977D07" w:rsidRPr="00386C2D" w:rsidRDefault="00977D07" w:rsidP="003C251C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750" w:type="dxa"/>
            <w:gridSpan w:val="5"/>
            <w:shd w:val="clear" w:color="auto" w:fill="DEEAF6" w:themeFill="accent5" w:themeFillTint="33"/>
            <w:vAlign w:val="center"/>
          </w:tcPr>
          <w:p w14:paraId="5F82B96F" w14:textId="77777777" w:rsidR="001A0EB1" w:rsidRDefault="0056112C" w:rsidP="0022324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I </w:t>
            </w:r>
            <w:r w:rsidR="007E30CC">
              <w:rPr>
                <w:rFonts w:ascii="Verdana" w:eastAsia="Quicksand" w:hAnsi="Verdana" w:cs="Quicksand"/>
                <w:color w:val="FF0000"/>
              </w:rPr>
              <w:t xml:space="preserve">know </w:t>
            </w:r>
            <w:r w:rsidR="00223246">
              <w:rPr>
                <w:rFonts w:ascii="Verdana" w:eastAsia="Quicksand" w:hAnsi="Verdana" w:cs="Quicksand"/>
                <w:color w:val="FF0000"/>
              </w:rPr>
              <w:t>what mental health is</w:t>
            </w:r>
          </w:p>
          <w:p w14:paraId="0A22A558" w14:textId="77777777" w:rsidR="00223246" w:rsidRDefault="00223246" w:rsidP="0022324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know that situations can affect my mental health</w:t>
            </w:r>
          </w:p>
          <w:p w14:paraId="4AEBB09C" w14:textId="5BF75A0C" w:rsidR="00223246" w:rsidRPr="00217D81" w:rsidRDefault="00223246" w:rsidP="00223246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I have strategies to look after my mental health</w:t>
            </w:r>
          </w:p>
        </w:tc>
        <w:tc>
          <w:tcPr>
            <w:tcW w:w="7564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8E27" w14:textId="77777777" w:rsidR="00787656" w:rsidRDefault="00787656" w:rsidP="006312C2">
      <w:r>
        <w:separator/>
      </w:r>
    </w:p>
  </w:endnote>
  <w:endnote w:type="continuationSeparator" w:id="0">
    <w:p w14:paraId="4225C3D0" w14:textId="77777777" w:rsidR="00787656" w:rsidRDefault="00787656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AAD36" w14:textId="77777777" w:rsidR="00787656" w:rsidRDefault="00787656" w:rsidP="006312C2">
      <w:r>
        <w:separator/>
      </w:r>
    </w:p>
  </w:footnote>
  <w:footnote w:type="continuationSeparator" w:id="0">
    <w:p w14:paraId="6330C262" w14:textId="77777777" w:rsidR="00787656" w:rsidRDefault="00787656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72450A31"/>
    <w:multiLevelType w:val="hybridMultilevel"/>
    <w:tmpl w:val="02861D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3"/>
  </w:num>
  <w:num w:numId="2" w16cid:durableId="823933340">
    <w:abstractNumId w:val="8"/>
  </w:num>
  <w:num w:numId="3" w16cid:durableId="1103109662">
    <w:abstractNumId w:val="15"/>
  </w:num>
  <w:num w:numId="4" w16cid:durableId="1677419362">
    <w:abstractNumId w:val="3"/>
  </w:num>
  <w:num w:numId="5" w16cid:durableId="2027519204">
    <w:abstractNumId w:val="1"/>
  </w:num>
  <w:num w:numId="6" w16cid:durableId="1724215477">
    <w:abstractNumId w:val="11"/>
  </w:num>
  <w:num w:numId="7" w16cid:durableId="2065832261">
    <w:abstractNumId w:val="7"/>
  </w:num>
  <w:num w:numId="8" w16cid:durableId="1836726193">
    <w:abstractNumId w:val="14"/>
  </w:num>
  <w:num w:numId="9" w16cid:durableId="1595436323">
    <w:abstractNumId w:val="2"/>
  </w:num>
  <w:num w:numId="10" w16cid:durableId="1105423470">
    <w:abstractNumId w:val="4"/>
  </w:num>
  <w:num w:numId="11" w16cid:durableId="1667131471">
    <w:abstractNumId w:val="9"/>
  </w:num>
  <w:num w:numId="12" w16cid:durableId="1985117009">
    <w:abstractNumId w:val="10"/>
  </w:num>
  <w:num w:numId="13" w16cid:durableId="1940983734">
    <w:abstractNumId w:val="6"/>
  </w:num>
  <w:num w:numId="14" w16cid:durableId="101263305">
    <w:abstractNumId w:val="0"/>
  </w:num>
  <w:num w:numId="15" w16cid:durableId="95829524">
    <w:abstractNumId w:val="5"/>
  </w:num>
  <w:num w:numId="16" w16cid:durableId="1240599273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711"/>
    <w:rsid w:val="00047A7B"/>
    <w:rsid w:val="00062D26"/>
    <w:rsid w:val="00064C19"/>
    <w:rsid w:val="000668B7"/>
    <w:rsid w:val="00067103"/>
    <w:rsid w:val="000677C5"/>
    <w:rsid w:val="00072A9A"/>
    <w:rsid w:val="000732E6"/>
    <w:rsid w:val="00076F0E"/>
    <w:rsid w:val="00082835"/>
    <w:rsid w:val="00085D6D"/>
    <w:rsid w:val="00093159"/>
    <w:rsid w:val="000A039D"/>
    <w:rsid w:val="000A387B"/>
    <w:rsid w:val="000A7DB5"/>
    <w:rsid w:val="000B0022"/>
    <w:rsid w:val="000B1EF5"/>
    <w:rsid w:val="000B291D"/>
    <w:rsid w:val="000B2ABB"/>
    <w:rsid w:val="000B2F8E"/>
    <w:rsid w:val="000B55B5"/>
    <w:rsid w:val="000B5D32"/>
    <w:rsid w:val="000B71AD"/>
    <w:rsid w:val="000B7E55"/>
    <w:rsid w:val="000C05B6"/>
    <w:rsid w:val="000D0421"/>
    <w:rsid w:val="000E3CA1"/>
    <w:rsid w:val="000E78F6"/>
    <w:rsid w:val="000F0920"/>
    <w:rsid w:val="000F4BA8"/>
    <w:rsid w:val="000F6E32"/>
    <w:rsid w:val="00102049"/>
    <w:rsid w:val="001039A8"/>
    <w:rsid w:val="00104648"/>
    <w:rsid w:val="001046B1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332A"/>
    <w:rsid w:val="001434C8"/>
    <w:rsid w:val="00144720"/>
    <w:rsid w:val="00154C74"/>
    <w:rsid w:val="0016066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0EB1"/>
    <w:rsid w:val="001A3DF9"/>
    <w:rsid w:val="001A5AA3"/>
    <w:rsid w:val="001A5D44"/>
    <w:rsid w:val="001B4F81"/>
    <w:rsid w:val="001C18A4"/>
    <w:rsid w:val="001C338F"/>
    <w:rsid w:val="001C3653"/>
    <w:rsid w:val="001C4534"/>
    <w:rsid w:val="001C4DFE"/>
    <w:rsid w:val="001C628A"/>
    <w:rsid w:val="001D16A9"/>
    <w:rsid w:val="001D39A2"/>
    <w:rsid w:val="001E3190"/>
    <w:rsid w:val="001F23C1"/>
    <w:rsid w:val="001F4AF9"/>
    <w:rsid w:val="001F5ADB"/>
    <w:rsid w:val="001F74C6"/>
    <w:rsid w:val="00201378"/>
    <w:rsid w:val="00210966"/>
    <w:rsid w:val="002121BE"/>
    <w:rsid w:val="00213E5F"/>
    <w:rsid w:val="0021591D"/>
    <w:rsid w:val="00216BDE"/>
    <w:rsid w:val="00217D81"/>
    <w:rsid w:val="00221910"/>
    <w:rsid w:val="002222AC"/>
    <w:rsid w:val="00223246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24A8"/>
    <w:rsid w:val="002B7E7C"/>
    <w:rsid w:val="002C6733"/>
    <w:rsid w:val="002D10FB"/>
    <w:rsid w:val="002D35F9"/>
    <w:rsid w:val="002D3ED0"/>
    <w:rsid w:val="002D4DA4"/>
    <w:rsid w:val="002E3A74"/>
    <w:rsid w:val="002E54F7"/>
    <w:rsid w:val="002E5788"/>
    <w:rsid w:val="002F1DFC"/>
    <w:rsid w:val="002F21F9"/>
    <w:rsid w:val="003015BA"/>
    <w:rsid w:val="00305357"/>
    <w:rsid w:val="00327A55"/>
    <w:rsid w:val="0033476E"/>
    <w:rsid w:val="00342307"/>
    <w:rsid w:val="003459C0"/>
    <w:rsid w:val="00354F2A"/>
    <w:rsid w:val="00357EC8"/>
    <w:rsid w:val="00362943"/>
    <w:rsid w:val="00364C57"/>
    <w:rsid w:val="003664AD"/>
    <w:rsid w:val="00382E7D"/>
    <w:rsid w:val="00386C2D"/>
    <w:rsid w:val="00386F8F"/>
    <w:rsid w:val="003936E7"/>
    <w:rsid w:val="00396F80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AB7"/>
    <w:rsid w:val="003D35DB"/>
    <w:rsid w:val="003E0AF3"/>
    <w:rsid w:val="003E5B5C"/>
    <w:rsid w:val="003F0632"/>
    <w:rsid w:val="003F1C89"/>
    <w:rsid w:val="003F2648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A0E"/>
    <w:rsid w:val="00430AA2"/>
    <w:rsid w:val="00441DE5"/>
    <w:rsid w:val="00444784"/>
    <w:rsid w:val="00446F73"/>
    <w:rsid w:val="00447F5C"/>
    <w:rsid w:val="0045139C"/>
    <w:rsid w:val="004549B0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7E27"/>
    <w:rsid w:val="004900C4"/>
    <w:rsid w:val="004A2830"/>
    <w:rsid w:val="004A2E70"/>
    <w:rsid w:val="004A60C4"/>
    <w:rsid w:val="004A6C82"/>
    <w:rsid w:val="004A7EC8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0AEF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034D"/>
    <w:rsid w:val="00582EA9"/>
    <w:rsid w:val="0058649A"/>
    <w:rsid w:val="00590228"/>
    <w:rsid w:val="005907D8"/>
    <w:rsid w:val="005909D4"/>
    <w:rsid w:val="00595DB7"/>
    <w:rsid w:val="00597943"/>
    <w:rsid w:val="005A26C9"/>
    <w:rsid w:val="005A288A"/>
    <w:rsid w:val="005A4B69"/>
    <w:rsid w:val="005A4D36"/>
    <w:rsid w:val="005A7D93"/>
    <w:rsid w:val="005B4BC9"/>
    <w:rsid w:val="005B4D3D"/>
    <w:rsid w:val="005B73F1"/>
    <w:rsid w:val="005C4F29"/>
    <w:rsid w:val="005D01ED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5E17"/>
    <w:rsid w:val="00645F23"/>
    <w:rsid w:val="006477E6"/>
    <w:rsid w:val="00652764"/>
    <w:rsid w:val="00656A37"/>
    <w:rsid w:val="00661746"/>
    <w:rsid w:val="00662F88"/>
    <w:rsid w:val="00665EDA"/>
    <w:rsid w:val="0067182E"/>
    <w:rsid w:val="00675278"/>
    <w:rsid w:val="00675881"/>
    <w:rsid w:val="00675B4F"/>
    <w:rsid w:val="0068089E"/>
    <w:rsid w:val="006833CA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262B"/>
    <w:rsid w:val="006F162D"/>
    <w:rsid w:val="00700A37"/>
    <w:rsid w:val="00713467"/>
    <w:rsid w:val="007155E5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13EA"/>
    <w:rsid w:val="00762DD5"/>
    <w:rsid w:val="00763BB8"/>
    <w:rsid w:val="0076588A"/>
    <w:rsid w:val="00783A5F"/>
    <w:rsid w:val="00787656"/>
    <w:rsid w:val="00792388"/>
    <w:rsid w:val="00792B2C"/>
    <w:rsid w:val="00792E4F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29E8"/>
    <w:rsid w:val="007C3693"/>
    <w:rsid w:val="007C4119"/>
    <w:rsid w:val="007C4850"/>
    <w:rsid w:val="007C560D"/>
    <w:rsid w:val="007C5A42"/>
    <w:rsid w:val="007D13E7"/>
    <w:rsid w:val="007D66FF"/>
    <w:rsid w:val="007E30CC"/>
    <w:rsid w:val="007E3424"/>
    <w:rsid w:val="007E47A7"/>
    <w:rsid w:val="007E5189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55B50"/>
    <w:rsid w:val="0086157D"/>
    <w:rsid w:val="0086229C"/>
    <w:rsid w:val="00865A2F"/>
    <w:rsid w:val="0086758B"/>
    <w:rsid w:val="00867ADE"/>
    <w:rsid w:val="00874CCB"/>
    <w:rsid w:val="00875AD0"/>
    <w:rsid w:val="0088308D"/>
    <w:rsid w:val="00884280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422D"/>
    <w:rsid w:val="008E525F"/>
    <w:rsid w:val="008E55A4"/>
    <w:rsid w:val="008F0EF6"/>
    <w:rsid w:val="008F1958"/>
    <w:rsid w:val="008F44E5"/>
    <w:rsid w:val="008F66F2"/>
    <w:rsid w:val="008F6B30"/>
    <w:rsid w:val="00903570"/>
    <w:rsid w:val="00906D74"/>
    <w:rsid w:val="00911C6C"/>
    <w:rsid w:val="0091214B"/>
    <w:rsid w:val="00914C57"/>
    <w:rsid w:val="0091608D"/>
    <w:rsid w:val="009168C8"/>
    <w:rsid w:val="00926F05"/>
    <w:rsid w:val="00930579"/>
    <w:rsid w:val="00933986"/>
    <w:rsid w:val="009351A5"/>
    <w:rsid w:val="00935417"/>
    <w:rsid w:val="009355D3"/>
    <w:rsid w:val="00940384"/>
    <w:rsid w:val="00947F90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70BB"/>
    <w:rsid w:val="009950A1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39E6"/>
    <w:rsid w:val="009C57E3"/>
    <w:rsid w:val="009D1DD5"/>
    <w:rsid w:val="009D2322"/>
    <w:rsid w:val="009D4B87"/>
    <w:rsid w:val="009D5FE8"/>
    <w:rsid w:val="009E17DC"/>
    <w:rsid w:val="009F0FB1"/>
    <w:rsid w:val="009F3204"/>
    <w:rsid w:val="00A06085"/>
    <w:rsid w:val="00A06742"/>
    <w:rsid w:val="00A16941"/>
    <w:rsid w:val="00A24E11"/>
    <w:rsid w:val="00A26005"/>
    <w:rsid w:val="00A26953"/>
    <w:rsid w:val="00A276CF"/>
    <w:rsid w:val="00A3052F"/>
    <w:rsid w:val="00A341E7"/>
    <w:rsid w:val="00A344EF"/>
    <w:rsid w:val="00A3757D"/>
    <w:rsid w:val="00A43181"/>
    <w:rsid w:val="00A44E36"/>
    <w:rsid w:val="00A555BB"/>
    <w:rsid w:val="00A60545"/>
    <w:rsid w:val="00A60A26"/>
    <w:rsid w:val="00A71479"/>
    <w:rsid w:val="00A72B8F"/>
    <w:rsid w:val="00A77864"/>
    <w:rsid w:val="00A810FA"/>
    <w:rsid w:val="00A857F8"/>
    <w:rsid w:val="00A8587C"/>
    <w:rsid w:val="00A860CB"/>
    <w:rsid w:val="00A9301F"/>
    <w:rsid w:val="00A979F2"/>
    <w:rsid w:val="00AA1E16"/>
    <w:rsid w:val="00AA3940"/>
    <w:rsid w:val="00AA6540"/>
    <w:rsid w:val="00AB70C0"/>
    <w:rsid w:val="00AC2BFB"/>
    <w:rsid w:val="00AD507D"/>
    <w:rsid w:val="00AE08FC"/>
    <w:rsid w:val="00AE291C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142E"/>
    <w:rsid w:val="00B93D8C"/>
    <w:rsid w:val="00B9641A"/>
    <w:rsid w:val="00B9787D"/>
    <w:rsid w:val="00BA3DE0"/>
    <w:rsid w:val="00BA449A"/>
    <w:rsid w:val="00BA495F"/>
    <w:rsid w:val="00BB20B2"/>
    <w:rsid w:val="00BB7A0C"/>
    <w:rsid w:val="00BC49BA"/>
    <w:rsid w:val="00BC6CB0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4E18"/>
    <w:rsid w:val="00C07679"/>
    <w:rsid w:val="00C10DF8"/>
    <w:rsid w:val="00C1138E"/>
    <w:rsid w:val="00C12410"/>
    <w:rsid w:val="00C17301"/>
    <w:rsid w:val="00C202B0"/>
    <w:rsid w:val="00C2247D"/>
    <w:rsid w:val="00C23012"/>
    <w:rsid w:val="00C32686"/>
    <w:rsid w:val="00C34E57"/>
    <w:rsid w:val="00C35B1A"/>
    <w:rsid w:val="00C370D6"/>
    <w:rsid w:val="00C40838"/>
    <w:rsid w:val="00C40E73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2"/>
    <w:rsid w:val="00C8635C"/>
    <w:rsid w:val="00C90BF9"/>
    <w:rsid w:val="00C9305D"/>
    <w:rsid w:val="00CA5A7A"/>
    <w:rsid w:val="00CA6871"/>
    <w:rsid w:val="00CB088B"/>
    <w:rsid w:val="00CB0AA5"/>
    <w:rsid w:val="00CB31CC"/>
    <w:rsid w:val="00CB5A01"/>
    <w:rsid w:val="00CC320A"/>
    <w:rsid w:val="00CC78E9"/>
    <w:rsid w:val="00CD30D7"/>
    <w:rsid w:val="00CE0216"/>
    <w:rsid w:val="00CE278F"/>
    <w:rsid w:val="00CE4FAD"/>
    <w:rsid w:val="00CE7FA7"/>
    <w:rsid w:val="00CF36C0"/>
    <w:rsid w:val="00CF6343"/>
    <w:rsid w:val="00CF7E06"/>
    <w:rsid w:val="00D032B4"/>
    <w:rsid w:val="00D04195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271E"/>
    <w:rsid w:val="00D51453"/>
    <w:rsid w:val="00D52CBA"/>
    <w:rsid w:val="00D650F5"/>
    <w:rsid w:val="00D706EB"/>
    <w:rsid w:val="00D765E0"/>
    <w:rsid w:val="00D83F20"/>
    <w:rsid w:val="00D87A33"/>
    <w:rsid w:val="00D87C05"/>
    <w:rsid w:val="00D87DD8"/>
    <w:rsid w:val="00D97AFC"/>
    <w:rsid w:val="00DA145C"/>
    <w:rsid w:val="00DA305E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3A0B"/>
    <w:rsid w:val="00DF41E2"/>
    <w:rsid w:val="00DF4487"/>
    <w:rsid w:val="00DF7E8A"/>
    <w:rsid w:val="00E02A9B"/>
    <w:rsid w:val="00E077F3"/>
    <w:rsid w:val="00E10931"/>
    <w:rsid w:val="00E17BFA"/>
    <w:rsid w:val="00E2223C"/>
    <w:rsid w:val="00E255C0"/>
    <w:rsid w:val="00E332D5"/>
    <w:rsid w:val="00E33E0C"/>
    <w:rsid w:val="00E35FF1"/>
    <w:rsid w:val="00E3679F"/>
    <w:rsid w:val="00E3746B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54096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A0242"/>
    <w:rsid w:val="00EB5394"/>
    <w:rsid w:val="00ED2642"/>
    <w:rsid w:val="00ED311B"/>
    <w:rsid w:val="00ED4C0F"/>
    <w:rsid w:val="00ED6269"/>
    <w:rsid w:val="00EE0902"/>
    <w:rsid w:val="00EE13A8"/>
    <w:rsid w:val="00EE172D"/>
    <w:rsid w:val="00EE182A"/>
    <w:rsid w:val="00EE37DE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16037"/>
    <w:rsid w:val="00F216F9"/>
    <w:rsid w:val="00F2602C"/>
    <w:rsid w:val="00F26F83"/>
    <w:rsid w:val="00F27DB7"/>
    <w:rsid w:val="00F30D22"/>
    <w:rsid w:val="00F3196F"/>
    <w:rsid w:val="00F41467"/>
    <w:rsid w:val="00F5142D"/>
    <w:rsid w:val="00F532AC"/>
    <w:rsid w:val="00F546CD"/>
    <w:rsid w:val="00F57575"/>
    <w:rsid w:val="00F60115"/>
    <w:rsid w:val="00F609B6"/>
    <w:rsid w:val="00F6158E"/>
    <w:rsid w:val="00F61E2C"/>
    <w:rsid w:val="00F6730F"/>
    <w:rsid w:val="00F673EC"/>
    <w:rsid w:val="00F715B5"/>
    <w:rsid w:val="00F740D0"/>
    <w:rsid w:val="00F752E0"/>
    <w:rsid w:val="00F77CD9"/>
    <w:rsid w:val="00F8109F"/>
    <w:rsid w:val="00F81838"/>
    <w:rsid w:val="00F87C4E"/>
    <w:rsid w:val="00F92926"/>
    <w:rsid w:val="00F93226"/>
    <w:rsid w:val="00F949EE"/>
    <w:rsid w:val="00F94B4B"/>
    <w:rsid w:val="00FA0A5A"/>
    <w:rsid w:val="00FA2F45"/>
    <w:rsid w:val="00FA7E51"/>
    <w:rsid w:val="00FB07AC"/>
    <w:rsid w:val="00FB0A3D"/>
    <w:rsid w:val="00FB3D22"/>
    <w:rsid w:val="00FB7D0F"/>
    <w:rsid w:val="00FD5438"/>
    <w:rsid w:val="00FE04B2"/>
    <w:rsid w:val="00FE07D7"/>
    <w:rsid w:val="00FE3C8A"/>
    <w:rsid w:val="00FF1B80"/>
    <w:rsid w:val="00FF2C1E"/>
    <w:rsid w:val="00FF3035"/>
    <w:rsid w:val="00FF574E"/>
    <w:rsid w:val="00FF575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218F-8B28-45A8-9224-EA4D8E89FA19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3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Bolton</cp:lastModifiedBy>
  <cp:revision>7</cp:revision>
  <cp:lastPrinted>2021-11-23T15:59:00Z</cp:lastPrinted>
  <dcterms:created xsi:type="dcterms:W3CDTF">2024-07-07T21:02:00Z</dcterms:created>
  <dcterms:modified xsi:type="dcterms:W3CDTF">2024-07-08T12:34:00Z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